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94B3" w14:textId="77777777" w:rsidR="003C19ED" w:rsidRDefault="003C19ED" w:rsidP="003C19ED">
      <w:pPr>
        <w:spacing w:after="0"/>
        <w:rPr>
          <w:rFonts w:cs="Arial"/>
          <w:b/>
          <w:sz w:val="66"/>
          <w:szCs w:val="66"/>
        </w:rPr>
      </w:pPr>
      <w:bookmarkStart w:id="0" w:name="_Toc260995044"/>
      <w:bookmarkStart w:id="1" w:name="_Toc267385320"/>
      <w:bookmarkStart w:id="2" w:name="_Toc267385351"/>
      <w:bookmarkStart w:id="3" w:name="_Toc267385385"/>
      <w:bookmarkStart w:id="4" w:name="_Toc326068536"/>
      <w:bookmarkStart w:id="5" w:name="_Toc136762178"/>
      <w:r>
        <w:rPr>
          <w:noProof/>
          <w:lang w:eastAsia="en-CA"/>
        </w:rPr>
        <w:drawing>
          <wp:anchor distT="0" distB="0" distL="114300" distR="114300" simplePos="0" relativeHeight="251674112" behindDoc="1" locked="0" layoutInCell="1" allowOverlap="1" wp14:anchorId="6B9BCAF1" wp14:editId="52C5823A">
            <wp:simplePos x="0" y="0"/>
            <wp:positionH relativeFrom="column">
              <wp:posOffset>2536014</wp:posOffset>
            </wp:positionH>
            <wp:positionV relativeFrom="paragraph">
              <wp:posOffset>271145</wp:posOffset>
            </wp:positionV>
            <wp:extent cx="4629150" cy="5715000"/>
            <wp:effectExtent l="0" t="0" r="0" b="0"/>
            <wp:wrapNone/>
            <wp:docPr id="50" name="Picture 11" descr="Description: water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watermar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55FB5" w14:textId="77777777" w:rsidR="003C19ED" w:rsidRDefault="003C19ED" w:rsidP="003C19ED">
      <w:pPr>
        <w:spacing w:after="0"/>
        <w:rPr>
          <w:rFonts w:cs="Arial"/>
          <w:b/>
          <w:sz w:val="66"/>
          <w:szCs w:val="66"/>
        </w:rPr>
      </w:pPr>
    </w:p>
    <w:p w14:paraId="35A59253" w14:textId="77777777" w:rsidR="003C19ED" w:rsidRDefault="00203D1A" w:rsidP="00C34BDF">
      <w:pPr>
        <w:spacing w:after="0"/>
        <w:rPr>
          <w:rFonts w:cs="Arial"/>
          <w:b/>
          <w:color w:val="000000"/>
          <w:sz w:val="66"/>
          <w:szCs w:val="66"/>
        </w:rPr>
      </w:pPr>
      <w:r>
        <w:rPr>
          <w:rFonts w:cs="Arial"/>
          <w:b/>
          <w:color w:val="000000"/>
          <w:sz w:val="66"/>
          <w:szCs w:val="66"/>
        </w:rPr>
        <w:t>SAFE</w:t>
      </w:r>
    </w:p>
    <w:p w14:paraId="2BEB3F63" w14:textId="77777777" w:rsidR="00F41978" w:rsidRDefault="003C19ED" w:rsidP="00C34BDF">
      <w:pPr>
        <w:spacing w:after="0"/>
        <w:rPr>
          <w:rFonts w:cs="Arial"/>
          <w:b/>
          <w:color w:val="000000"/>
          <w:sz w:val="66"/>
          <w:szCs w:val="66"/>
        </w:rPr>
      </w:pPr>
      <w:r>
        <w:rPr>
          <w:rFonts w:cs="Arial"/>
          <w:b/>
          <w:color w:val="000000"/>
          <w:sz w:val="66"/>
          <w:szCs w:val="66"/>
        </w:rPr>
        <w:t>Conversion</w:t>
      </w:r>
    </w:p>
    <w:p w14:paraId="7AEB8C82" w14:textId="77777777" w:rsidR="00FA0DE9" w:rsidRDefault="003C19ED" w:rsidP="00FA0DE9">
      <w:pPr>
        <w:spacing w:after="0"/>
        <w:rPr>
          <w:rFonts w:cs="Arial"/>
          <w:b/>
          <w:sz w:val="66"/>
          <w:szCs w:val="66"/>
        </w:rPr>
      </w:pPr>
      <w:r>
        <w:rPr>
          <w:rFonts w:cs="Arial"/>
          <w:b/>
          <w:color w:val="000000"/>
          <w:sz w:val="66"/>
          <w:szCs w:val="66"/>
        </w:rPr>
        <w:t>Audit</w:t>
      </w:r>
      <w:r w:rsidR="00FA0DE9" w:rsidRPr="00FA0DE9">
        <w:rPr>
          <w:rFonts w:cs="Arial"/>
          <w:b/>
          <w:sz w:val="66"/>
          <w:szCs w:val="66"/>
        </w:rPr>
        <w:t xml:space="preserve"> </w:t>
      </w:r>
    </w:p>
    <w:p w14:paraId="397A455F" w14:textId="77777777" w:rsidR="00FA0DE9" w:rsidRPr="00FA0DE9" w:rsidRDefault="00FA0DE9" w:rsidP="00FA0DE9">
      <w:pPr>
        <w:spacing w:after="0"/>
        <w:rPr>
          <w:rFonts w:cs="Arial"/>
          <w:b/>
          <w:color w:val="00B050"/>
          <w:sz w:val="66"/>
          <w:szCs w:val="66"/>
        </w:rPr>
      </w:pPr>
      <w:r w:rsidRPr="00FA0DE9">
        <w:rPr>
          <w:rFonts w:cs="Arial"/>
          <w:b/>
          <w:color w:val="00B050"/>
          <w:sz w:val="66"/>
          <w:szCs w:val="66"/>
        </w:rPr>
        <w:t>All Employer Sizes</w:t>
      </w:r>
    </w:p>
    <w:p w14:paraId="22C427F4" w14:textId="77777777" w:rsidR="003C19ED" w:rsidRDefault="003C19ED" w:rsidP="00C34BDF">
      <w:pPr>
        <w:spacing w:after="0"/>
        <w:rPr>
          <w:rFonts w:cs="Arial"/>
          <w:b/>
          <w:color w:val="000000"/>
          <w:sz w:val="66"/>
          <w:szCs w:val="66"/>
        </w:rPr>
      </w:pPr>
    </w:p>
    <w:p w14:paraId="5A3D7855" w14:textId="77777777" w:rsidR="00FA0DE9" w:rsidRDefault="00FA0DE9" w:rsidP="00F41978">
      <w:pPr>
        <w:spacing w:after="0" w:line="240" w:lineRule="auto"/>
        <w:rPr>
          <w:b/>
          <w:sz w:val="28"/>
          <w:szCs w:val="28"/>
        </w:rPr>
      </w:pPr>
    </w:p>
    <w:p w14:paraId="033E33AB" w14:textId="77777777" w:rsidR="000D1E33" w:rsidRDefault="000D1E33" w:rsidP="00F41978">
      <w:pPr>
        <w:spacing w:after="0" w:line="240" w:lineRule="auto"/>
        <w:rPr>
          <w:b/>
          <w:sz w:val="28"/>
          <w:szCs w:val="28"/>
        </w:rPr>
      </w:pPr>
    </w:p>
    <w:p w14:paraId="7638A991" w14:textId="77777777" w:rsidR="00FA0DE9" w:rsidRDefault="00FA0DE9" w:rsidP="00CD3D6A">
      <w:pPr>
        <w:spacing w:before="240" w:after="0" w:line="240" w:lineRule="auto"/>
        <w:rPr>
          <w:b/>
          <w:sz w:val="28"/>
          <w:szCs w:val="28"/>
        </w:rPr>
      </w:pPr>
    </w:p>
    <w:p w14:paraId="76CE1D97" w14:textId="77777777" w:rsidR="00FA0DE9" w:rsidRDefault="00FA0DE9" w:rsidP="00CD3D6A">
      <w:pPr>
        <w:spacing w:before="240" w:after="0" w:line="240" w:lineRule="auto"/>
        <w:rPr>
          <w:b/>
          <w:sz w:val="28"/>
          <w:szCs w:val="28"/>
        </w:rPr>
      </w:pPr>
    </w:p>
    <w:p w14:paraId="5C522077" w14:textId="6C3B5584" w:rsidR="00F41978" w:rsidRDefault="00446A24" w:rsidP="00CD3D6A">
      <w:p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Employers using this package must have and maintain </w:t>
      </w:r>
      <w:r w:rsidR="00FA0DE9">
        <w:rPr>
          <w:b/>
          <w:sz w:val="28"/>
          <w:szCs w:val="28"/>
        </w:rPr>
        <w:t>WorkSafe</w:t>
      </w:r>
      <w:r w:rsidR="008B1398">
        <w:rPr>
          <w:b/>
          <w:sz w:val="28"/>
          <w:szCs w:val="28"/>
        </w:rPr>
        <w:t xml:space="preserve">BC </w:t>
      </w:r>
      <w:r>
        <w:rPr>
          <w:b/>
          <w:sz w:val="28"/>
          <w:szCs w:val="28"/>
        </w:rPr>
        <w:t xml:space="preserve">COR certification with </w:t>
      </w:r>
      <w:r w:rsidR="00FA0DE9">
        <w:rPr>
          <w:b/>
          <w:sz w:val="28"/>
          <w:szCs w:val="28"/>
        </w:rPr>
        <w:t>a</w:t>
      </w:r>
      <w:r w:rsidR="00685E8A">
        <w:rPr>
          <w:b/>
          <w:sz w:val="28"/>
          <w:szCs w:val="28"/>
        </w:rPr>
        <w:t xml:space="preserve"> BC </w:t>
      </w:r>
      <w:r w:rsidR="008B1398">
        <w:rPr>
          <w:b/>
          <w:sz w:val="28"/>
          <w:szCs w:val="28"/>
        </w:rPr>
        <w:t>Certifying Partner</w:t>
      </w:r>
    </w:p>
    <w:p w14:paraId="55B463C0" w14:textId="77777777" w:rsidR="0085593A" w:rsidRPr="00623063" w:rsidRDefault="0085593A" w:rsidP="00CD3D6A">
      <w:pPr>
        <w:spacing w:before="240" w:after="0" w:line="240" w:lineRule="auto"/>
        <w:rPr>
          <w:b/>
          <w:sz w:val="40"/>
          <w:szCs w:val="40"/>
        </w:rPr>
      </w:pPr>
      <w:r>
        <w:rPr>
          <w:b/>
          <w:sz w:val="28"/>
          <w:szCs w:val="28"/>
        </w:rPr>
        <w:t>Employers using this package must NOT have a forestry classification unit.</w:t>
      </w:r>
    </w:p>
    <w:p w14:paraId="04639385" w14:textId="77777777" w:rsidR="00FD3023" w:rsidRPr="00406767" w:rsidRDefault="00FD3023" w:rsidP="00203D1A">
      <w:pPr>
        <w:spacing w:after="0"/>
        <w:ind w:right="682"/>
        <w:sectPr w:rsidR="00FD3023" w:rsidRPr="00406767" w:rsidSect="00CD3D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381" w:right="1440" w:bottom="993" w:left="1440" w:header="720" w:footer="288" w:gutter="0"/>
          <w:cols w:space="708"/>
          <w:noEndnote/>
          <w:docGrid w:linePitch="299"/>
        </w:sectPr>
      </w:pPr>
    </w:p>
    <w:p w14:paraId="7B1F15D4" w14:textId="77777777" w:rsidR="00573BDC" w:rsidRPr="00FA0DE9" w:rsidRDefault="001A094B" w:rsidP="00FA0DE9">
      <w:pPr>
        <w:pStyle w:val="Heading1"/>
        <w:ind w:right="682"/>
        <w:rPr>
          <w:sz w:val="28"/>
        </w:rPr>
      </w:pPr>
      <w:r w:rsidRPr="00406767">
        <w:rPr>
          <w:sz w:val="28"/>
        </w:rPr>
        <w:lastRenderedPageBreak/>
        <w:t>Instructions</w:t>
      </w:r>
      <w:bookmarkEnd w:id="0"/>
      <w:bookmarkEnd w:id="1"/>
      <w:bookmarkEnd w:id="2"/>
      <w:bookmarkEnd w:id="3"/>
      <w:bookmarkEnd w:id="4"/>
    </w:p>
    <w:p w14:paraId="72954EEA" w14:textId="77777777" w:rsidR="00573BDC" w:rsidRDefault="00573BDC" w:rsidP="00203D1A">
      <w:pPr>
        <w:spacing w:after="0"/>
        <w:ind w:right="682"/>
        <w:rPr>
          <w:color w:val="000000"/>
        </w:rPr>
      </w:pPr>
      <w:r w:rsidRPr="00965B56">
        <w:rPr>
          <w:rFonts w:cs="Arial"/>
        </w:rPr>
        <w:t>If your company has had a</w:t>
      </w:r>
      <w:r>
        <w:rPr>
          <w:rFonts w:cs="Arial"/>
        </w:rPr>
        <w:t>ny</w:t>
      </w:r>
      <w:r w:rsidRPr="00965B56">
        <w:rPr>
          <w:rFonts w:cs="Arial"/>
        </w:rPr>
        <w:t xml:space="preserve"> c</w:t>
      </w:r>
      <w:r w:rsidRPr="00965B56">
        <w:t>hange</w:t>
      </w:r>
      <w:r>
        <w:t>s</w:t>
      </w:r>
      <w:r w:rsidRPr="00965B56">
        <w:t xml:space="preserve"> in ownership, business activities, name, WorkSafeBC account or classification(s), please contact the Council prior to your audit.</w:t>
      </w:r>
    </w:p>
    <w:p w14:paraId="65014C3C" w14:textId="77777777" w:rsidR="00B83D29" w:rsidRDefault="00B83D29" w:rsidP="00203D1A">
      <w:pPr>
        <w:spacing w:after="0"/>
        <w:ind w:right="682"/>
        <w:rPr>
          <w:color w:val="000000"/>
        </w:rPr>
      </w:pPr>
    </w:p>
    <w:p w14:paraId="7DD682EB" w14:textId="77777777" w:rsidR="00B83D29" w:rsidRPr="00406767" w:rsidRDefault="00B83D29" w:rsidP="00203D1A">
      <w:pPr>
        <w:spacing w:after="0"/>
        <w:ind w:right="682"/>
        <w:rPr>
          <w:b/>
          <w:color w:val="000000"/>
          <w:sz w:val="28"/>
        </w:rPr>
      </w:pPr>
      <w:r w:rsidRPr="00406767">
        <w:rPr>
          <w:b/>
          <w:color w:val="000000"/>
          <w:sz w:val="28"/>
        </w:rPr>
        <w:t>Completing the package</w:t>
      </w:r>
    </w:p>
    <w:p w14:paraId="29696B82" w14:textId="77777777" w:rsidR="00B83D29" w:rsidRDefault="00B83D29" w:rsidP="00203D1A">
      <w:pPr>
        <w:spacing w:after="0"/>
        <w:ind w:right="682"/>
        <w:rPr>
          <w:color w:val="000000"/>
        </w:rPr>
      </w:pPr>
    </w:p>
    <w:p w14:paraId="4C4E10B3" w14:textId="77777777" w:rsidR="00FA0DE9" w:rsidRDefault="00FA0DE9" w:rsidP="00203D1A">
      <w:pPr>
        <w:spacing w:after="0"/>
        <w:ind w:right="682"/>
        <w:rPr>
          <w:color w:val="000000"/>
        </w:rPr>
      </w:pPr>
      <w:r>
        <w:rPr>
          <w:color w:val="000000"/>
        </w:rPr>
        <w:t>Complete this package AND provide the two (2) required pieces of evidence.</w:t>
      </w:r>
    </w:p>
    <w:p w14:paraId="69E37EE3" w14:textId="3217A27B" w:rsidR="00FA0DE9" w:rsidRPr="00DC5F5A" w:rsidRDefault="00FA0DE9" w:rsidP="00FA0DE9">
      <w:pPr>
        <w:pStyle w:val="ListParagraph"/>
        <w:numPr>
          <w:ilvl w:val="0"/>
          <w:numId w:val="46"/>
        </w:numPr>
        <w:spacing w:after="0"/>
        <w:ind w:right="682"/>
        <w:rPr>
          <w:color w:val="000000" w:themeColor="text1"/>
        </w:rPr>
      </w:pPr>
      <w:r>
        <w:rPr>
          <w:color w:val="000000"/>
        </w:rPr>
        <w:t xml:space="preserve">The name of the person who completed the Forestry Safety </w:t>
      </w:r>
      <w:r w:rsidRPr="00B47D4A">
        <w:rPr>
          <w:color w:val="000000" w:themeColor="text1"/>
        </w:rPr>
        <w:t xml:space="preserve">Overview </w:t>
      </w:r>
      <w:r w:rsidR="00351013" w:rsidRPr="00B47D4A">
        <w:rPr>
          <w:color w:val="000000" w:themeColor="text1"/>
        </w:rPr>
        <w:t xml:space="preserve">training </w:t>
      </w:r>
      <w:r w:rsidR="00351013" w:rsidRPr="00DC5F5A">
        <w:rPr>
          <w:color w:val="000000" w:themeColor="text1"/>
        </w:rPr>
        <w:t xml:space="preserve">course </w:t>
      </w:r>
      <w:r w:rsidRPr="00DC5F5A">
        <w:rPr>
          <w:color w:val="000000" w:themeColor="text1"/>
        </w:rPr>
        <w:t>and is currently employed by the company.</w:t>
      </w:r>
    </w:p>
    <w:p w14:paraId="5787BED4" w14:textId="75453BA8" w:rsidR="00FA0DE9" w:rsidRPr="00DC5F5A" w:rsidRDefault="00FA0DE9" w:rsidP="00FA0DE9">
      <w:pPr>
        <w:pStyle w:val="ListParagraph"/>
        <w:numPr>
          <w:ilvl w:val="0"/>
          <w:numId w:val="46"/>
        </w:numPr>
        <w:spacing w:after="0"/>
        <w:ind w:right="682"/>
        <w:rPr>
          <w:color w:val="000000"/>
        </w:rPr>
      </w:pPr>
      <w:r w:rsidRPr="00DC5F5A">
        <w:rPr>
          <w:color w:val="000000"/>
        </w:rPr>
        <w:t>a copy of the Certifying Partner QA success notice or letter from the last audit within the previous 12 months.</w:t>
      </w:r>
      <w:r w:rsidR="00A13AE2" w:rsidRPr="00DC5F5A">
        <w:rPr>
          <w:color w:val="000000"/>
        </w:rPr>
        <w:t xml:space="preserve">  The actual audit is not required.</w:t>
      </w:r>
    </w:p>
    <w:p w14:paraId="0DB0A83B" w14:textId="77777777" w:rsidR="00FA0DE9" w:rsidRDefault="00FA0DE9" w:rsidP="00203D1A">
      <w:pPr>
        <w:spacing w:after="0"/>
        <w:ind w:right="682"/>
        <w:rPr>
          <w:color w:val="000000"/>
        </w:rPr>
      </w:pPr>
    </w:p>
    <w:p w14:paraId="4D329169" w14:textId="77777777" w:rsidR="000E252E" w:rsidRDefault="003C19ED" w:rsidP="00203D1A">
      <w:pPr>
        <w:spacing w:after="0"/>
        <w:ind w:right="682"/>
        <w:rPr>
          <w:color w:val="000000"/>
        </w:rPr>
      </w:pPr>
      <w:r>
        <w:rPr>
          <w:color w:val="000000"/>
        </w:rPr>
        <w:t>Any company representa</w:t>
      </w:r>
      <w:r w:rsidR="00BE2BBD">
        <w:rPr>
          <w:color w:val="000000"/>
        </w:rPr>
        <w:t xml:space="preserve">tive may complete this package. </w:t>
      </w:r>
      <w:r>
        <w:rPr>
          <w:color w:val="000000"/>
        </w:rPr>
        <w:t xml:space="preserve">Note that this process results in SAFE Certification </w:t>
      </w:r>
      <w:r w:rsidR="00FA0DE9">
        <w:rPr>
          <w:color w:val="000000"/>
        </w:rPr>
        <w:t xml:space="preserve">only. It </w:t>
      </w:r>
      <w:r>
        <w:rPr>
          <w:color w:val="000000"/>
        </w:rPr>
        <w:t xml:space="preserve">does NOT result in </w:t>
      </w:r>
      <w:r w:rsidR="00FA0DE9">
        <w:rPr>
          <w:color w:val="000000"/>
        </w:rPr>
        <w:t xml:space="preserve">an additional </w:t>
      </w:r>
      <w:r>
        <w:rPr>
          <w:color w:val="000000"/>
        </w:rPr>
        <w:t xml:space="preserve">COR certification or </w:t>
      </w:r>
      <w:r w:rsidR="00FA0DE9">
        <w:rPr>
          <w:color w:val="000000"/>
        </w:rPr>
        <w:t>further</w:t>
      </w:r>
      <w:r>
        <w:rPr>
          <w:color w:val="000000"/>
        </w:rPr>
        <w:t xml:space="preserve"> COR incentive</w:t>
      </w:r>
      <w:r w:rsidR="007573AC">
        <w:rPr>
          <w:color w:val="000000"/>
        </w:rPr>
        <w:t xml:space="preserve">. </w:t>
      </w:r>
      <w:r w:rsidR="00C47D3E">
        <w:rPr>
          <w:color w:val="000000"/>
        </w:rPr>
        <w:t xml:space="preserve"> </w:t>
      </w:r>
    </w:p>
    <w:p w14:paraId="280148E8" w14:textId="77777777" w:rsidR="000E252E" w:rsidRDefault="000E252E" w:rsidP="00203D1A">
      <w:pPr>
        <w:spacing w:after="0"/>
        <w:ind w:right="682"/>
        <w:rPr>
          <w:color w:val="000000"/>
        </w:rPr>
      </w:pPr>
    </w:p>
    <w:p w14:paraId="5456A500" w14:textId="562670DC" w:rsidR="00B83D29" w:rsidRPr="00666C22" w:rsidRDefault="00D36956" w:rsidP="00203D1A">
      <w:pPr>
        <w:spacing w:after="0"/>
        <w:ind w:right="682"/>
        <w:rPr>
          <w:color w:val="000000"/>
        </w:rPr>
      </w:pPr>
      <w:r>
        <w:rPr>
          <w:color w:val="000000"/>
        </w:rPr>
        <w:t>For further assi</w:t>
      </w:r>
      <w:r w:rsidR="00BC16EF">
        <w:rPr>
          <w:color w:val="000000"/>
        </w:rPr>
        <w:t>s</w:t>
      </w:r>
      <w:r>
        <w:rPr>
          <w:color w:val="000000"/>
        </w:rPr>
        <w:t>tance</w:t>
      </w:r>
      <w:r w:rsidR="00B83D29">
        <w:rPr>
          <w:color w:val="000000"/>
        </w:rPr>
        <w:t xml:space="preserve"> contact </w:t>
      </w:r>
      <w:r w:rsidR="00FA0DE9">
        <w:rPr>
          <w:color w:val="000000"/>
        </w:rPr>
        <w:t xml:space="preserve">BC Forest Safety </w:t>
      </w:r>
      <w:r w:rsidR="00B83D29">
        <w:rPr>
          <w:color w:val="000000"/>
        </w:rPr>
        <w:t>Council at 1-87</w:t>
      </w:r>
      <w:r w:rsidR="00FA0DE9">
        <w:rPr>
          <w:color w:val="000000"/>
        </w:rPr>
        <w:t xml:space="preserve">7-741-1060 and ask to speak to SAFE Companies </w:t>
      </w:r>
      <w:r w:rsidR="00B47D4A">
        <w:rPr>
          <w:color w:val="000000"/>
        </w:rPr>
        <w:t>about a conversion audit</w:t>
      </w:r>
      <w:r w:rsidR="00B83D29">
        <w:rPr>
          <w:color w:val="000000"/>
        </w:rPr>
        <w:t>.</w:t>
      </w:r>
      <w:r w:rsidR="00D65417">
        <w:rPr>
          <w:color w:val="000000"/>
        </w:rPr>
        <w:t xml:space="preserve"> </w:t>
      </w:r>
    </w:p>
    <w:p w14:paraId="1B04DE19" w14:textId="77777777" w:rsidR="00B83D29" w:rsidRDefault="00B83D29" w:rsidP="00203D1A">
      <w:pPr>
        <w:spacing w:after="0" w:line="240" w:lineRule="auto"/>
        <w:ind w:right="682"/>
        <w:rPr>
          <w:b/>
        </w:rPr>
      </w:pPr>
    </w:p>
    <w:p w14:paraId="24C92A8B" w14:textId="77777777" w:rsidR="00B83D29" w:rsidRPr="00406767" w:rsidRDefault="00B83D29" w:rsidP="00203D1A">
      <w:pPr>
        <w:ind w:right="682"/>
        <w:rPr>
          <w:sz w:val="28"/>
        </w:rPr>
      </w:pPr>
      <w:r w:rsidRPr="00406767">
        <w:rPr>
          <w:b/>
          <w:sz w:val="28"/>
        </w:rPr>
        <w:t>Audit Submission Package</w:t>
      </w:r>
    </w:p>
    <w:p w14:paraId="5471D895" w14:textId="16FC1466" w:rsidR="000B55BC" w:rsidRDefault="00B05D6B" w:rsidP="00203D1A">
      <w:pPr>
        <w:spacing w:after="0"/>
        <w:ind w:right="682"/>
      </w:pPr>
      <w:r>
        <w:t>Please send your package via</w:t>
      </w:r>
    </w:p>
    <w:p w14:paraId="2E8EADE9" w14:textId="77777777" w:rsidR="00EC76A3" w:rsidRPr="00EC76A3" w:rsidRDefault="00EC76A3" w:rsidP="00203D1A">
      <w:pPr>
        <w:pStyle w:val="ListParagraph"/>
        <w:numPr>
          <w:ilvl w:val="0"/>
          <w:numId w:val="19"/>
        </w:numPr>
        <w:spacing w:after="0"/>
        <w:ind w:right="682"/>
        <w:rPr>
          <w:rStyle w:val="Hyperlink"/>
          <w:color w:val="auto"/>
          <w:u w:val="none"/>
        </w:rPr>
      </w:pPr>
      <w:r>
        <w:t xml:space="preserve">online submission: </w:t>
      </w:r>
      <w:hyperlink r:id="rId18" w:history="1">
        <w:r w:rsidRPr="00971BB1">
          <w:rPr>
            <w:rStyle w:val="Hyperlink"/>
          </w:rPr>
          <w:t>http://app.bcforestsafe.org/upload/</w:t>
        </w:r>
      </w:hyperlink>
    </w:p>
    <w:p w14:paraId="32B29F0F" w14:textId="77777777" w:rsidR="000B55BC" w:rsidRDefault="00535EB6" w:rsidP="00203D1A">
      <w:pPr>
        <w:pStyle w:val="ListParagraph"/>
        <w:numPr>
          <w:ilvl w:val="0"/>
          <w:numId w:val="19"/>
        </w:numPr>
        <w:spacing w:after="0"/>
        <w:ind w:right="682"/>
      </w:pPr>
      <w:r>
        <w:t>e</w:t>
      </w:r>
      <w:r w:rsidR="000B55BC">
        <w:t xml:space="preserve">mail </w:t>
      </w:r>
      <w:hyperlink r:id="rId19" w:history="1">
        <w:r w:rsidR="000B55BC" w:rsidRPr="00971BB1">
          <w:rPr>
            <w:rStyle w:val="Hyperlink"/>
          </w:rPr>
          <w:t>audit@bcforestsafe.org</w:t>
        </w:r>
      </w:hyperlink>
      <w:r w:rsidR="000B55BC">
        <w:t xml:space="preserve"> for files under 10MB</w:t>
      </w:r>
    </w:p>
    <w:p w14:paraId="098CCD02" w14:textId="77777777" w:rsidR="000B55BC" w:rsidRDefault="000B55BC" w:rsidP="00203D1A">
      <w:pPr>
        <w:spacing w:after="0"/>
        <w:ind w:right="682"/>
      </w:pPr>
    </w:p>
    <w:p w14:paraId="679F567D" w14:textId="0C9851A6" w:rsidR="00762A49" w:rsidRPr="00D1143C" w:rsidRDefault="00762A49" w:rsidP="00D1143C">
      <w:pPr>
        <w:spacing w:after="0"/>
        <w:ind w:left="360" w:right="682"/>
        <w:sectPr w:rsidR="00762A49" w:rsidRPr="00D1143C" w:rsidSect="00203D1A">
          <w:headerReference w:type="default" r:id="rId20"/>
          <w:footerReference w:type="even" r:id="rId21"/>
          <w:headerReference w:type="first" r:id="rId22"/>
          <w:footerReference w:type="first" r:id="rId23"/>
          <w:pgSz w:w="12240" w:h="15840"/>
          <w:pgMar w:top="672" w:right="1440" w:bottom="1728" w:left="1440" w:header="720" w:footer="238" w:gutter="0"/>
          <w:cols w:space="708"/>
          <w:noEndnote/>
          <w:docGrid w:linePitch="326"/>
        </w:sectPr>
      </w:pPr>
      <w:bookmarkStart w:id="6" w:name="_Toc260995047"/>
      <w:bookmarkStart w:id="7" w:name="_Toc267314066"/>
      <w:bookmarkStart w:id="8" w:name="_Toc267385323"/>
      <w:bookmarkStart w:id="9" w:name="_Toc267385354"/>
      <w:bookmarkStart w:id="10" w:name="_Toc267385388"/>
      <w:bookmarkStart w:id="11" w:name="OLE_LINK1"/>
      <w:bookmarkStart w:id="12" w:name="OLE_LINK2"/>
    </w:p>
    <w:tbl>
      <w:tblPr>
        <w:tblStyle w:val="TableGrid"/>
        <w:tblW w:w="63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80"/>
      </w:tblGrid>
      <w:tr w:rsidR="00D1143C" w14:paraId="4F9F0067" w14:textId="77777777" w:rsidTr="00D1143C">
        <w:trPr>
          <w:trHeight w:val="291"/>
        </w:trPr>
        <w:tc>
          <w:tcPr>
            <w:tcW w:w="6380" w:type="dxa"/>
          </w:tcPr>
          <w:p w14:paraId="66C5DC3D" w14:textId="77777777" w:rsidR="00D1143C" w:rsidRPr="0067577E" w:rsidRDefault="00D1143C" w:rsidP="009D19B7">
            <w:pPr>
              <w:spacing w:after="0"/>
              <w:rPr>
                <w:b/>
                <w:color w:val="FF0000"/>
                <w:sz w:val="40"/>
              </w:rPr>
            </w:pPr>
            <w:r>
              <w:rPr>
                <w:b/>
                <w:color w:val="FF0000"/>
                <w:sz w:val="40"/>
              </w:rPr>
              <w:t>C</w:t>
            </w:r>
            <w:r w:rsidRPr="00671BE0">
              <w:rPr>
                <w:b/>
                <w:color w:val="FF0000"/>
                <w:sz w:val="40"/>
              </w:rPr>
              <w:t xml:space="preserve">omplete All </w:t>
            </w:r>
            <w:r>
              <w:rPr>
                <w:b/>
                <w:color w:val="FF0000"/>
                <w:sz w:val="40"/>
              </w:rPr>
              <w:t>Information</w:t>
            </w:r>
          </w:p>
        </w:tc>
      </w:tr>
    </w:tbl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4"/>
        <w:gridCol w:w="4544"/>
      </w:tblGrid>
      <w:tr w:rsidR="00D1143C" w:rsidRPr="00277A46" w14:paraId="43397A3A" w14:textId="77777777" w:rsidTr="00D1143C">
        <w:trPr>
          <w:trHeight w:val="275"/>
          <w:jc w:val="center"/>
        </w:trPr>
        <w:tc>
          <w:tcPr>
            <w:tcW w:w="5674" w:type="dxa"/>
            <w:vAlign w:val="center"/>
          </w:tcPr>
          <w:p w14:paraId="21DF4D01" w14:textId="77777777" w:rsidR="00D1143C" w:rsidRDefault="00D1143C" w:rsidP="00D1143C">
            <w:pPr>
              <w:spacing w:after="0"/>
              <w:ind w:left="-2265" w:firstLine="2265"/>
            </w:pPr>
            <w:r>
              <w:rPr>
                <w:b/>
              </w:rPr>
              <w:t>Type of Audit (check as needed):</w:t>
            </w:r>
          </w:p>
        </w:tc>
        <w:tc>
          <w:tcPr>
            <w:tcW w:w="4544" w:type="dxa"/>
            <w:vAlign w:val="center"/>
          </w:tcPr>
          <w:p w14:paraId="0E99F42F" w14:textId="77777777" w:rsidR="00D1143C" w:rsidRPr="001775FF" w:rsidRDefault="00D1143C" w:rsidP="00D1143C">
            <w:pPr>
              <w:spacing w:after="0"/>
              <w:ind w:left="-2265" w:firstLine="2265"/>
              <w:rPr>
                <w:b/>
              </w:rPr>
            </w:pPr>
            <w:r w:rsidRPr="001775FF">
              <w:rPr>
                <w:b/>
              </w:rPr>
              <w:t>COR Certifying Partner</w:t>
            </w:r>
          </w:p>
        </w:tc>
      </w:tr>
      <w:tr w:rsidR="00D1143C" w:rsidRPr="00277A46" w14:paraId="63B4506D" w14:textId="77777777" w:rsidTr="00D1143C">
        <w:trPr>
          <w:trHeight w:val="275"/>
          <w:jc w:val="center"/>
        </w:trPr>
        <w:tc>
          <w:tcPr>
            <w:tcW w:w="5674" w:type="dxa"/>
            <w:vAlign w:val="center"/>
          </w:tcPr>
          <w:p w14:paraId="0F12E408" w14:textId="77777777" w:rsidR="00D1143C" w:rsidRPr="00277A46" w:rsidRDefault="00D1143C" w:rsidP="00D1143C">
            <w:pPr>
              <w:spacing w:after="0"/>
              <w:ind w:left="-2265" w:firstLine="226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Pr="00277A46">
              <w:t xml:space="preserve"> Certification Audit</w:t>
            </w:r>
          </w:p>
        </w:tc>
        <w:tc>
          <w:tcPr>
            <w:tcW w:w="4544" w:type="dxa"/>
          </w:tcPr>
          <w:p w14:paraId="62C2BC07" w14:textId="77777777" w:rsidR="00D1143C" w:rsidRPr="00952160" w:rsidRDefault="00D1143C" w:rsidP="00D1143C">
            <w:pPr>
              <w:spacing w:after="0"/>
              <w:ind w:left="-2265" w:firstLine="2265"/>
            </w:pPr>
            <w:r w:rsidRPr="009521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60">
              <w:instrText xml:space="preserve"> FORMCHECKBOX </w:instrText>
            </w:r>
            <w:r w:rsidRPr="00952160">
              <w:fldChar w:fldCharType="separate"/>
            </w:r>
            <w:r w:rsidRPr="00952160">
              <w:fldChar w:fldCharType="end"/>
            </w:r>
            <w:r w:rsidRPr="00952160">
              <w:t xml:space="preserve">   </w:t>
            </w:r>
            <w:r>
              <w:t xml:space="preserve"> </w:t>
            </w:r>
            <w:proofErr w:type="spellStart"/>
            <w:r>
              <w:t>AgSafe</w:t>
            </w:r>
            <w:proofErr w:type="spellEnd"/>
          </w:p>
        </w:tc>
      </w:tr>
      <w:tr w:rsidR="00D1143C" w:rsidRPr="00277A46" w14:paraId="595E68D3" w14:textId="77777777" w:rsidTr="00D1143C">
        <w:trPr>
          <w:trHeight w:val="346"/>
          <w:jc w:val="center"/>
        </w:trPr>
        <w:tc>
          <w:tcPr>
            <w:tcW w:w="5674" w:type="dxa"/>
            <w:vAlign w:val="center"/>
          </w:tcPr>
          <w:p w14:paraId="177E576B" w14:textId="77777777" w:rsidR="00D1143C" w:rsidRPr="00277A46" w:rsidRDefault="00D1143C" w:rsidP="00D1143C">
            <w:pPr>
              <w:spacing w:after="0"/>
              <w:ind w:left="-2265" w:firstLine="226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77A46">
              <w:t xml:space="preserve"> </w:t>
            </w:r>
            <w:r>
              <w:t>Maintenance</w:t>
            </w:r>
            <w:r w:rsidRPr="00277A46">
              <w:t xml:space="preserve"> Audit</w:t>
            </w:r>
          </w:p>
        </w:tc>
        <w:tc>
          <w:tcPr>
            <w:tcW w:w="4544" w:type="dxa"/>
          </w:tcPr>
          <w:p w14:paraId="64EC53F9" w14:textId="77777777" w:rsidR="00D1143C" w:rsidRDefault="00D1143C" w:rsidP="00D1143C">
            <w:pPr>
              <w:spacing w:after="0"/>
              <w:ind w:left="-2265" w:firstLine="2265"/>
            </w:pPr>
            <w:r w:rsidRPr="009521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60">
              <w:instrText xml:space="preserve"> FORMCHECKBOX </w:instrText>
            </w:r>
            <w:r w:rsidRPr="00952160">
              <w:fldChar w:fldCharType="separate"/>
            </w:r>
            <w:r w:rsidRPr="00952160">
              <w:fldChar w:fldCharType="end"/>
            </w:r>
            <w:r w:rsidRPr="00952160">
              <w:t xml:space="preserve">    </w:t>
            </w:r>
            <w:r>
              <w:t>BCCSA</w:t>
            </w:r>
          </w:p>
        </w:tc>
      </w:tr>
      <w:bookmarkStart w:id="14" w:name="Check3"/>
      <w:tr w:rsidR="00D1143C" w:rsidRPr="00277A46" w14:paraId="61C691C0" w14:textId="77777777" w:rsidTr="00D1143C">
        <w:trPr>
          <w:trHeight w:val="346"/>
          <w:jc w:val="center"/>
        </w:trPr>
        <w:tc>
          <w:tcPr>
            <w:tcW w:w="5674" w:type="dxa"/>
            <w:vAlign w:val="center"/>
          </w:tcPr>
          <w:p w14:paraId="15E839AD" w14:textId="77777777" w:rsidR="00D1143C" w:rsidRPr="00106030" w:rsidRDefault="00D1143C" w:rsidP="00D1143C">
            <w:pPr>
              <w:spacing w:after="0"/>
              <w:ind w:left="-2265" w:firstLine="2265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 w:rsidRPr="00277A46">
              <w:t xml:space="preserve"> Recertification Audit</w:t>
            </w:r>
          </w:p>
        </w:tc>
        <w:tc>
          <w:tcPr>
            <w:tcW w:w="4544" w:type="dxa"/>
          </w:tcPr>
          <w:p w14:paraId="08F95F38" w14:textId="77777777" w:rsidR="00D1143C" w:rsidRDefault="00D1143C" w:rsidP="00D1143C">
            <w:pPr>
              <w:spacing w:after="0"/>
              <w:ind w:left="-2265" w:firstLine="2265"/>
            </w:pPr>
            <w:r w:rsidRPr="009521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60">
              <w:instrText xml:space="preserve"> FORMCHECKBOX </w:instrText>
            </w:r>
            <w:r w:rsidRPr="00952160">
              <w:fldChar w:fldCharType="separate"/>
            </w:r>
            <w:r w:rsidRPr="00952160">
              <w:fldChar w:fldCharType="end"/>
            </w:r>
            <w:r w:rsidRPr="00952160">
              <w:t xml:space="preserve">    </w:t>
            </w:r>
            <w:r>
              <w:t>Energy Safety Canada</w:t>
            </w:r>
          </w:p>
        </w:tc>
      </w:tr>
      <w:tr w:rsidR="00D1143C" w:rsidRPr="00277A46" w14:paraId="4C06692B" w14:textId="77777777" w:rsidTr="00D1143C">
        <w:trPr>
          <w:trHeight w:val="346"/>
          <w:jc w:val="center"/>
        </w:trPr>
        <w:tc>
          <w:tcPr>
            <w:tcW w:w="5674" w:type="dxa"/>
            <w:vAlign w:val="center"/>
          </w:tcPr>
          <w:p w14:paraId="19D26B9D" w14:textId="662864B9" w:rsidR="00D1143C" w:rsidRPr="00B47D4A" w:rsidRDefault="00B47D4A" w:rsidP="00D1143C">
            <w:pPr>
              <w:spacing w:after="0"/>
              <w:ind w:left="-2265" w:firstLine="2265"/>
              <w:rPr>
                <w:b/>
                <w:bCs/>
                <w:highlight w:val="yellow"/>
              </w:rPr>
            </w:pPr>
            <w:r w:rsidRPr="00B47D4A">
              <w:rPr>
                <w:b/>
                <w:bCs/>
              </w:rPr>
              <w:t>Size (check as needed):</w:t>
            </w:r>
          </w:p>
        </w:tc>
        <w:tc>
          <w:tcPr>
            <w:tcW w:w="4544" w:type="dxa"/>
          </w:tcPr>
          <w:p w14:paraId="387718FD" w14:textId="08944525" w:rsidR="00D1143C" w:rsidRDefault="00D1143C" w:rsidP="00D1143C">
            <w:pPr>
              <w:spacing w:after="0"/>
              <w:ind w:left="-2265" w:firstLine="2265"/>
            </w:pPr>
            <w:r w:rsidRPr="009521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60">
              <w:instrText xml:space="preserve"> FORMCHECKBOX </w:instrText>
            </w:r>
            <w:r w:rsidRPr="00952160">
              <w:fldChar w:fldCharType="separate"/>
            </w:r>
            <w:r w:rsidRPr="00952160">
              <w:fldChar w:fldCharType="end"/>
            </w:r>
            <w:r w:rsidRPr="00952160">
              <w:t xml:space="preserve">    </w:t>
            </w:r>
            <w:r w:rsidR="00B05D6B">
              <w:t>go2HR</w:t>
            </w:r>
          </w:p>
        </w:tc>
      </w:tr>
      <w:tr w:rsidR="00B05D6B" w:rsidRPr="00277A46" w14:paraId="395D87E4" w14:textId="77777777" w:rsidTr="00B47D4A">
        <w:trPr>
          <w:trHeight w:val="336"/>
          <w:jc w:val="center"/>
        </w:trPr>
        <w:tc>
          <w:tcPr>
            <w:tcW w:w="5674" w:type="dxa"/>
            <w:vAlign w:val="center"/>
          </w:tcPr>
          <w:p w14:paraId="6D64FA81" w14:textId="0636E135" w:rsidR="00B05D6B" w:rsidRPr="00B47D4A" w:rsidRDefault="00351013" w:rsidP="00B47D4A">
            <w:pPr>
              <w:spacing w:after="0"/>
              <w:ind w:left="311" w:hanging="311"/>
            </w:pPr>
            <w:r w:rsidRPr="00B47D4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D4A">
              <w:instrText xml:space="preserve"> FORMCHECKBOX </w:instrText>
            </w:r>
            <w:r w:rsidRPr="00B47D4A">
              <w:fldChar w:fldCharType="separate"/>
            </w:r>
            <w:r w:rsidRPr="00B47D4A">
              <w:fldChar w:fldCharType="end"/>
            </w:r>
            <w:r w:rsidRPr="00B47D4A">
              <w:t xml:space="preserve"> Small Employer SAFE (</w:t>
            </w:r>
            <w:r w:rsidR="00B47D4A">
              <w:t>&lt;20</w:t>
            </w:r>
            <w:r w:rsidRPr="00B47D4A">
              <w:t xml:space="preserve"> forestry</w:t>
            </w:r>
            <w:r w:rsidR="00B47D4A">
              <w:t xml:space="preserve"> </w:t>
            </w:r>
            <w:r w:rsidRPr="00B47D4A">
              <w:t>personnel)</w:t>
            </w:r>
          </w:p>
        </w:tc>
        <w:tc>
          <w:tcPr>
            <w:tcW w:w="4544" w:type="dxa"/>
          </w:tcPr>
          <w:p w14:paraId="55EB27AA" w14:textId="1C111A1C" w:rsidR="00B05D6B" w:rsidRPr="00952160" w:rsidRDefault="00B05D6B" w:rsidP="00B05D6B">
            <w:pPr>
              <w:spacing w:after="0"/>
              <w:ind w:left="-2265" w:firstLine="2265"/>
            </w:pPr>
            <w:r w:rsidRPr="009521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60">
              <w:instrText xml:space="preserve"> FORMCHECKBOX </w:instrText>
            </w:r>
            <w:r w:rsidRPr="00952160">
              <w:fldChar w:fldCharType="separate"/>
            </w:r>
            <w:r w:rsidRPr="00952160">
              <w:fldChar w:fldCharType="end"/>
            </w:r>
            <w:r w:rsidRPr="00952160">
              <w:t xml:space="preserve">    </w:t>
            </w:r>
            <w:r>
              <w:t>Municipal Safety Association</w:t>
            </w:r>
          </w:p>
        </w:tc>
      </w:tr>
      <w:tr w:rsidR="00B05D6B" w:rsidRPr="00277A46" w14:paraId="1868ED0D" w14:textId="77777777" w:rsidTr="00D1143C">
        <w:trPr>
          <w:trHeight w:val="346"/>
          <w:jc w:val="center"/>
        </w:trPr>
        <w:tc>
          <w:tcPr>
            <w:tcW w:w="5674" w:type="dxa"/>
            <w:vAlign w:val="center"/>
          </w:tcPr>
          <w:p w14:paraId="1CFA15BC" w14:textId="2746B093" w:rsidR="00B05D6B" w:rsidRPr="00B47D4A" w:rsidRDefault="00351013" w:rsidP="00B05D6B">
            <w:pPr>
              <w:spacing w:after="0"/>
              <w:ind w:left="-2265" w:firstLine="2265"/>
            </w:pPr>
            <w:r w:rsidRPr="00B47D4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D4A">
              <w:instrText xml:space="preserve"> FORMCHECKBOX </w:instrText>
            </w:r>
            <w:r w:rsidRPr="00B47D4A">
              <w:fldChar w:fldCharType="separate"/>
            </w:r>
            <w:r w:rsidRPr="00B47D4A">
              <w:fldChar w:fldCharType="end"/>
            </w:r>
            <w:r w:rsidRPr="00B47D4A">
              <w:t xml:space="preserve"> Large Employer SAFE (</w:t>
            </w:r>
            <w:r w:rsidR="00DC5F5A">
              <w:t>&gt;19 forestry</w:t>
            </w:r>
            <w:r w:rsidRPr="00B47D4A">
              <w:t xml:space="preserve"> personnel)</w:t>
            </w:r>
          </w:p>
        </w:tc>
        <w:tc>
          <w:tcPr>
            <w:tcW w:w="4544" w:type="dxa"/>
          </w:tcPr>
          <w:p w14:paraId="41208A5D" w14:textId="3B2D5610" w:rsidR="00B05D6B" w:rsidRPr="00952160" w:rsidRDefault="00B05D6B" w:rsidP="00B05D6B">
            <w:pPr>
              <w:spacing w:after="0"/>
              <w:ind w:left="-2265" w:firstLine="2265"/>
            </w:pPr>
            <w:r w:rsidRPr="009521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160">
              <w:instrText xml:space="preserve"> FORMCHECKBOX </w:instrText>
            </w:r>
            <w:r w:rsidRPr="00952160">
              <w:fldChar w:fldCharType="separate"/>
            </w:r>
            <w:r w:rsidRPr="00952160">
              <w:fldChar w:fldCharType="end"/>
            </w:r>
            <w:r w:rsidRPr="00952160">
              <w:t xml:space="preserve">    </w:t>
            </w:r>
            <w:r>
              <w:t>SafetyDriven</w:t>
            </w:r>
          </w:p>
        </w:tc>
      </w:tr>
    </w:tbl>
    <w:p w14:paraId="2CFD667F" w14:textId="77777777" w:rsidR="0067577E" w:rsidRDefault="0067577E" w:rsidP="00D1143C">
      <w:pPr>
        <w:spacing w:after="0"/>
        <w:rPr>
          <w:b/>
        </w:rPr>
      </w:pPr>
    </w:p>
    <w:p w14:paraId="1051E1BE" w14:textId="77777777" w:rsidR="00D1143C" w:rsidRPr="00D1143C" w:rsidRDefault="00D1143C" w:rsidP="00D1143C">
      <w:pPr>
        <w:spacing w:after="0"/>
        <w:rPr>
          <w:b/>
        </w:rPr>
      </w:pPr>
      <w:r w:rsidRPr="00D1143C">
        <w:rPr>
          <w:b/>
        </w:rPr>
        <w:t>Company Information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58"/>
        <w:gridCol w:w="1974"/>
        <w:gridCol w:w="1080"/>
        <w:gridCol w:w="2055"/>
      </w:tblGrid>
      <w:tr w:rsidR="00D1143C" w:rsidRPr="00D1143C" w14:paraId="3BACB4F5" w14:textId="77777777" w:rsidTr="00D1143C">
        <w:trPr>
          <w:trHeight w:hRule="exact" w:val="280"/>
          <w:jc w:val="center"/>
        </w:trPr>
        <w:tc>
          <w:tcPr>
            <w:tcW w:w="5098" w:type="dxa"/>
            <w:gridSpan w:val="2"/>
            <w:tcBorders>
              <w:bottom w:val="nil"/>
            </w:tcBorders>
            <w:shd w:val="clear" w:color="auto" w:fill="EEECE1"/>
            <w:vAlign w:val="center"/>
          </w:tcPr>
          <w:p w14:paraId="304DF411" w14:textId="77777777" w:rsidR="00D1143C" w:rsidRPr="00D1143C" w:rsidRDefault="00D1143C" w:rsidP="00D1143C">
            <w:pPr>
              <w:spacing w:after="0"/>
            </w:pPr>
            <w:r w:rsidRPr="00D1143C">
              <w:t>Legal Company Name</w:t>
            </w:r>
          </w:p>
        </w:tc>
        <w:tc>
          <w:tcPr>
            <w:tcW w:w="5109" w:type="dxa"/>
            <w:gridSpan w:val="3"/>
            <w:tcBorders>
              <w:bottom w:val="nil"/>
            </w:tcBorders>
            <w:shd w:val="clear" w:color="auto" w:fill="EEECE1"/>
            <w:vAlign w:val="center"/>
          </w:tcPr>
          <w:p w14:paraId="3998F2F0" w14:textId="77777777" w:rsidR="00D1143C" w:rsidRPr="00D1143C" w:rsidRDefault="00D1143C" w:rsidP="00D1143C">
            <w:pPr>
              <w:spacing w:after="0"/>
            </w:pPr>
            <w:r w:rsidRPr="00D1143C">
              <w:t>Company Trade Name/</w:t>
            </w:r>
            <w:r w:rsidRPr="00D1143C">
              <w:rPr>
                <w:i/>
              </w:rPr>
              <w:t>dba</w:t>
            </w:r>
          </w:p>
        </w:tc>
      </w:tr>
      <w:tr w:rsidR="00D1143C" w:rsidRPr="00D1143C" w14:paraId="6249FA50" w14:textId="77777777" w:rsidTr="00D1143C">
        <w:trPr>
          <w:trHeight w:val="450"/>
          <w:jc w:val="center"/>
        </w:trPr>
        <w:tc>
          <w:tcPr>
            <w:tcW w:w="5098" w:type="dxa"/>
            <w:gridSpan w:val="2"/>
            <w:tcBorders>
              <w:top w:val="nil"/>
              <w:bottom w:val="single" w:sz="4" w:space="0" w:color="auto"/>
            </w:tcBorders>
          </w:tcPr>
          <w:p w14:paraId="6BA6F7B0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5109" w:type="dxa"/>
            <w:gridSpan w:val="3"/>
            <w:tcBorders>
              <w:top w:val="nil"/>
              <w:bottom w:val="single" w:sz="4" w:space="0" w:color="auto"/>
            </w:tcBorders>
          </w:tcPr>
          <w:p w14:paraId="7F790F39" w14:textId="77777777" w:rsidR="00D1143C" w:rsidRPr="00D1143C" w:rsidRDefault="00D1143C" w:rsidP="00D1143C">
            <w:pPr>
              <w:spacing w:after="0"/>
            </w:pPr>
          </w:p>
        </w:tc>
      </w:tr>
      <w:tr w:rsidR="00D1143C" w:rsidRPr="00D1143C" w14:paraId="12FF9950" w14:textId="77777777" w:rsidTr="00D1143C">
        <w:trPr>
          <w:trHeight w:val="78"/>
          <w:jc w:val="center"/>
        </w:trPr>
        <w:tc>
          <w:tcPr>
            <w:tcW w:w="5098" w:type="dxa"/>
            <w:gridSpan w:val="2"/>
            <w:tcBorders>
              <w:bottom w:val="nil"/>
            </w:tcBorders>
            <w:shd w:val="clear" w:color="auto" w:fill="EEECE1"/>
          </w:tcPr>
          <w:p w14:paraId="4B14AB99" w14:textId="77777777" w:rsidR="00D1143C" w:rsidRPr="00D1143C" w:rsidRDefault="00D1143C" w:rsidP="00D1143C">
            <w:pPr>
              <w:spacing w:after="0"/>
            </w:pPr>
            <w:r w:rsidRPr="00D1143C">
              <w:t>Company Owner(s)</w:t>
            </w:r>
          </w:p>
        </w:tc>
        <w:tc>
          <w:tcPr>
            <w:tcW w:w="5109" w:type="dxa"/>
            <w:gridSpan w:val="3"/>
            <w:tcBorders>
              <w:bottom w:val="nil"/>
            </w:tcBorders>
            <w:shd w:val="clear" w:color="auto" w:fill="EEECE1"/>
          </w:tcPr>
          <w:p w14:paraId="7307F2EE" w14:textId="77777777" w:rsidR="00D1143C" w:rsidRPr="00D1143C" w:rsidRDefault="00D1143C" w:rsidP="00D1143C">
            <w:pPr>
              <w:spacing w:after="0"/>
            </w:pPr>
            <w:r w:rsidRPr="00D1143C">
              <w:t>Title/Position</w:t>
            </w:r>
          </w:p>
        </w:tc>
      </w:tr>
      <w:tr w:rsidR="00D1143C" w:rsidRPr="00D1143C" w14:paraId="1C2FC963" w14:textId="77777777" w:rsidTr="00D1143C">
        <w:trPr>
          <w:trHeight w:val="347"/>
          <w:jc w:val="center"/>
        </w:trPr>
        <w:tc>
          <w:tcPr>
            <w:tcW w:w="5098" w:type="dxa"/>
            <w:gridSpan w:val="2"/>
            <w:tcBorders>
              <w:top w:val="nil"/>
              <w:bottom w:val="single" w:sz="4" w:space="0" w:color="auto"/>
            </w:tcBorders>
          </w:tcPr>
          <w:p w14:paraId="72A9477C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5109" w:type="dxa"/>
            <w:gridSpan w:val="3"/>
            <w:tcBorders>
              <w:top w:val="nil"/>
              <w:bottom w:val="single" w:sz="4" w:space="0" w:color="auto"/>
            </w:tcBorders>
          </w:tcPr>
          <w:p w14:paraId="63284D71" w14:textId="77777777" w:rsidR="00D1143C" w:rsidRPr="00D1143C" w:rsidRDefault="00D1143C" w:rsidP="00D1143C">
            <w:pPr>
              <w:spacing w:after="0"/>
            </w:pPr>
          </w:p>
        </w:tc>
      </w:tr>
      <w:tr w:rsidR="00D1143C" w:rsidRPr="00D1143C" w14:paraId="6B26719D" w14:textId="77777777" w:rsidTr="00D1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3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04D8C91" w14:textId="77777777" w:rsidR="00D1143C" w:rsidRPr="00D1143C" w:rsidRDefault="00D1143C" w:rsidP="00D1143C">
            <w:pPr>
              <w:spacing w:after="0"/>
              <w:rPr>
                <w:rFonts w:cs="Arial"/>
              </w:rPr>
            </w:pPr>
            <w:r w:rsidRPr="00D1143C">
              <w:rPr>
                <w:rFonts w:cs="Arial"/>
              </w:rPr>
              <w:t>Mailing Address: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A1679F4" w14:textId="77777777" w:rsidR="00D1143C" w:rsidRPr="00D1143C" w:rsidRDefault="00D1143C" w:rsidP="00D1143C">
            <w:pPr>
              <w:spacing w:after="0"/>
            </w:pPr>
            <w:r w:rsidRPr="00D1143C">
              <w:t>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B517967" w14:textId="77777777" w:rsidR="00D1143C" w:rsidRPr="00D1143C" w:rsidRDefault="00D1143C" w:rsidP="00D1143C">
            <w:pPr>
              <w:spacing w:after="0"/>
            </w:pPr>
            <w:r w:rsidRPr="00D1143C">
              <w:t>Province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FAB569B" w14:textId="77777777" w:rsidR="00D1143C" w:rsidRPr="00D1143C" w:rsidRDefault="00D1143C" w:rsidP="00D1143C">
            <w:pPr>
              <w:tabs>
                <w:tab w:val="left" w:pos="735"/>
              </w:tabs>
              <w:spacing w:after="0"/>
            </w:pPr>
            <w:r w:rsidRPr="00D1143C">
              <w:t>Postal Code</w:t>
            </w:r>
          </w:p>
        </w:tc>
      </w:tr>
      <w:tr w:rsidR="00D1143C" w:rsidRPr="00D1143C" w14:paraId="01B0D677" w14:textId="77777777" w:rsidTr="00D1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2"/>
          <w:jc w:val="center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973C" w14:textId="77777777" w:rsidR="00D1143C" w:rsidRPr="00D1143C" w:rsidRDefault="00D1143C" w:rsidP="00D1143C">
            <w:pPr>
              <w:spacing w:after="0"/>
              <w:rPr>
                <w:rFonts w:cs="Aria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B4BC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6544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BACB" w14:textId="77777777" w:rsidR="00D1143C" w:rsidRPr="00D1143C" w:rsidRDefault="00D1143C" w:rsidP="00D1143C">
            <w:pPr>
              <w:spacing w:after="0"/>
            </w:pPr>
          </w:p>
        </w:tc>
      </w:tr>
      <w:tr w:rsidR="00D1143C" w:rsidRPr="00D1143C" w14:paraId="59132D99" w14:textId="77777777" w:rsidTr="00D1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2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820491A" w14:textId="77777777" w:rsidR="00D1143C" w:rsidRPr="00D1143C" w:rsidRDefault="00D1143C" w:rsidP="00D1143C">
            <w:pPr>
              <w:spacing w:after="0"/>
              <w:rPr>
                <w:rFonts w:cs="Arial"/>
              </w:rPr>
            </w:pPr>
            <w:r w:rsidRPr="00D1143C">
              <w:rPr>
                <w:rFonts w:cs="Arial"/>
              </w:rPr>
              <w:t>Street Address: (if different from mailing address)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9A15B4B" w14:textId="77777777" w:rsidR="00D1143C" w:rsidRPr="00D1143C" w:rsidRDefault="00D1143C" w:rsidP="00D1143C">
            <w:pPr>
              <w:spacing w:after="0"/>
            </w:pPr>
            <w:r w:rsidRPr="00D1143C">
              <w:t>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E380592" w14:textId="77777777" w:rsidR="00D1143C" w:rsidRPr="00D1143C" w:rsidRDefault="00D1143C" w:rsidP="00D1143C">
            <w:pPr>
              <w:spacing w:after="0"/>
            </w:pPr>
            <w:r w:rsidRPr="00D1143C">
              <w:t>Province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63A63CB" w14:textId="77777777" w:rsidR="00D1143C" w:rsidRPr="00D1143C" w:rsidRDefault="00D1143C" w:rsidP="00D1143C">
            <w:pPr>
              <w:tabs>
                <w:tab w:val="left" w:pos="735"/>
              </w:tabs>
              <w:spacing w:after="0"/>
            </w:pPr>
            <w:r w:rsidRPr="00D1143C">
              <w:t>Postal Code</w:t>
            </w:r>
          </w:p>
        </w:tc>
      </w:tr>
      <w:tr w:rsidR="00D1143C" w:rsidRPr="00D1143C" w14:paraId="28B8EEA9" w14:textId="77777777" w:rsidTr="00D11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  <w:jc w:val="center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207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283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F1F9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D5C" w14:textId="77777777" w:rsidR="00D1143C" w:rsidRPr="00D1143C" w:rsidRDefault="00D1143C" w:rsidP="00D1143C">
            <w:pPr>
              <w:spacing w:after="0"/>
            </w:pPr>
          </w:p>
        </w:tc>
      </w:tr>
      <w:tr w:rsidR="00D1143C" w:rsidRPr="00D1143C" w14:paraId="0362400B" w14:textId="77777777" w:rsidTr="00D1143C">
        <w:trPr>
          <w:trHeight w:val="258"/>
          <w:jc w:val="center"/>
        </w:trPr>
        <w:tc>
          <w:tcPr>
            <w:tcW w:w="2540" w:type="dxa"/>
            <w:tcBorders>
              <w:top w:val="single" w:sz="4" w:space="0" w:color="auto"/>
              <w:bottom w:val="nil"/>
            </w:tcBorders>
            <w:shd w:val="clear" w:color="auto" w:fill="EEECE1"/>
            <w:vAlign w:val="center"/>
          </w:tcPr>
          <w:p w14:paraId="59A893DF" w14:textId="77777777" w:rsidR="00D1143C" w:rsidRPr="00D1143C" w:rsidRDefault="00D1143C" w:rsidP="00D1143C">
            <w:pPr>
              <w:spacing w:after="0"/>
            </w:pPr>
            <w:r w:rsidRPr="00D1143C">
              <w:t>Phone</w:t>
            </w:r>
          </w:p>
        </w:tc>
        <w:tc>
          <w:tcPr>
            <w:tcW w:w="2558" w:type="dxa"/>
            <w:tcBorders>
              <w:top w:val="single" w:sz="4" w:space="0" w:color="auto"/>
              <w:bottom w:val="nil"/>
            </w:tcBorders>
            <w:shd w:val="clear" w:color="auto" w:fill="EEECE1"/>
            <w:vAlign w:val="center"/>
          </w:tcPr>
          <w:p w14:paraId="333DC0FB" w14:textId="77777777" w:rsidR="00D1143C" w:rsidRPr="00D1143C" w:rsidRDefault="00D1143C" w:rsidP="00D1143C">
            <w:pPr>
              <w:spacing w:after="0"/>
            </w:pPr>
            <w:r w:rsidRPr="00D1143C">
              <w:t>Cell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  <w:shd w:val="clear" w:color="auto" w:fill="EEECE1"/>
            <w:vAlign w:val="center"/>
          </w:tcPr>
          <w:p w14:paraId="63213765" w14:textId="77777777" w:rsidR="00D1143C" w:rsidRPr="00D1143C" w:rsidRDefault="00D1143C" w:rsidP="00D1143C">
            <w:pPr>
              <w:spacing w:after="0"/>
            </w:pPr>
            <w:r w:rsidRPr="00D1143C">
              <w:t>Fax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nil"/>
            </w:tcBorders>
            <w:shd w:val="clear" w:color="auto" w:fill="EEECE1"/>
            <w:vAlign w:val="center"/>
          </w:tcPr>
          <w:p w14:paraId="0C571235" w14:textId="77777777" w:rsidR="00D1143C" w:rsidRPr="00D1143C" w:rsidRDefault="00D1143C" w:rsidP="00D1143C">
            <w:pPr>
              <w:spacing w:after="0"/>
            </w:pPr>
            <w:r w:rsidRPr="00D1143C">
              <w:t>Email</w:t>
            </w:r>
          </w:p>
        </w:tc>
      </w:tr>
      <w:tr w:rsidR="00D1143C" w:rsidRPr="00D1143C" w14:paraId="2BF2F6FB" w14:textId="77777777" w:rsidTr="00D1143C">
        <w:trPr>
          <w:trHeight w:val="262"/>
          <w:jc w:val="center"/>
        </w:trPr>
        <w:tc>
          <w:tcPr>
            <w:tcW w:w="2540" w:type="dxa"/>
            <w:tcBorders>
              <w:top w:val="nil"/>
            </w:tcBorders>
            <w:shd w:val="clear" w:color="auto" w:fill="FFFFFF"/>
            <w:vAlign w:val="center"/>
          </w:tcPr>
          <w:p w14:paraId="6B3F8FBB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2558" w:type="dxa"/>
            <w:tcBorders>
              <w:top w:val="nil"/>
            </w:tcBorders>
            <w:shd w:val="clear" w:color="auto" w:fill="FFFFFF"/>
            <w:vAlign w:val="center"/>
          </w:tcPr>
          <w:p w14:paraId="0079D972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1974" w:type="dxa"/>
            <w:tcBorders>
              <w:top w:val="nil"/>
            </w:tcBorders>
            <w:shd w:val="clear" w:color="auto" w:fill="FFFFFF"/>
            <w:vAlign w:val="center"/>
          </w:tcPr>
          <w:p w14:paraId="5D979C17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313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C4C089C" w14:textId="77777777" w:rsidR="00D1143C" w:rsidRPr="00D1143C" w:rsidRDefault="00D1143C" w:rsidP="00D1143C">
            <w:pPr>
              <w:spacing w:after="0"/>
            </w:pPr>
          </w:p>
        </w:tc>
      </w:tr>
    </w:tbl>
    <w:p w14:paraId="22F9B867" w14:textId="77777777" w:rsidR="00D1143C" w:rsidRPr="0067577E" w:rsidRDefault="00D1143C" w:rsidP="00D1143C">
      <w:pPr>
        <w:spacing w:after="0"/>
        <w:rPr>
          <w:b/>
        </w:rPr>
      </w:pPr>
    </w:p>
    <w:p w14:paraId="61240A41" w14:textId="77777777" w:rsidR="00D1143C" w:rsidRPr="00D1143C" w:rsidRDefault="00AA6070" w:rsidP="00D1143C">
      <w:pPr>
        <w:spacing w:after="0"/>
        <w:rPr>
          <w:b/>
        </w:rPr>
      </w:pPr>
      <w:r>
        <w:rPr>
          <w:b/>
        </w:rPr>
        <w:t>WorkSafeBC Information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693"/>
        <w:gridCol w:w="1307"/>
        <w:gridCol w:w="1221"/>
        <w:gridCol w:w="1220"/>
        <w:gridCol w:w="1221"/>
      </w:tblGrid>
      <w:tr w:rsidR="00D1143C" w:rsidRPr="00D1143C" w14:paraId="02BF43A5" w14:textId="77777777" w:rsidTr="000416EC">
        <w:trPr>
          <w:trHeight w:val="327"/>
          <w:jc w:val="center"/>
        </w:trPr>
        <w:tc>
          <w:tcPr>
            <w:tcW w:w="2556" w:type="dxa"/>
            <w:tcBorders>
              <w:bottom w:val="single" w:sz="4" w:space="0" w:color="auto"/>
            </w:tcBorders>
            <w:shd w:val="clear" w:color="auto" w:fill="EEECE1"/>
          </w:tcPr>
          <w:p w14:paraId="3EAA3A5A" w14:textId="77777777" w:rsidR="00D1143C" w:rsidRPr="00D1143C" w:rsidRDefault="00D1143C" w:rsidP="000416EC">
            <w:pPr>
              <w:tabs>
                <w:tab w:val="left" w:pos="3310"/>
              </w:tabs>
              <w:spacing w:after="0"/>
            </w:pPr>
            <w:r w:rsidRPr="00D1143C">
              <w:t>W</w:t>
            </w:r>
            <w:r w:rsidR="000416EC">
              <w:t>orkSafeBC</w:t>
            </w:r>
            <w:r w:rsidRPr="00D1143C">
              <w:t xml:space="preserve"> account #   </w:t>
            </w:r>
          </w:p>
        </w:tc>
        <w:tc>
          <w:tcPr>
            <w:tcW w:w="7662" w:type="dxa"/>
            <w:gridSpan w:val="5"/>
            <w:tcBorders>
              <w:bottom w:val="single" w:sz="4" w:space="0" w:color="auto"/>
            </w:tcBorders>
            <w:shd w:val="clear" w:color="auto" w:fill="EEECE1"/>
          </w:tcPr>
          <w:p w14:paraId="238D6743" w14:textId="77777777" w:rsidR="00D1143C" w:rsidRPr="00D1143C" w:rsidRDefault="00D1143C" w:rsidP="00D1143C">
            <w:pPr>
              <w:tabs>
                <w:tab w:val="left" w:pos="3310"/>
              </w:tabs>
              <w:spacing w:after="0"/>
            </w:pPr>
            <w:r w:rsidRPr="00D1143C">
              <w:t>What does your company do as its main activities?</w:t>
            </w:r>
            <w:r w:rsidRPr="00D1143C">
              <w:tab/>
            </w:r>
          </w:p>
        </w:tc>
      </w:tr>
      <w:tr w:rsidR="00D1143C" w:rsidRPr="00D1143C" w14:paraId="2AD05EBA" w14:textId="77777777" w:rsidTr="000416EC">
        <w:trPr>
          <w:trHeight w:val="530"/>
          <w:jc w:val="center"/>
        </w:trPr>
        <w:tc>
          <w:tcPr>
            <w:tcW w:w="2556" w:type="dxa"/>
            <w:shd w:val="clear" w:color="auto" w:fill="auto"/>
          </w:tcPr>
          <w:p w14:paraId="7E92BD4C" w14:textId="77777777" w:rsidR="00D1143C" w:rsidRPr="00D1143C" w:rsidRDefault="00D1143C" w:rsidP="00D1143C">
            <w:pPr>
              <w:tabs>
                <w:tab w:val="left" w:pos="3310"/>
              </w:tabs>
              <w:spacing w:after="0"/>
            </w:pPr>
          </w:p>
        </w:tc>
        <w:tc>
          <w:tcPr>
            <w:tcW w:w="7662" w:type="dxa"/>
            <w:gridSpan w:val="5"/>
            <w:shd w:val="clear" w:color="auto" w:fill="auto"/>
          </w:tcPr>
          <w:p w14:paraId="5E74FAD4" w14:textId="77777777" w:rsidR="00D1143C" w:rsidRDefault="00D1143C" w:rsidP="00D1143C">
            <w:pPr>
              <w:tabs>
                <w:tab w:val="left" w:pos="3310"/>
              </w:tabs>
              <w:spacing w:after="0"/>
            </w:pPr>
          </w:p>
          <w:p w14:paraId="48C78F46" w14:textId="77777777" w:rsidR="000416EC" w:rsidRPr="00D1143C" w:rsidRDefault="000416EC" w:rsidP="00D1143C">
            <w:pPr>
              <w:tabs>
                <w:tab w:val="left" w:pos="3310"/>
              </w:tabs>
              <w:spacing w:after="0"/>
            </w:pPr>
          </w:p>
        </w:tc>
      </w:tr>
      <w:tr w:rsidR="00D1143C" w:rsidRPr="00D1143C" w14:paraId="697C4326" w14:textId="77777777" w:rsidTr="000416EC">
        <w:trPr>
          <w:trHeight w:val="561"/>
          <w:jc w:val="center"/>
        </w:trPr>
        <w:tc>
          <w:tcPr>
            <w:tcW w:w="5249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16CEC76F" w14:textId="77777777" w:rsidR="00D1143C" w:rsidRPr="00D1143C" w:rsidRDefault="00D1143C" w:rsidP="00D1143C">
            <w:pPr>
              <w:spacing w:after="0"/>
            </w:pPr>
            <w:r w:rsidRPr="00D1143C">
              <w:t xml:space="preserve">List all the company’s </w:t>
            </w:r>
            <w:smartTag w:uri="urn:schemas-microsoft-com:office:smarttags" w:element="stockticker">
              <w:r w:rsidRPr="00D1143C">
                <w:t>WSBC</w:t>
              </w:r>
            </w:smartTag>
            <w:r w:rsidR="000416EC">
              <w:t xml:space="preserve"> Classification Unit(s) </w:t>
            </w:r>
          </w:p>
        </w:tc>
        <w:tc>
          <w:tcPr>
            <w:tcW w:w="1307" w:type="dxa"/>
          </w:tcPr>
          <w:p w14:paraId="15C5BA34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1221" w:type="dxa"/>
          </w:tcPr>
          <w:p w14:paraId="5D851E4D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1220" w:type="dxa"/>
          </w:tcPr>
          <w:p w14:paraId="56E85FC4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1221" w:type="dxa"/>
          </w:tcPr>
          <w:p w14:paraId="2BAEBC58" w14:textId="77777777" w:rsidR="00D1143C" w:rsidRPr="00D1143C" w:rsidRDefault="00D1143C" w:rsidP="00D1143C">
            <w:pPr>
              <w:spacing w:after="0"/>
            </w:pPr>
          </w:p>
        </w:tc>
      </w:tr>
      <w:tr w:rsidR="00D1143C" w:rsidRPr="00D1143C" w14:paraId="500BB300" w14:textId="77777777" w:rsidTr="000416EC">
        <w:trPr>
          <w:trHeight w:val="555"/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5F28F812" w14:textId="77777777" w:rsidR="00D1143C" w:rsidRPr="00D1143C" w:rsidRDefault="00D1143C" w:rsidP="00AA6070">
            <w:pPr>
              <w:spacing w:after="0"/>
            </w:pPr>
            <w:r w:rsidRPr="00D1143C">
              <w:t xml:space="preserve">List which CUs this </w:t>
            </w:r>
            <w:r w:rsidR="00AA6070">
              <w:t>conversion</w:t>
            </w:r>
            <w:r w:rsidR="000416EC">
              <w:t xml:space="preserve"> is intended to cover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14:paraId="41C1C0A0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1079E28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C4B2AD0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4AB655F0" w14:textId="77777777" w:rsidR="00D1143C" w:rsidRPr="00D1143C" w:rsidRDefault="00D1143C" w:rsidP="00D1143C">
            <w:pPr>
              <w:spacing w:after="0"/>
            </w:pPr>
          </w:p>
        </w:tc>
      </w:tr>
      <w:tr w:rsidR="00D1143C" w:rsidRPr="00D1143C" w14:paraId="613EDFF2" w14:textId="77777777" w:rsidTr="00D1143C">
        <w:trPr>
          <w:trHeight w:val="288"/>
          <w:jc w:val="center"/>
        </w:trPr>
        <w:tc>
          <w:tcPr>
            <w:tcW w:w="10218" w:type="dxa"/>
            <w:gridSpan w:val="6"/>
            <w:tcBorders>
              <w:bottom w:val="nil"/>
            </w:tcBorders>
            <w:shd w:val="clear" w:color="auto" w:fill="EEECE1"/>
            <w:vAlign w:val="center"/>
          </w:tcPr>
          <w:p w14:paraId="6BDEE688" w14:textId="77777777" w:rsidR="00D1143C" w:rsidRPr="00D1143C" w:rsidRDefault="00AA6070" w:rsidP="00AA6070">
            <w:pPr>
              <w:spacing w:after="0"/>
            </w:pPr>
            <w:r>
              <w:t>If you wish conversion for less than 100% of the</w:t>
            </w:r>
            <w:r w:rsidR="000416EC">
              <w:t xml:space="preserve"> entire company, please explain</w:t>
            </w:r>
          </w:p>
        </w:tc>
      </w:tr>
      <w:tr w:rsidR="00D1143C" w:rsidRPr="00D1143C" w14:paraId="711226F3" w14:textId="77777777" w:rsidTr="00D91A32">
        <w:trPr>
          <w:trHeight w:val="394"/>
          <w:jc w:val="center"/>
        </w:trPr>
        <w:tc>
          <w:tcPr>
            <w:tcW w:w="10218" w:type="dxa"/>
            <w:gridSpan w:val="6"/>
            <w:tcBorders>
              <w:top w:val="nil"/>
              <w:bottom w:val="single" w:sz="4" w:space="0" w:color="auto"/>
            </w:tcBorders>
          </w:tcPr>
          <w:p w14:paraId="44224086" w14:textId="77777777" w:rsidR="00D1143C" w:rsidRPr="00D1143C" w:rsidRDefault="00D1143C" w:rsidP="00D1143C">
            <w:pPr>
              <w:spacing w:after="0"/>
            </w:pPr>
          </w:p>
        </w:tc>
      </w:tr>
      <w:tr w:rsidR="000416EC" w:rsidRPr="00D1143C" w14:paraId="06664798" w14:textId="77777777" w:rsidTr="000416EC">
        <w:trPr>
          <w:trHeight w:val="394"/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606D230C" w14:textId="77777777" w:rsidR="000416EC" w:rsidRPr="00D1143C" w:rsidRDefault="000416EC" w:rsidP="000416EC">
            <w:pPr>
              <w:spacing w:after="0"/>
            </w:pPr>
            <w:r>
              <w:t>COR OHS certificate number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bottom w:val="nil"/>
            </w:tcBorders>
            <w:shd w:val="clear" w:color="auto" w:fill="EEECE1" w:themeFill="background2"/>
            <w:vAlign w:val="center"/>
          </w:tcPr>
          <w:p w14:paraId="55E67D6B" w14:textId="77777777" w:rsidR="000416EC" w:rsidRPr="00D1143C" w:rsidRDefault="000416EC" w:rsidP="000416EC">
            <w:pPr>
              <w:spacing w:after="0"/>
            </w:pPr>
            <w:r>
              <w:t>COR expiry date</w:t>
            </w:r>
          </w:p>
        </w:tc>
      </w:tr>
      <w:tr w:rsidR="000416EC" w:rsidRPr="00D1143C" w14:paraId="1AEFAB01" w14:textId="77777777" w:rsidTr="000416EC">
        <w:trPr>
          <w:trHeight w:val="394"/>
          <w:jc w:val="center"/>
        </w:trPr>
        <w:tc>
          <w:tcPr>
            <w:tcW w:w="5249" w:type="dxa"/>
            <w:gridSpan w:val="2"/>
            <w:tcBorders>
              <w:top w:val="nil"/>
            </w:tcBorders>
          </w:tcPr>
          <w:p w14:paraId="1CD53DE8" w14:textId="77777777" w:rsidR="000416EC" w:rsidRPr="00D1143C" w:rsidRDefault="000416EC" w:rsidP="00AA6070">
            <w:pPr>
              <w:spacing w:after="0"/>
            </w:pPr>
          </w:p>
        </w:tc>
        <w:tc>
          <w:tcPr>
            <w:tcW w:w="4969" w:type="dxa"/>
            <w:gridSpan w:val="4"/>
            <w:tcBorders>
              <w:top w:val="nil"/>
            </w:tcBorders>
          </w:tcPr>
          <w:p w14:paraId="3BB49CC9" w14:textId="77777777" w:rsidR="000416EC" w:rsidRPr="00D1143C" w:rsidRDefault="000416EC" w:rsidP="00AA6070">
            <w:pPr>
              <w:spacing w:after="0"/>
            </w:pPr>
          </w:p>
        </w:tc>
      </w:tr>
    </w:tbl>
    <w:p w14:paraId="778012FC" w14:textId="77777777" w:rsidR="00D1143C" w:rsidRPr="0067577E" w:rsidRDefault="00D1143C" w:rsidP="00D1143C">
      <w:pPr>
        <w:spacing w:after="0"/>
        <w:rPr>
          <w:b/>
        </w:rPr>
      </w:pPr>
    </w:p>
    <w:p w14:paraId="076554A5" w14:textId="77777777" w:rsidR="00D1143C" w:rsidRPr="00D1143C" w:rsidRDefault="00D1143C" w:rsidP="00D1143C">
      <w:pPr>
        <w:spacing w:after="0"/>
        <w:rPr>
          <w:b/>
        </w:rPr>
      </w:pPr>
      <w:r w:rsidRPr="00D1143C">
        <w:rPr>
          <w:b/>
        </w:rPr>
        <w:t xml:space="preserve">Additional Contact Information (if different from company owner above) 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886"/>
        <w:gridCol w:w="886"/>
        <w:gridCol w:w="188"/>
        <w:gridCol w:w="698"/>
        <w:gridCol w:w="886"/>
        <w:gridCol w:w="886"/>
        <w:gridCol w:w="84"/>
        <w:gridCol w:w="497"/>
        <w:gridCol w:w="306"/>
        <w:gridCol w:w="886"/>
        <w:gridCol w:w="865"/>
        <w:gridCol w:w="21"/>
        <w:gridCol w:w="886"/>
        <w:gridCol w:w="886"/>
        <w:gridCol w:w="764"/>
        <w:gridCol w:w="122"/>
        <w:gridCol w:w="887"/>
      </w:tblGrid>
      <w:tr w:rsidR="00D1143C" w:rsidRPr="00D1143C" w14:paraId="52D8FCE5" w14:textId="77777777" w:rsidTr="00B47D4A">
        <w:trPr>
          <w:gridAfter w:val="2"/>
          <w:wAfter w:w="1004" w:type="dxa"/>
          <w:trHeight w:val="78"/>
          <w:jc w:val="center"/>
        </w:trPr>
        <w:tc>
          <w:tcPr>
            <w:tcW w:w="7661" w:type="dxa"/>
            <w:gridSpan w:val="12"/>
            <w:tcBorders>
              <w:bottom w:val="nil"/>
            </w:tcBorders>
            <w:shd w:val="clear" w:color="auto" w:fill="EEECE1"/>
          </w:tcPr>
          <w:p w14:paraId="556D0499" w14:textId="77777777" w:rsidR="00D1143C" w:rsidRPr="00D1143C" w:rsidRDefault="00D1143C" w:rsidP="00D1143C">
            <w:pPr>
              <w:spacing w:after="0"/>
            </w:pPr>
            <w:r w:rsidRPr="00D1143C">
              <w:t xml:space="preserve">Company Safety Contact Person </w:t>
            </w:r>
            <w:r w:rsidRPr="00D1143C">
              <w:rPr>
                <w:b/>
              </w:rPr>
              <w:t>OR</w:t>
            </w:r>
            <w:r w:rsidRPr="00D1143C">
              <w:t xml:space="preserve"> </w:t>
            </w:r>
            <w:r w:rsidRPr="00D1143C">
              <w:rPr>
                <w:sz w:val="16"/>
              </w:rPr>
              <w:t xml:space="preserve">Check if same as owner above </w:t>
            </w:r>
            <w:r w:rsidRPr="00D1143C">
              <w:rPr>
                <w:rFonts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43C">
              <w:rPr>
                <w:rFonts w:cs="Arial"/>
                <w:sz w:val="20"/>
              </w:rPr>
              <w:instrText xml:space="preserve"> FORMCHECKBOX </w:instrText>
            </w:r>
            <w:r w:rsidRPr="00D1143C">
              <w:rPr>
                <w:rFonts w:cs="Arial"/>
                <w:sz w:val="20"/>
              </w:rPr>
            </w:r>
            <w:r w:rsidRPr="00D1143C">
              <w:rPr>
                <w:rFonts w:cs="Arial"/>
                <w:sz w:val="20"/>
              </w:rPr>
              <w:fldChar w:fldCharType="separate"/>
            </w:r>
            <w:r w:rsidRPr="00D114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557" w:type="dxa"/>
            <w:gridSpan w:val="4"/>
            <w:tcBorders>
              <w:bottom w:val="nil"/>
            </w:tcBorders>
            <w:shd w:val="clear" w:color="auto" w:fill="EEECE1"/>
          </w:tcPr>
          <w:p w14:paraId="5256466F" w14:textId="77777777" w:rsidR="00D1143C" w:rsidRPr="00D1143C" w:rsidRDefault="00D1143C" w:rsidP="00D1143C">
            <w:pPr>
              <w:spacing w:after="0"/>
            </w:pPr>
            <w:r w:rsidRPr="00D1143C">
              <w:t>Job Title</w:t>
            </w:r>
          </w:p>
        </w:tc>
      </w:tr>
      <w:tr w:rsidR="00D1143C" w:rsidRPr="00D1143C" w14:paraId="1C7EF11D" w14:textId="77777777" w:rsidTr="00B47D4A">
        <w:trPr>
          <w:gridAfter w:val="2"/>
          <w:wAfter w:w="1004" w:type="dxa"/>
          <w:trHeight w:val="347"/>
          <w:jc w:val="center"/>
        </w:trPr>
        <w:tc>
          <w:tcPr>
            <w:tcW w:w="7661" w:type="dxa"/>
            <w:gridSpan w:val="12"/>
            <w:tcBorders>
              <w:top w:val="nil"/>
              <w:bottom w:val="single" w:sz="4" w:space="0" w:color="auto"/>
            </w:tcBorders>
          </w:tcPr>
          <w:p w14:paraId="696ABE99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2557" w:type="dxa"/>
            <w:gridSpan w:val="4"/>
            <w:tcBorders>
              <w:top w:val="nil"/>
              <w:bottom w:val="single" w:sz="4" w:space="0" w:color="auto"/>
            </w:tcBorders>
          </w:tcPr>
          <w:p w14:paraId="3F1ED284" w14:textId="77777777" w:rsidR="00D1143C" w:rsidRPr="00D1143C" w:rsidRDefault="00D1143C" w:rsidP="00D1143C">
            <w:pPr>
              <w:spacing w:after="0"/>
            </w:pPr>
          </w:p>
        </w:tc>
      </w:tr>
      <w:tr w:rsidR="00D1143C" w:rsidRPr="00D1143C" w14:paraId="575BE24B" w14:textId="77777777" w:rsidTr="00B47D4A">
        <w:trPr>
          <w:gridAfter w:val="2"/>
          <w:wAfter w:w="1004" w:type="dxa"/>
          <w:trHeight w:val="132"/>
          <w:jc w:val="center"/>
        </w:trPr>
        <w:tc>
          <w:tcPr>
            <w:tcW w:w="2553" w:type="dxa"/>
            <w:gridSpan w:val="4"/>
            <w:tcBorders>
              <w:bottom w:val="nil"/>
            </w:tcBorders>
            <w:shd w:val="clear" w:color="auto" w:fill="EEECE1"/>
          </w:tcPr>
          <w:p w14:paraId="4CF4B33C" w14:textId="77777777" w:rsidR="00D1143C" w:rsidRPr="00D1143C" w:rsidRDefault="00D1143C" w:rsidP="00D1143C">
            <w:pPr>
              <w:spacing w:after="0"/>
            </w:pPr>
            <w:r w:rsidRPr="00D1143C">
              <w:t>Office Telephone</w:t>
            </w:r>
          </w:p>
        </w:tc>
        <w:tc>
          <w:tcPr>
            <w:tcW w:w="2554" w:type="dxa"/>
            <w:gridSpan w:val="4"/>
            <w:tcBorders>
              <w:bottom w:val="nil"/>
            </w:tcBorders>
            <w:shd w:val="clear" w:color="auto" w:fill="EEECE1"/>
          </w:tcPr>
          <w:p w14:paraId="628CEC7F" w14:textId="77777777" w:rsidR="00D1143C" w:rsidRPr="00D1143C" w:rsidRDefault="00D1143C" w:rsidP="00D1143C">
            <w:pPr>
              <w:spacing w:after="0"/>
            </w:pPr>
            <w:r w:rsidRPr="00D1143C">
              <w:t>Fax</w:t>
            </w:r>
          </w:p>
        </w:tc>
        <w:tc>
          <w:tcPr>
            <w:tcW w:w="2554" w:type="dxa"/>
            <w:gridSpan w:val="4"/>
            <w:tcBorders>
              <w:bottom w:val="nil"/>
            </w:tcBorders>
            <w:shd w:val="clear" w:color="auto" w:fill="EEECE1"/>
          </w:tcPr>
          <w:p w14:paraId="5359ACF6" w14:textId="77777777" w:rsidR="00D1143C" w:rsidRPr="00D1143C" w:rsidRDefault="00D1143C" w:rsidP="00D1143C">
            <w:pPr>
              <w:spacing w:after="0"/>
            </w:pPr>
            <w:r w:rsidRPr="00D1143C">
              <w:t>Cell Phone</w:t>
            </w:r>
          </w:p>
        </w:tc>
        <w:tc>
          <w:tcPr>
            <w:tcW w:w="2557" w:type="dxa"/>
            <w:gridSpan w:val="4"/>
            <w:tcBorders>
              <w:bottom w:val="nil"/>
            </w:tcBorders>
            <w:shd w:val="clear" w:color="auto" w:fill="EEECE1"/>
          </w:tcPr>
          <w:p w14:paraId="324D37A1" w14:textId="77777777" w:rsidR="00D1143C" w:rsidRPr="00D1143C" w:rsidRDefault="00D1143C" w:rsidP="00D1143C">
            <w:pPr>
              <w:spacing w:after="0"/>
            </w:pPr>
            <w:r w:rsidRPr="00D1143C">
              <w:t>Email address</w:t>
            </w:r>
          </w:p>
        </w:tc>
      </w:tr>
      <w:tr w:rsidR="00D1143C" w:rsidRPr="00D1143C" w14:paraId="718FCB6C" w14:textId="77777777" w:rsidTr="00B47D4A">
        <w:trPr>
          <w:gridAfter w:val="2"/>
          <w:wAfter w:w="1004" w:type="dxa"/>
          <w:trHeight w:val="326"/>
          <w:jc w:val="center"/>
        </w:trPr>
        <w:tc>
          <w:tcPr>
            <w:tcW w:w="2553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B054A08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2554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4F61F9A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2554" w:type="dxa"/>
            <w:gridSpan w:val="4"/>
            <w:tcBorders>
              <w:top w:val="nil"/>
              <w:bottom w:val="single" w:sz="4" w:space="0" w:color="auto"/>
            </w:tcBorders>
          </w:tcPr>
          <w:p w14:paraId="412712D0" w14:textId="77777777" w:rsidR="00D1143C" w:rsidRPr="00D1143C" w:rsidRDefault="00D1143C" w:rsidP="00D1143C">
            <w:pPr>
              <w:spacing w:after="0"/>
            </w:pPr>
          </w:p>
        </w:tc>
        <w:tc>
          <w:tcPr>
            <w:tcW w:w="2557" w:type="dxa"/>
            <w:gridSpan w:val="4"/>
            <w:tcBorders>
              <w:top w:val="nil"/>
              <w:bottom w:val="single" w:sz="4" w:space="0" w:color="auto"/>
            </w:tcBorders>
          </w:tcPr>
          <w:p w14:paraId="1309946D" w14:textId="77777777" w:rsidR="00D1143C" w:rsidRPr="00D1143C" w:rsidRDefault="00D1143C" w:rsidP="00D1143C">
            <w:pPr>
              <w:spacing w:after="0"/>
            </w:pPr>
          </w:p>
        </w:tc>
      </w:tr>
      <w:tr w:rsidR="00B83D29" w:rsidRPr="00277A46" w14:paraId="144ADE18" w14:textId="77777777" w:rsidTr="00B47D4A">
        <w:trPr>
          <w:trHeight w:val="314"/>
          <w:jc w:val="center"/>
        </w:trPr>
        <w:tc>
          <w:tcPr>
            <w:tcW w:w="11227" w:type="dxa"/>
            <w:gridSpan w:val="18"/>
            <w:tcBorders>
              <w:top w:val="nil"/>
              <w:left w:val="nil"/>
              <w:right w:val="nil"/>
            </w:tcBorders>
          </w:tcPr>
          <w:p w14:paraId="084D3084" w14:textId="77777777" w:rsidR="00B83D29" w:rsidRDefault="00B83D29" w:rsidP="00EF011B">
            <w:pPr>
              <w:spacing w:after="0"/>
            </w:pPr>
            <w:r w:rsidRPr="00AC04B1">
              <w:rPr>
                <w:b/>
              </w:rPr>
              <w:t>Type of Work Activities</w:t>
            </w:r>
            <w:r w:rsidRPr="00277A46">
              <w:t xml:space="preserve">: </w:t>
            </w:r>
            <w:r w:rsidR="00930B53" w:rsidRPr="00930B53">
              <w:rPr>
                <w:b/>
              </w:rPr>
              <w:t xml:space="preserve">(Check </w:t>
            </w:r>
            <w:r w:rsidR="00930B53" w:rsidRPr="00930B53">
              <w:rPr>
                <w:b/>
                <w:u w:val="single"/>
              </w:rPr>
              <w:t>all</w:t>
            </w:r>
            <w:r w:rsidR="00930B53" w:rsidRPr="00930B53">
              <w:rPr>
                <w:b/>
              </w:rPr>
              <w:t xml:space="preserve"> </w:t>
            </w:r>
            <w:r w:rsidR="00A85B20">
              <w:rPr>
                <w:b/>
              </w:rPr>
              <w:t xml:space="preserve">activities </w:t>
            </w:r>
            <w:r w:rsidR="00930B53" w:rsidRPr="00930B53">
              <w:rPr>
                <w:b/>
              </w:rPr>
              <w:t>that this audit applies to)</w:t>
            </w:r>
          </w:p>
        </w:tc>
      </w:tr>
      <w:tr w:rsidR="00B83D29" w:rsidRPr="00CE6727" w14:paraId="2FBFD8FE" w14:textId="77777777" w:rsidTr="00B47D4A">
        <w:trPr>
          <w:trHeight w:val="962"/>
          <w:jc w:val="center"/>
        </w:trPr>
        <w:tc>
          <w:tcPr>
            <w:tcW w:w="5604" w:type="dxa"/>
            <w:gridSpan w:val="9"/>
            <w:tcBorders>
              <w:bottom w:val="single" w:sz="4" w:space="0" w:color="auto"/>
            </w:tcBorders>
          </w:tcPr>
          <w:p w14:paraId="173703A8" w14:textId="77777777" w:rsidR="00B83D29" w:rsidRPr="001D4E49" w:rsidRDefault="00BE60FF" w:rsidP="00762A49">
            <w:pPr>
              <w:spacing w:before="20"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Mechanical Harvesting</w:t>
            </w:r>
          </w:p>
          <w:p w14:paraId="3493FBB4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Hand Falling / Bucking</w:t>
            </w:r>
          </w:p>
          <w:p w14:paraId="2C2C00A8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7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Scaling / Sorting</w:t>
            </w:r>
          </w:p>
          <w:p w14:paraId="2F2205D3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8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Yarding  / Loading</w:t>
            </w:r>
          </w:p>
          <w:p w14:paraId="47462C7E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9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 xml:space="preserve">Integrated Forest Management </w:t>
            </w:r>
          </w:p>
          <w:p w14:paraId="6A25CA7E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0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Forestry Consulting</w:t>
            </w:r>
          </w:p>
          <w:p w14:paraId="46D6331E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1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Silviculture</w:t>
            </w:r>
          </w:p>
          <w:p w14:paraId="2273DC98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2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 xml:space="preserve">Water Operations </w:t>
            </w:r>
          </w:p>
          <w:p w14:paraId="51E26CC3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3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Log Hauling / Trucking</w:t>
            </w:r>
            <w:r w:rsidR="00B83D29" w:rsidRPr="001D4E49" w:rsidDel="007D07CF">
              <w:rPr>
                <w:rFonts w:cs="Arial"/>
                <w:sz w:val="20"/>
              </w:rPr>
              <w:t xml:space="preserve"> </w:t>
            </w:r>
          </w:p>
          <w:p w14:paraId="767361DC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4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 xml:space="preserve">Heli-Logging </w:t>
            </w:r>
          </w:p>
          <w:p w14:paraId="437E19C7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5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Road Building / Deactivation / Site Prep</w:t>
            </w:r>
          </w:p>
          <w:p w14:paraId="57AFADA6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6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Forest / Road Engineering</w:t>
            </w:r>
          </w:p>
          <w:p w14:paraId="09A5A8A7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7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Fire Fighting</w:t>
            </w:r>
          </w:p>
        </w:tc>
        <w:tc>
          <w:tcPr>
            <w:tcW w:w="5623" w:type="dxa"/>
            <w:gridSpan w:val="9"/>
            <w:tcBorders>
              <w:bottom w:val="single" w:sz="4" w:space="0" w:color="auto"/>
            </w:tcBorders>
          </w:tcPr>
          <w:p w14:paraId="3343BEFF" w14:textId="77777777" w:rsidR="00B83D29" w:rsidRPr="001D4E49" w:rsidRDefault="00BE60FF" w:rsidP="00762A49">
            <w:pPr>
              <w:spacing w:before="20"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3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8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Custom Wood Kiln / Co-Generation</w:t>
            </w:r>
          </w:p>
          <w:p w14:paraId="49031C8B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9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Laminated Wood Structural Support Products</w:t>
            </w:r>
          </w:p>
          <w:p w14:paraId="176AED85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5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0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OSB manufacture</w:t>
            </w:r>
          </w:p>
          <w:p w14:paraId="7C26C5CE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6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1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 xml:space="preserve">Sawmill or </w:t>
            </w:r>
            <w:proofErr w:type="spellStart"/>
            <w:r w:rsidR="00B83D29" w:rsidRPr="001D4E49">
              <w:rPr>
                <w:rFonts w:cs="Arial"/>
                <w:sz w:val="20"/>
              </w:rPr>
              <w:t>Planing</w:t>
            </w:r>
            <w:proofErr w:type="spellEnd"/>
            <w:r w:rsidR="00B83D29" w:rsidRPr="001D4E49">
              <w:rPr>
                <w:rFonts w:cs="Arial"/>
                <w:sz w:val="20"/>
              </w:rPr>
              <w:t xml:space="preserve"> Mill</w:t>
            </w:r>
          </w:p>
          <w:p w14:paraId="767F5C67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7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2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Portable Wood Mill</w:t>
            </w:r>
          </w:p>
          <w:p w14:paraId="0F08E344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3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Pressed Board Manufacture / Pellet Mill</w:t>
            </w:r>
          </w:p>
          <w:p w14:paraId="63036751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4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Shake or Shingle Mill</w:t>
            </w:r>
          </w:p>
          <w:p w14:paraId="149F706F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0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5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Veneer or Plywood Manufacturing</w:t>
            </w:r>
          </w:p>
          <w:p w14:paraId="43A91C47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1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6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Wood Chip Mill</w:t>
            </w:r>
          </w:p>
          <w:p w14:paraId="49AEB459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2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7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Wood Preserving</w:t>
            </w:r>
          </w:p>
          <w:p w14:paraId="4E498B07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8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Wooden Components (not elsewhere specified)</w:t>
            </w:r>
          </w:p>
          <w:p w14:paraId="76677D6E" w14:textId="77777777" w:rsidR="00B83D29" w:rsidRPr="001D4E49" w:rsidRDefault="00BE60FF" w:rsidP="0077465E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B83D29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9"/>
            <w:r w:rsidR="003B2517">
              <w:rPr>
                <w:rFonts w:cs="Arial"/>
                <w:sz w:val="20"/>
              </w:rPr>
              <w:t xml:space="preserve"> </w:t>
            </w:r>
            <w:r w:rsidR="00B83D29" w:rsidRPr="001D4E49">
              <w:rPr>
                <w:rFonts w:cs="Arial"/>
                <w:sz w:val="20"/>
              </w:rPr>
              <w:t>Wooden Post or Pole</w:t>
            </w:r>
          </w:p>
          <w:p w14:paraId="37E0378C" w14:textId="5E51B737" w:rsidR="00B83D29" w:rsidRPr="001D4E49" w:rsidRDefault="00BE60FF" w:rsidP="00F602EB">
            <w:pPr>
              <w:spacing w:after="20" w:line="240" w:lineRule="auto"/>
              <w:ind w:left="9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2"/>
            <w:r w:rsidR="00CF25B7"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40"/>
            <w:r w:rsidR="003B2517">
              <w:rPr>
                <w:rFonts w:cs="Arial"/>
                <w:sz w:val="20"/>
              </w:rPr>
              <w:t xml:space="preserve"> </w:t>
            </w:r>
            <w:r w:rsidR="00CF25B7" w:rsidRPr="001D4E49">
              <w:rPr>
                <w:rFonts w:cs="Arial"/>
                <w:sz w:val="20"/>
              </w:rPr>
              <w:t>Other (Specify):</w:t>
            </w:r>
          </w:p>
        </w:tc>
      </w:tr>
      <w:tr w:rsidR="007B2569" w:rsidRPr="00C46245" w14:paraId="0CEF8403" w14:textId="77777777" w:rsidTr="00B47D4A">
        <w:trPr>
          <w:trHeight w:val="79"/>
          <w:jc w:val="center"/>
        </w:trPr>
        <w:tc>
          <w:tcPr>
            <w:tcW w:w="11227" w:type="dxa"/>
            <w:gridSpan w:val="18"/>
            <w:tcBorders>
              <w:left w:val="nil"/>
              <w:right w:val="nil"/>
            </w:tcBorders>
          </w:tcPr>
          <w:p w14:paraId="6DF447A9" w14:textId="77777777" w:rsidR="00AA6070" w:rsidRDefault="00AA6070" w:rsidP="00486933">
            <w:pPr>
              <w:spacing w:before="60" w:after="60"/>
              <w:rPr>
                <w:b/>
              </w:rPr>
            </w:pPr>
          </w:p>
          <w:p w14:paraId="4F6E11DC" w14:textId="77777777" w:rsidR="0067577E" w:rsidRDefault="007B2569" w:rsidP="0067577E">
            <w:pPr>
              <w:spacing w:after="0"/>
              <w:rPr>
                <w:b/>
                <w:color w:val="00B050"/>
              </w:rPr>
            </w:pPr>
            <w:r w:rsidRPr="00AC04B1">
              <w:rPr>
                <w:b/>
              </w:rPr>
              <w:t xml:space="preserve">Total Personnel Count </w:t>
            </w:r>
            <w:r w:rsidR="00AA6070">
              <w:rPr>
                <w:b/>
              </w:rPr>
              <w:t xml:space="preserve">total </w:t>
            </w:r>
            <w:r w:rsidR="0067577E">
              <w:rPr>
                <w:b/>
              </w:rPr>
              <w:t>per m</w:t>
            </w:r>
            <w:r w:rsidR="0067577E" w:rsidRPr="00AC04B1">
              <w:rPr>
                <w:b/>
              </w:rPr>
              <w:t>onth for past 12 months</w:t>
            </w:r>
            <w:r w:rsidR="0067577E" w:rsidRPr="00AA6070">
              <w:rPr>
                <w:b/>
                <w:color w:val="00B050"/>
              </w:rPr>
              <w:t xml:space="preserve"> </w:t>
            </w:r>
          </w:p>
          <w:p w14:paraId="4CAFFB50" w14:textId="77777777" w:rsidR="0067577E" w:rsidRPr="0067577E" w:rsidRDefault="00AA6070" w:rsidP="0067577E">
            <w:pPr>
              <w:pStyle w:val="ListParagraph"/>
              <w:numPr>
                <w:ilvl w:val="0"/>
                <w:numId w:val="47"/>
              </w:numPr>
              <w:spacing w:after="0"/>
              <w:rPr>
                <w:b/>
              </w:rPr>
            </w:pPr>
            <w:r w:rsidRPr="0067577E">
              <w:rPr>
                <w:b/>
                <w:color w:val="00B050"/>
              </w:rPr>
              <w:t xml:space="preserve">in </w:t>
            </w:r>
            <w:r w:rsidR="0067577E">
              <w:rPr>
                <w:b/>
                <w:color w:val="00B050"/>
              </w:rPr>
              <w:t xml:space="preserve">total </w:t>
            </w:r>
            <w:r w:rsidRPr="0067577E">
              <w:rPr>
                <w:b/>
                <w:color w:val="00B050"/>
              </w:rPr>
              <w:t xml:space="preserve">company </w:t>
            </w:r>
          </w:p>
          <w:p w14:paraId="16491677" w14:textId="77777777" w:rsidR="007B2569" w:rsidRPr="007B2569" w:rsidRDefault="00AA6070" w:rsidP="0067577E">
            <w:pPr>
              <w:pStyle w:val="ListParagraph"/>
              <w:numPr>
                <w:ilvl w:val="0"/>
                <w:numId w:val="47"/>
              </w:numPr>
              <w:spacing w:after="0"/>
            </w:pPr>
            <w:r w:rsidRPr="0067577E">
              <w:rPr>
                <w:b/>
                <w:color w:val="FF0000"/>
              </w:rPr>
              <w:t xml:space="preserve">in </w:t>
            </w:r>
            <w:r w:rsidR="0067577E">
              <w:rPr>
                <w:b/>
                <w:color w:val="FF0000"/>
              </w:rPr>
              <w:t>intended scope of</w:t>
            </w:r>
            <w:r w:rsidRPr="0067577E">
              <w:rPr>
                <w:b/>
                <w:color w:val="FF0000"/>
              </w:rPr>
              <w:t xml:space="preserve"> conversion</w:t>
            </w:r>
            <w:r w:rsidR="003C19ED" w:rsidRPr="0067577E">
              <w:rPr>
                <w:b/>
                <w:color w:val="FF0000"/>
              </w:rPr>
              <w:t xml:space="preserve"> </w:t>
            </w:r>
          </w:p>
        </w:tc>
      </w:tr>
      <w:tr w:rsidR="00B83D29" w:rsidRPr="00C46245" w14:paraId="5C7D0DEC" w14:textId="77777777" w:rsidTr="00B47D4A">
        <w:trPr>
          <w:trHeight w:val="410"/>
          <w:jc w:val="center"/>
        </w:trPr>
        <w:tc>
          <w:tcPr>
            <w:tcW w:w="11227" w:type="dxa"/>
            <w:gridSpan w:val="18"/>
          </w:tcPr>
          <w:p w14:paraId="5BA82415" w14:textId="77777777" w:rsidR="00B83D29" w:rsidRPr="00C46245" w:rsidRDefault="00B83D29" w:rsidP="00EE2508">
            <w:pPr>
              <w:spacing w:after="0"/>
            </w:pPr>
            <w:r>
              <w:t>(</w:t>
            </w:r>
            <w:r w:rsidR="00EE2508">
              <w:t>T</w:t>
            </w:r>
            <w:r>
              <w:t>otal = owners + management</w:t>
            </w:r>
            <w:r w:rsidR="00EE2508">
              <w:t xml:space="preserve"> + office</w:t>
            </w:r>
            <w:r>
              <w:t xml:space="preserve"> + supervisors + workers +</w:t>
            </w:r>
            <w:r w:rsidR="0067577E">
              <w:t xml:space="preserve"> </w:t>
            </w:r>
            <w:r>
              <w:t xml:space="preserve">workers of </w:t>
            </w:r>
            <w:r w:rsidRPr="00B12020">
              <w:rPr>
                <w:u w:val="single"/>
              </w:rPr>
              <w:t>dependent</w:t>
            </w:r>
            <w:r w:rsidR="00AA6070">
              <w:t xml:space="preserve"> contractors)</w:t>
            </w:r>
          </w:p>
        </w:tc>
      </w:tr>
      <w:tr w:rsidR="0077465E" w:rsidRPr="00C46245" w14:paraId="78AC785A" w14:textId="77777777" w:rsidTr="00B47D4A">
        <w:trPr>
          <w:trHeight w:val="328"/>
          <w:jc w:val="center"/>
        </w:trPr>
        <w:tc>
          <w:tcPr>
            <w:tcW w:w="593" w:type="dxa"/>
            <w:vAlign w:val="center"/>
          </w:tcPr>
          <w:p w14:paraId="448BFDD6" w14:textId="77777777" w:rsidR="0077465E" w:rsidRDefault="0077465E" w:rsidP="00486933">
            <w:pPr>
              <w:spacing w:after="0"/>
              <w:jc w:val="center"/>
            </w:pPr>
            <w:r>
              <w:t>Y</w:t>
            </w:r>
            <w:r w:rsidR="00486933">
              <w:t>r</w:t>
            </w:r>
          </w:p>
        </w:tc>
        <w:tc>
          <w:tcPr>
            <w:tcW w:w="886" w:type="dxa"/>
          </w:tcPr>
          <w:p w14:paraId="4995D22F" w14:textId="77777777" w:rsidR="0077465E" w:rsidRPr="0077465E" w:rsidRDefault="0077465E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14:paraId="13AD2DF1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gridSpan w:val="2"/>
          </w:tcPr>
          <w:p w14:paraId="75C83A5C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</w:tcPr>
          <w:p w14:paraId="1D73C406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</w:tcPr>
          <w:p w14:paraId="7D33E388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7" w:type="dxa"/>
            <w:gridSpan w:val="3"/>
          </w:tcPr>
          <w:p w14:paraId="4AACD1F1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</w:tcPr>
          <w:p w14:paraId="62FED600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gridSpan w:val="2"/>
          </w:tcPr>
          <w:p w14:paraId="6564BAD4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</w:tcPr>
          <w:p w14:paraId="64604861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</w:tcPr>
          <w:p w14:paraId="5CC5AA9F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6" w:type="dxa"/>
            <w:gridSpan w:val="2"/>
          </w:tcPr>
          <w:p w14:paraId="262F797E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87" w:type="dxa"/>
          </w:tcPr>
          <w:p w14:paraId="0654A78D" w14:textId="77777777" w:rsidR="0077465E" w:rsidRPr="0077465E" w:rsidRDefault="00C85FE1" w:rsidP="007746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7465E" w:rsidRPr="00C46245" w14:paraId="75427873" w14:textId="77777777" w:rsidTr="00B47D4A">
        <w:trPr>
          <w:trHeight w:val="287"/>
          <w:jc w:val="center"/>
        </w:trPr>
        <w:tc>
          <w:tcPr>
            <w:tcW w:w="593" w:type="dxa"/>
            <w:vAlign w:val="center"/>
          </w:tcPr>
          <w:p w14:paraId="0B921460" w14:textId="77777777" w:rsidR="0077465E" w:rsidRPr="00C46245" w:rsidRDefault="0077465E" w:rsidP="00486933">
            <w:pPr>
              <w:spacing w:after="0"/>
              <w:jc w:val="center"/>
            </w:pPr>
            <w:r>
              <w:t>M</w:t>
            </w:r>
            <w:r w:rsidR="00486933">
              <w:t>o</w:t>
            </w:r>
          </w:p>
        </w:tc>
        <w:tc>
          <w:tcPr>
            <w:tcW w:w="886" w:type="dxa"/>
          </w:tcPr>
          <w:p w14:paraId="7E246E21" w14:textId="77777777" w:rsidR="0077465E" w:rsidRPr="00C46245" w:rsidRDefault="0077465E" w:rsidP="00C85FE1">
            <w:pPr>
              <w:spacing w:after="0"/>
              <w:jc w:val="center"/>
            </w:pPr>
            <w:r>
              <w:t>Jan</w:t>
            </w:r>
          </w:p>
        </w:tc>
        <w:tc>
          <w:tcPr>
            <w:tcW w:w="886" w:type="dxa"/>
          </w:tcPr>
          <w:p w14:paraId="56A1DE39" w14:textId="77777777" w:rsidR="0077465E" w:rsidRPr="00C46245" w:rsidRDefault="0077465E" w:rsidP="00C85FE1">
            <w:pPr>
              <w:spacing w:after="0"/>
              <w:jc w:val="center"/>
            </w:pPr>
            <w:r>
              <w:t>Feb</w:t>
            </w:r>
          </w:p>
        </w:tc>
        <w:tc>
          <w:tcPr>
            <w:tcW w:w="886" w:type="dxa"/>
            <w:gridSpan w:val="2"/>
          </w:tcPr>
          <w:p w14:paraId="1AD722D3" w14:textId="77777777" w:rsidR="0077465E" w:rsidRPr="00C46245" w:rsidRDefault="0077465E" w:rsidP="00C85FE1">
            <w:pPr>
              <w:spacing w:after="0"/>
              <w:jc w:val="center"/>
            </w:pPr>
            <w:r>
              <w:t>Mar</w:t>
            </w:r>
          </w:p>
        </w:tc>
        <w:tc>
          <w:tcPr>
            <w:tcW w:w="886" w:type="dxa"/>
          </w:tcPr>
          <w:p w14:paraId="4A5FC4A1" w14:textId="77777777" w:rsidR="0077465E" w:rsidRPr="00C46245" w:rsidRDefault="0077465E" w:rsidP="00C85FE1">
            <w:pPr>
              <w:spacing w:after="0"/>
              <w:jc w:val="center"/>
            </w:pPr>
            <w:r>
              <w:t>Apr</w:t>
            </w:r>
          </w:p>
        </w:tc>
        <w:tc>
          <w:tcPr>
            <w:tcW w:w="886" w:type="dxa"/>
          </w:tcPr>
          <w:p w14:paraId="5707355F" w14:textId="77777777" w:rsidR="0077465E" w:rsidRPr="00C46245" w:rsidRDefault="0077465E" w:rsidP="00C85FE1">
            <w:pPr>
              <w:spacing w:after="0"/>
              <w:jc w:val="center"/>
            </w:pPr>
            <w:r>
              <w:t>May</w:t>
            </w:r>
          </w:p>
        </w:tc>
        <w:tc>
          <w:tcPr>
            <w:tcW w:w="887" w:type="dxa"/>
            <w:gridSpan w:val="3"/>
          </w:tcPr>
          <w:p w14:paraId="4A975208" w14:textId="77777777" w:rsidR="0077465E" w:rsidRPr="00C46245" w:rsidRDefault="0077465E" w:rsidP="00C85FE1">
            <w:pPr>
              <w:spacing w:after="0"/>
              <w:jc w:val="center"/>
            </w:pPr>
            <w:r>
              <w:t>Jun</w:t>
            </w:r>
          </w:p>
        </w:tc>
        <w:tc>
          <w:tcPr>
            <w:tcW w:w="886" w:type="dxa"/>
          </w:tcPr>
          <w:p w14:paraId="2A32D28D" w14:textId="77777777" w:rsidR="0077465E" w:rsidRPr="00C46245" w:rsidRDefault="0077465E" w:rsidP="00C85FE1">
            <w:pPr>
              <w:spacing w:after="0"/>
              <w:jc w:val="center"/>
            </w:pPr>
            <w:r>
              <w:t>Jul</w:t>
            </w:r>
          </w:p>
        </w:tc>
        <w:tc>
          <w:tcPr>
            <w:tcW w:w="886" w:type="dxa"/>
            <w:gridSpan w:val="2"/>
          </w:tcPr>
          <w:p w14:paraId="7AC4364C" w14:textId="77777777" w:rsidR="0077465E" w:rsidRPr="00C46245" w:rsidRDefault="0077465E" w:rsidP="00C85FE1">
            <w:pPr>
              <w:spacing w:after="0"/>
              <w:jc w:val="center"/>
            </w:pPr>
            <w:r>
              <w:t>Aug</w:t>
            </w:r>
          </w:p>
        </w:tc>
        <w:tc>
          <w:tcPr>
            <w:tcW w:w="886" w:type="dxa"/>
          </w:tcPr>
          <w:p w14:paraId="546401F6" w14:textId="77777777" w:rsidR="0077465E" w:rsidRPr="00C46245" w:rsidRDefault="0077465E" w:rsidP="00C85FE1">
            <w:pPr>
              <w:spacing w:after="0"/>
              <w:jc w:val="center"/>
            </w:pPr>
            <w:r>
              <w:t>Sep</w:t>
            </w:r>
          </w:p>
        </w:tc>
        <w:tc>
          <w:tcPr>
            <w:tcW w:w="886" w:type="dxa"/>
          </w:tcPr>
          <w:p w14:paraId="1BAC1A0E" w14:textId="77777777" w:rsidR="0077465E" w:rsidRPr="00C46245" w:rsidRDefault="0077465E" w:rsidP="00C85FE1">
            <w:pPr>
              <w:spacing w:after="0"/>
              <w:jc w:val="center"/>
            </w:pPr>
            <w:r>
              <w:t>Oct</w:t>
            </w:r>
          </w:p>
        </w:tc>
        <w:tc>
          <w:tcPr>
            <w:tcW w:w="886" w:type="dxa"/>
            <w:gridSpan w:val="2"/>
          </w:tcPr>
          <w:p w14:paraId="34703CD7" w14:textId="77777777" w:rsidR="0077465E" w:rsidRPr="00C46245" w:rsidRDefault="0077465E" w:rsidP="00C85FE1">
            <w:pPr>
              <w:spacing w:after="0"/>
              <w:jc w:val="center"/>
            </w:pPr>
            <w:r>
              <w:t>Nov</w:t>
            </w:r>
          </w:p>
        </w:tc>
        <w:tc>
          <w:tcPr>
            <w:tcW w:w="887" w:type="dxa"/>
          </w:tcPr>
          <w:p w14:paraId="50DACEF5" w14:textId="77777777" w:rsidR="0077465E" w:rsidRPr="00C46245" w:rsidRDefault="0077465E" w:rsidP="00C85FE1">
            <w:pPr>
              <w:spacing w:after="0"/>
              <w:jc w:val="center"/>
            </w:pPr>
            <w:r>
              <w:t>Dec</w:t>
            </w:r>
          </w:p>
        </w:tc>
      </w:tr>
      <w:tr w:rsidR="00AA6070" w:rsidRPr="00C46245" w14:paraId="56DE274A" w14:textId="77777777" w:rsidTr="00B47D4A">
        <w:trPr>
          <w:trHeight w:val="517"/>
          <w:jc w:val="center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1213BFC1" w14:textId="77777777" w:rsidR="00AA6070" w:rsidRPr="00AA6070" w:rsidRDefault="00AA6070" w:rsidP="003B2517">
            <w:pPr>
              <w:spacing w:after="0"/>
              <w:jc w:val="center"/>
              <w:rPr>
                <w:b/>
              </w:rPr>
            </w:pPr>
            <w:r w:rsidRPr="00AA6070">
              <w:rPr>
                <w:b/>
                <w:color w:val="00B050"/>
              </w:rPr>
              <w:t>#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AAFF8DA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BEA7D56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1DD74AA6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7578643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3C6AEE1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  <w:vAlign w:val="center"/>
          </w:tcPr>
          <w:p w14:paraId="182FAEDB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853B51D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3E580429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1A45EA7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9D00AA1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2D3493C9" w14:textId="77777777" w:rsidR="00AA6070" w:rsidRPr="00C46245" w:rsidRDefault="00AA6070" w:rsidP="007B2569">
            <w:pPr>
              <w:spacing w:after="0"/>
              <w:jc w:val="center"/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551662EE" w14:textId="77777777" w:rsidR="00AA6070" w:rsidRPr="00C46245" w:rsidRDefault="00AA6070" w:rsidP="007B2569">
            <w:pPr>
              <w:spacing w:after="0"/>
              <w:jc w:val="center"/>
            </w:pPr>
          </w:p>
        </w:tc>
      </w:tr>
      <w:tr w:rsidR="0077465E" w:rsidRPr="00C46245" w14:paraId="017A7FF5" w14:textId="77777777" w:rsidTr="00B47D4A">
        <w:trPr>
          <w:trHeight w:val="517"/>
          <w:jc w:val="center"/>
        </w:trPr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14:paraId="23963221" w14:textId="77777777" w:rsidR="0077465E" w:rsidRPr="00AA6070" w:rsidRDefault="00486933" w:rsidP="003B2517">
            <w:pPr>
              <w:spacing w:after="0"/>
              <w:jc w:val="center"/>
              <w:rPr>
                <w:b/>
              </w:rPr>
            </w:pPr>
            <w:r w:rsidRPr="00AA6070">
              <w:rPr>
                <w:b/>
                <w:color w:val="FF0000"/>
              </w:rPr>
              <w:t>#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40DD336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16C9370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2D60FAD8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C83EB0F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BDDA04C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  <w:vAlign w:val="center"/>
          </w:tcPr>
          <w:p w14:paraId="305B7B92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0A06289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63F0FB15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EDD4240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943611F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14:paraId="28F1D43B" w14:textId="77777777" w:rsidR="0077465E" w:rsidRPr="00C46245" w:rsidRDefault="0077465E" w:rsidP="007B2569">
            <w:pPr>
              <w:spacing w:after="0"/>
              <w:jc w:val="center"/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6067998C" w14:textId="77777777" w:rsidR="0077465E" w:rsidRPr="00C46245" w:rsidRDefault="0077465E" w:rsidP="007B2569">
            <w:pPr>
              <w:spacing w:after="0"/>
              <w:jc w:val="center"/>
            </w:pPr>
          </w:p>
        </w:tc>
      </w:tr>
    </w:tbl>
    <w:p w14:paraId="538B834A" w14:textId="523DF7E9" w:rsidR="0067577E" w:rsidRDefault="0067577E" w:rsidP="005507C2">
      <w:pPr>
        <w:spacing w:after="0"/>
        <w:ind w:left="-270"/>
        <w:rPr>
          <w:b/>
        </w:rPr>
      </w:pPr>
    </w:p>
    <w:p w14:paraId="74A5F220" w14:textId="15EA303A" w:rsidR="00F602EB" w:rsidRPr="004151F3" w:rsidRDefault="00F602EB" w:rsidP="00F602EB">
      <w:pPr>
        <w:spacing w:after="0"/>
        <w:ind w:left="-270"/>
        <w:rPr>
          <w:b/>
        </w:rPr>
      </w:pPr>
      <w:r>
        <w:rPr>
          <w:b/>
        </w:rPr>
        <w:t xml:space="preserve">Evidence and </w:t>
      </w:r>
      <w:r w:rsidRPr="004151F3">
        <w:rPr>
          <w:b/>
        </w:rPr>
        <w:t>Authorization</w:t>
      </w:r>
    </w:p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3734"/>
        <w:gridCol w:w="2188"/>
      </w:tblGrid>
      <w:tr w:rsidR="00F602EB" w:rsidRPr="00C46245" w14:paraId="73198DD2" w14:textId="77777777" w:rsidTr="00F602EB">
        <w:trPr>
          <w:trHeight w:val="287"/>
          <w:jc w:val="center"/>
        </w:trPr>
        <w:tc>
          <w:tcPr>
            <w:tcW w:w="11251" w:type="dxa"/>
            <w:gridSpan w:val="3"/>
          </w:tcPr>
          <w:p w14:paraId="403A1A3E" w14:textId="4D008397" w:rsidR="00F602EB" w:rsidRDefault="00F602EB" w:rsidP="00267A94">
            <w:pPr>
              <w:spacing w:before="120" w:after="120"/>
              <w:ind w:left="554" w:hanging="554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Mandatory Evidence</w:t>
            </w:r>
          </w:p>
          <w:p w14:paraId="6F22D0AA" w14:textId="0B96508D" w:rsidR="00F602EB" w:rsidRPr="00C86678" w:rsidRDefault="00F602EB" w:rsidP="00267A94">
            <w:pPr>
              <w:spacing w:before="120" w:after="120"/>
              <w:ind w:left="554" w:hanging="554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szCs w:val="28"/>
              </w:rPr>
              <w:t xml:space="preserve">   </w:t>
            </w:r>
            <w:r w:rsidRPr="00C86678">
              <w:rPr>
                <w:rFonts w:cs="Arial"/>
                <w:color w:val="000000"/>
                <w:szCs w:val="2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78">
              <w:rPr>
                <w:rFonts w:cs="Arial"/>
                <w:color w:val="000000"/>
                <w:szCs w:val="28"/>
              </w:rPr>
              <w:instrText xml:space="preserve"> FORMCHECKBOX </w:instrText>
            </w:r>
            <w:r w:rsidRPr="00C86678">
              <w:rPr>
                <w:rFonts w:cs="Arial"/>
                <w:color w:val="000000"/>
                <w:szCs w:val="28"/>
              </w:rPr>
            </w:r>
            <w:r w:rsidRPr="00C86678">
              <w:rPr>
                <w:rFonts w:cs="Arial"/>
                <w:color w:val="000000"/>
                <w:szCs w:val="28"/>
              </w:rPr>
              <w:fldChar w:fldCharType="separate"/>
            </w:r>
            <w:r w:rsidRPr="00C86678">
              <w:rPr>
                <w:rFonts w:cs="Arial"/>
                <w:color w:val="000000"/>
                <w:szCs w:val="28"/>
              </w:rPr>
              <w:fldChar w:fldCharType="end"/>
            </w:r>
            <w:r w:rsidRPr="00C86678">
              <w:rPr>
                <w:rFonts w:cs="Arial"/>
                <w:color w:val="000000"/>
                <w:szCs w:val="28"/>
              </w:rPr>
              <w:t xml:space="preserve">  A</w:t>
            </w:r>
            <w:r>
              <w:rPr>
                <w:rFonts w:cs="Arial"/>
                <w:color w:val="000000"/>
                <w:szCs w:val="28"/>
              </w:rPr>
              <w:t>ttach proof of Certifying Partner QA success from within the last 12 months</w:t>
            </w:r>
            <w:r w:rsidRPr="00C86678">
              <w:rPr>
                <w:rFonts w:cs="Arial"/>
                <w:color w:val="000000"/>
                <w:szCs w:val="28"/>
              </w:rPr>
              <w:t>.</w:t>
            </w:r>
            <w:r>
              <w:rPr>
                <w:rFonts w:cs="Arial"/>
                <w:color w:val="000000"/>
                <w:szCs w:val="28"/>
              </w:rPr>
              <w:t xml:space="preserve"> This is the letter from the Certifying Partner that states the audit was accepted. It is NOT the COR certificate.  The actual audit is not required.</w:t>
            </w:r>
          </w:p>
          <w:p w14:paraId="25ABF8E1" w14:textId="0264621D" w:rsidR="00F602EB" w:rsidRDefault="00F602EB" w:rsidP="00267A94">
            <w:pPr>
              <w:spacing w:after="0" w:line="360" w:lineRule="auto"/>
              <w:ind w:left="544" w:hanging="544"/>
              <w:rPr>
                <w:rFonts w:cs="Arial"/>
                <w:color w:val="000000"/>
                <w:szCs w:val="28"/>
              </w:rPr>
            </w:pPr>
            <w:r w:rsidRPr="00F57CEF">
              <w:rPr>
                <w:rFonts w:cs="Arial"/>
                <w:noProof/>
                <w:color w:val="000000"/>
                <w:szCs w:val="2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F96EAAD" wp14:editId="25496437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215265</wp:posOffset>
                      </wp:positionV>
                      <wp:extent cx="3701668" cy="297180"/>
                      <wp:effectExtent l="0" t="0" r="1333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1668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31CE1E" w14:textId="77777777" w:rsidR="00F602EB" w:rsidRDefault="00F602EB" w:rsidP="00F602EB">
                                  <w:r>
                                    <w:t xml:space="preserve">Name: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6E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2.3pt;margin-top:16.95pt;width:291.45pt;height:23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">
                      <v:textbox>
                        <w:txbxContent>
                          <w:p w14:paraId="2D31CE1E" w14:textId="77777777" w:rsidR="00F602EB" w:rsidRDefault="00F602EB" w:rsidP="00F602EB">
                            <w:r>
                              <w:t xml:space="preserve">Name: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6678">
              <w:rPr>
                <w:rFonts w:cs="Arial"/>
                <w:color w:val="000000"/>
                <w:szCs w:val="28"/>
              </w:rPr>
              <w:t xml:space="preserve">   </w:t>
            </w:r>
            <w:r w:rsidRPr="00C86678">
              <w:rPr>
                <w:rFonts w:cs="Arial"/>
                <w:color w:val="000000"/>
                <w:szCs w:val="2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678">
              <w:rPr>
                <w:rFonts w:cs="Arial"/>
                <w:color w:val="000000"/>
                <w:szCs w:val="28"/>
              </w:rPr>
              <w:instrText xml:space="preserve"> FORMCHECKBOX </w:instrText>
            </w:r>
            <w:r w:rsidRPr="00C86678">
              <w:rPr>
                <w:rFonts w:cs="Arial"/>
                <w:color w:val="000000"/>
                <w:szCs w:val="28"/>
              </w:rPr>
            </w:r>
            <w:r w:rsidRPr="00C86678">
              <w:rPr>
                <w:rFonts w:cs="Arial"/>
                <w:color w:val="000000"/>
                <w:szCs w:val="28"/>
              </w:rPr>
              <w:fldChar w:fldCharType="separate"/>
            </w:r>
            <w:r w:rsidRPr="00C86678">
              <w:rPr>
                <w:rFonts w:cs="Arial"/>
                <w:color w:val="000000"/>
                <w:szCs w:val="28"/>
              </w:rPr>
              <w:fldChar w:fldCharType="end"/>
            </w:r>
            <w:r w:rsidRPr="00C86678">
              <w:rPr>
                <w:rFonts w:cs="Arial"/>
                <w:color w:val="000000"/>
                <w:szCs w:val="28"/>
              </w:rPr>
              <w:t xml:space="preserve">  </w:t>
            </w:r>
            <w:r>
              <w:rPr>
                <w:rFonts w:cs="Arial"/>
                <w:color w:val="000000"/>
                <w:szCs w:val="28"/>
              </w:rPr>
              <w:t xml:space="preserve">The person who completed the BCFSC Forestry Safety Overview training and is still on payroll in the company’s forestry operations is:                                                                                                   </w:t>
            </w:r>
          </w:p>
          <w:p w14:paraId="51779199" w14:textId="6B94ED2A" w:rsidR="00F602EB" w:rsidRPr="000416EC" w:rsidRDefault="00F602EB" w:rsidP="00F602EB">
            <w:pPr>
              <w:spacing w:after="0" w:line="360" w:lineRule="auto"/>
              <w:rPr>
                <w:rFonts w:cs="Arial"/>
                <w:color w:val="000000"/>
              </w:rPr>
            </w:pPr>
          </w:p>
        </w:tc>
      </w:tr>
      <w:tr w:rsidR="00F602EB" w:rsidRPr="00C46245" w14:paraId="33318B85" w14:textId="77777777" w:rsidTr="00F602EB">
        <w:trPr>
          <w:trHeight w:val="287"/>
          <w:jc w:val="center"/>
        </w:trPr>
        <w:tc>
          <w:tcPr>
            <w:tcW w:w="1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A03" w14:textId="77777777" w:rsidR="00F602EB" w:rsidRPr="00F602EB" w:rsidRDefault="00F602EB" w:rsidP="00F602EB">
            <w:pPr>
              <w:spacing w:before="120" w:after="120"/>
              <w:ind w:left="554" w:hanging="554"/>
              <w:rPr>
                <w:rFonts w:cs="Arial"/>
                <w:noProof/>
                <w:color w:val="000000"/>
                <w:szCs w:val="28"/>
                <w:lang w:eastAsia="en-CA"/>
              </w:rPr>
            </w:pPr>
            <w:r w:rsidRPr="00F602EB">
              <w:rPr>
                <w:rFonts w:cs="Arial"/>
                <w:noProof/>
                <w:color w:val="000000"/>
                <w:szCs w:val="28"/>
                <w:lang w:eastAsia="en-CA"/>
              </w:rPr>
              <w:t>Company Management Representative</w:t>
            </w:r>
          </w:p>
          <w:p w14:paraId="0DE206F5" w14:textId="77777777" w:rsidR="00F602EB" w:rsidRPr="00F602EB" w:rsidRDefault="00F602EB" w:rsidP="00F602EB">
            <w:pPr>
              <w:spacing w:before="120" w:after="120"/>
              <w:ind w:left="554" w:hanging="554"/>
              <w:rPr>
                <w:rFonts w:cs="Arial"/>
                <w:noProof/>
                <w:color w:val="000000"/>
                <w:szCs w:val="28"/>
                <w:lang w:eastAsia="en-CA"/>
              </w:rPr>
            </w:pPr>
            <w:r w:rsidRPr="00F602EB">
              <w:rPr>
                <w:rFonts w:cs="Arial"/>
                <w:noProof/>
                <w:color w:val="000000"/>
                <w:szCs w:val="28"/>
                <w:lang w:eastAsia="en-CA"/>
              </w:rPr>
              <w:t>I hereby acknowledge that I have provided true and accurate information to the best of my abilities:</w:t>
            </w:r>
          </w:p>
        </w:tc>
      </w:tr>
      <w:tr w:rsidR="00F602EB" w:rsidRPr="00C46245" w14:paraId="3A59BD48" w14:textId="77777777" w:rsidTr="00267A94">
        <w:trPr>
          <w:trHeight w:val="287"/>
          <w:jc w:val="center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EC22EBB" w14:textId="77777777" w:rsidR="00F602EB" w:rsidRPr="00555C3A" w:rsidRDefault="00F602EB" w:rsidP="00267A94">
            <w:pPr>
              <w:spacing w:after="0"/>
              <w:rPr>
                <w:rFonts w:cs="Arial"/>
                <w:b/>
              </w:rPr>
            </w:pPr>
            <w:r>
              <w:t xml:space="preserve">Name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4A87855D" w14:textId="77777777" w:rsidR="00F602EB" w:rsidRPr="00762A49" w:rsidRDefault="00F602EB" w:rsidP="00267A94">
            <w:pPr>
              <w:spacing w:after="0"/>
              <w:rPr>
                <w:rFonts w:cs="Arial"/>
                <w:b/>
                <w:i/>
                <w:sz w:val="18"/>
                <w:szCs w:val="18"/>
              </w:rPr>
            </w:pPr>
            <w:r>
              <w:t xml:space="preserve">Signature </w:t>
            </w:r>
            <w:r>
              <w:rPr>
                <w:i/>
                <w:sz w:val="18"/>
                <w:szCs w:val="18"/>
              </w:rPr>
              <w:t>– electronic is acceptable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/>
          </w:tcPr>
          <w:p w14:paraId="4C141AEC" w14:textId="77777777" w:rsidR="00F602EB" w:rsidRPr="00555C3A" w:rsidRDefault="00F602EB" w:rsidP="00267A94">
            <w:pPr>
              <w:spacing w:after="0"/>
              <w:rPr>
                <w:rFonts w:cs="Arial"/>
                <w:b/>
              </w:rPr>
            </w:pPr>
            <w:r>
              <w:t>Date</w:t>
            </w:r>
          </w:p>
        </w:tc>
      </w:tr>
      <w:tr w:rsidR="00F602EB" w:rsidRPr="00C46245" w14:paraId="30DEA27D" w14:textId="77777777" w:rsidTr="00267A94">
        <w:trPr>
          <w:trHeight w:val="287"/>
          <w:jc w:val="center"/>
        </w:trPr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3C10" w14:textId="77777777" w:rsidR="00F602EB" w:rsidRDefault="00F602EB" w:rsidP="00267A94">
            <w:pPr>
              <w:spacing w:after="0"/>
            </w:pPr>
          </w:p>
        </w:tc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18A" w14:textId="77777777" w:rsidR="00F602EB" w:rsidRDefault="00F602EB" w:rsidP="00267A94">
            <w:pPr>
              <w:spacing w:after="0"/>
            </w:pPr>
          </w:p>
          <w:p w14:paraId="11F7C8CD" w14:textId="77777777" w:rsidR="00F602EB" w:rsidRDefault="00F602EB" w:rsidP="00267A94">
            <w:pPr>
              <w:spacing w:after="0"/>
            </w:pPr>
          </w:p>
        </w:tc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DF26C1" w14:textId="77777777" w:rsidR="00F602EB" w:rsidRDefault="00F602EB" w:rsidP="00267A94">
            <w:pPr>
              <w:spacing w:after="0"/>
            </w:pPr>
          </w:p>
        </w:tc>
      </w:tr>
    </w:tbl>
    <w:p w14:paraId="36629911" w14:textId="77777777" w:rsidR="00F602EB" w:rsidRPr="00972FD9" w:rsidRDefault="00F602EB" w:rsidP="00F602EB">
      <w:pPr>
        <w:pStyle w:val="Heading1"/>
        <w:spacing w:after="0"/>
        <w:rPr>
          <w:b w:val="0"/>
          <w:sz w:val="4"/>
          <w:szCs w:val="4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p w14:paraId="29EFB266" w14:textId="77777777" w:rsidR="003272F0" w:rsidRPr="00972FD9" w:rsidRDefault="003272F0" w:rsidP="007A3ABC">
      <w:pPr>
        <w:pStyle w:val="Heading1"/>
        <w:spacing w:after="0"/>
        <w:rPr>
          <w:b w:val="0"/>
          <w:sz w:val="4"/>
          <w:szCs w:val="4"/>
        </w:rPr>
      </w:pPr>
    </w:p>
    <w:sectPr w:rsidR="003272F0" w:rsidRPr="00972FD9" w:rsidSect="00762A49">
      <w:pgSz w:w="12240" w:h="15840" w:code="1"/>
      <w:pgMar w:top="1440" w:right="1440" w:bottom="1080" w:left="1440" w:header="720" w:footer="50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F69D" w14:textId="77777777" w:rsidR="009B0810" w:rsidRDefault="009B0810" w:rsidP="00F7729C">
      <w:pPr>
        <w:spacing w:after="0" w:line="240" w:lineRule="auto"/>
      </w:pPr>
      <w:r>
        <w:separator/>
      </w:r>
    </w:p>
  </w:endnote>
  <w:endnote w:type="continuationSeparator" w:id="0">
    <w:p w14:paraId="650FF30B" w14:textId="77777777" w:rsidR="009B0810" w:rsidRDefault="009B0810" w:rsidP="00F7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3C56" w14:textId="77777777" w:rsidR="00AA6070" w:rsidRDefault="00AA6070" w:rsidP="00606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51E9AFD" w14:textId="77777777" w:rsidR="00AA6070" w:rsidRDefault="00AA6070" w:rsidP="006062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jc w:val="center"/>
      <w:tblLook w:val="04A0" w:firstRow="1" w:lastRow="0" w:firstColumn="1" w:lastColumn="0" w:noHBand="0" w:noVBand="1"/>
    </w:tblPr>
    <w:tblGrid>
      <w:gridCol w:w="4375"/>
      <w:gridCol w:w="5885"/>
    </w:tblGrid>
    <w:tr w:rsidR="00AA6070" w:rsidRPr="00DC2239" w14:paraId="1CB2BD09" w14:textId="77777777" w:rsidTr="00DC2239">
      <w:trPr>
        <w:jc w:val="center"/>
      </w:trPr>
      <w:tc>
        <w:tcPr>
          <w:tcW w:w="4375" w:type="dxa"/>
          <w:shd w:val="clear" w:color="auto" w:fill="auto"/>
        </w:tcPr>
        <w:p w14:paraId="396A8B3B" w14:textId="0B188C3D" w:rsidR="00AA6070" w:rsidRPr="00DC2239" w:rsidRDefault="00AA6070" w:rsidP="00DC2239">
          <w:pPr>
            <w:pStyle w:val="Footer"/>
            <w:tabs>
              <w:tab w:val="clear" w:pos="4680"/>
              <w:tab w:val="clear" w:pos="9360"/>
              <w:tab w:val="right" w:pos="10080"/>
            </w:tabs>
            <w:ind w:right="-609"/>
            <w:rPr>
              <w:sz w:val="16"/>
              <w:szCs w:val="16"/>
            </w:rPr>
          </w:pP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FILENAME   \* MERGEFORMAT </w:instrText>
          </w:r>
          <w:r w:rsidRPr="00DC2239">
            <w:rPr>
              <w:sz w:val="16"/>
              <w:szCs w:val="16"/>
            </w:rPr>
            <w:fldChar w:fldCharType="separate"/>
          </w:r>
          <w:r w:rsidR="00B05D6B">
            <w:rPr>
              <w:noProof/>
              <w:sz w:val="16"/>
              <w:szCs w:val="16"/>
            </w:rPr>
            <w:t>frm_xSAFEConversionAudit</w:t>
          </w:r>
          <w:r w:rsidRPr="00DC2239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5885" w:type="dxa"/>
          <w:shd w:val="clear" w:color="auto" w:fill="auto"/>
        </w:tcPr>
        <w:p w14:paraId="476C3179" w14:textId="77777777" w:rsidR="00AA6070" w:rsidRPr="00DC2239" w:rsidRDefault="00AA6070" w:rsidP="00DC2239">
          <w:pPr>
            <w:pStyle w:val="Footer"/>
            <w:tabs>
              <w:tab w:val="clear" w:pos="4680"/>
              <w:tab w:val="clear" w:pos="9360"/>
              <w:tab w:val="right" w:pos="10080"/>
            </w:tabs>
            <w:jc w:val="right"/>
            <w:rPr>
              <w:sz w:val="16"/>
              <w:szCs w:val="16"/>
            </w:rPr>
          </w:pPr>
          <w:r w:rsidRPr="00DC2239">
            <w:rPr>
              <w:sz w:val="16"/>
              <w:szCs w:val="16"/>
            </w:rPr>
            <w:t xml:space="preserve">Page </w:t>
          </w: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PAGE   \* MERGEFORMAT </w:instrText>
          </w:r>
          <w:r w:rsidRPr="00DC2239">
            <w:rPr>
              <w:sz w:val="16"/>
              <w:szCs w:val="16"/>
            </w:rPr>
            <w:fldChar w:fldCharType="separate"/>
          </w:r>
          <w:r w:rsidR="000D1E33">
            <w:rPr>
              <w:noProof/>
              <w:sz w:val="16"/>
              <w:szCs w:val="16"/>
            </w:rPr>
            <w:t>4</w:t>
          </w:r>
          <w:r w:rsidRPr="00DC2239">
            <w:rPr>
              <w:sz w:val="16"/>
              <w:szCs w:val="16"/>
            </w:rPr>
            <w:fldChar w:fldCharType="end"/>
          </w:r>
          <w:r w:rsidRPr="00DC2239">
            <w:rPr>
              <w:sz w:val="16"/>
              <w:szCs w:val="16"/>
            </w:rPr>
            <w:t xml:space="preserve"> of </w:t>
          </w: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NUMPAGES   \* MERGEFORMAT </w:instrText>
          </w:r>
          <w:r w:rsidRPr="00DC2239">
            <w:rPr>
              <w:sz w:val="16"/>
              <w:szCs w:val="16"/>
            </w:rPr>
            <w:fldChar w:fldCharType="separate"/>
          </w:r>
          <w:r w:rsidR="000D1E33">
            <w:rPr>
              <w:noProof/>
              <w:sz w:val="16"/>
              <w:szCs w:val="16"/>
            </w:rPr>
            <w:t>4</w:t>
          </w:r>
          <w:r w:rsidRPr="00DC2239">
            <w:rPr>
              <w:noProof/>
              <w:sz w:val="16"/>
              <w:szCs w:val="16"/>
            </w:rPr>
            <w:fldChar w:fldCharType="end"/>
          </w:r>
        </w:p>
      </w:tc>
    </w:tr>
    <w:tr w:rsidR="00AA6070" w:rsidRPr="00DC2239" w14:paraId="1CE157C1" w14:textId="77777777" w:rsidTr="00DC2239">
      <w:trPr>
        <w:jc w:val="center"/>
      </w:trPr>
      <w:tc>
        <w:tcPr>
          <w:tcW w:w="4375" w:type="dxa"/>
          <w:shd w:val="clear" w:color="auto" w:fill="auto"/>
        </w:tcPr>
        <w:p w14:paraId="100AC017" w14:textId="77777777" w:rsidR="00AA6070" w:rsidRPr="00DC2239" w:rsidRDefault="00AA6070" w:rsidP="00DC2239">
          <w:pPr>
            <w:pStyle w:val="Footer"/>
            <w:tabs>
              <w:tab w:val="clear" w:pos="4680"/>
              <w:tab w:val="clear" w:pos="9360"/>
              <w:tab w:val="right" w:pos="10080"/>
            </w:tabs>
            <w:ind w:right="-609"/>
            <w:rPr>
              <w:sz w:val="16"/>
              <w:szCs w:val="16"/>
            </w:rPr>
          </w:pPr>
        </w:p>
      </w:tc>
      <w:tc>
        <w:tcPr>
          <w:tcW w:w="5885" w:type="dxa"/>
          <w:shd w:val="clear" w:color="auto" w:fill="auto"/>
        </w:tcPr>
        <w:p w14:paraId="0777E037" w14:textId="382C9A59" w:rsidR="00AA6070" w:rsidRPr="00DC2239" w:rsidRDefault="004D45E3" w:rsidP="000D1E33">
          <w:pPr>
            <w:pStyle w:val="Footer"/>
            <w:tabs>
              <w:tab w:val="clear" w:pos="4680"/>
              <w:tab w:val="clear" w:pos="9360"/>
            </w:tabs>
            <w:ind w:right="-42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Revised:</w:t>
          </w:r>
          <w:r w:rsidR="00531DE3">
            <w:rPr>
              <w:sz w:val="16"/>
              <w:szCs w:val="16"/>
            </w:rPr>
            <w:t xml:space="preserve"> March 20, 2025</w:t>
          </w:r>
        </w:p>
      </w:tc>
    </w:tr>
  </w:tbl>
  <w:p w14:paraId="0BF03C51" w14:textId="77777777" w:rsidR="00AA6070" w:rsidRPr="00FD3023" w:rsidRDefault="00AA6070" w:rsidP="00FD3023">
    <w:pPr>
      <w:pStyle w:val="Footer"/>
      <w:tabs>
        <w:tab w:val="clear" w:pos="4680"/>
        <w:tab w:val="clear" w:pos="9360"/>
        <w:tab w:val="right" w:pos="10080"/>
      </w:tabs>
      <w:ind w:left="-720" w:right="-609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C38D" w14:textId="77777777" w:rsidR="00AA6070" w:rsidRPr="00CF7A35" w:rsidRDefault="00AA6070" w:rsidP="00CF7A35">
    <w:pPr>
      <w:pStyle w:val="Footer"/>
      <w:tabs>
        <w:tab w:val="clear" w:pos="4680"/>
        <w:tab w:val="clear" w:pos="9360"/>
        <w:tab w:val="right" w:pos="9990"/>
      </w:tabs>
      <w:rPr>
        <w:sz w:val="16"/>
        <w:szCs w:val="16"/>
      </w:rPr>
    </w:pPr>
    <w:r w:rsidRPr="00CF7A35">
      <w:rPr>
        <w:sz w:val="16"/>
        <w:szCs w:val="16"/>
      </w:rPr>
      <w:fldChar w:fldCharType="begin"/>
    </w:r>
    <w:r w:rsidRPr="00CF7A35">
      <w:rPr>
        <w:sz w:val="16"/>
        <w:szCs w:val="16"/>
      </w:rPr>
      <w:instrText xml:space="preserve"> FILENAME   \* MERGEFORMAT </w:instrText>
    </w:r>
    <w:r w:rsidRPr="00CF7A35">
      <w:rPr>
        <w:sz w:val="16"/>
        <w:szCs w:val="16"/>
      </w:rPr>
      <w:fldChar w:fldCharType="separate"/>
    </w:r>
    <w:r w:rsidR="00726C39">
      <w:rPr>
        <w:noProof/>
        <w:sz w:val="16"/>
        <w:szCs w:val="16"/>
      </w:rPr>
      <w:t>frm_xallEmployerSAFEConversionAudit</w:t>
    </w:r>
    <w:r w:rsidRPr="00CF7A35">
      <w:rPr>
        <w:noProof/>
        <w:sz w:val="16"/>
        <w:szCs w:val="16"/>
      </w:rPr>
      <w:fldChar w:fldCharType="end"/>
    </w:r>
    <w:r w:rsidRPr="00CF7A35">
      <w:rPr>
        <w:sz w:val="16"/>
        <w:szCs w:val="16"/>
      </w:rPr>
      <w:tab/>
      <w:t xml:space="preserve">Page </w:t>
    </w:r>
    <w:r w:rsidRPr="00CF7A35">
      <w:rPr>
        <w:sz w:val="16"/>
        <w:szCs w:val="16"/>
      </w:rPr>
      <w:fldChar w:fldCharType="begin"/>
    </w:r>
    <w:r w:rsidRPr="00CF7A35">
      <w:rPr>
        <w:sz w:val="16"/>
        <w:szCs w:val="16"/>
      </w:rPr>
      <w:instrText xml:space="preserve"> PAGE   \* MERGEFORMAT </w:instrText>
    </w:r>
    <w:r w:rsidRPr="00CF7A35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F7A35">
      <w:rPr>
        <w:sz w:val="16"/>
        <w:szCs w:val="16"/>
      </w:rPr>
      <w:fldChar w:fldCharType="end"/>
    </w:r>
    <w:r w:rsidRPr="00CF7A35">
      <w:rPr>
        <w:sz w:val="16"/>
        <w:szCs w:val="16"/>
      </w:rPr>
      <w:t xml:space="preserve"> of </w:t>
    </w:r>
    <w:r w:rsidRPr="00CF7A35">
      <w:rPr>
        <w:sz w:val="16"/>
        <w:szCs w:val="16"/>
      </w:rPr>
      <w:fldChar w:fldCharType="begin"/>
    </w:r>
    <w:r w:rsidRPr="00CF7A35">
      <w:rPr>
        <w:sz w:val="16"/>
        <w:szCs w:val="16"/>
      </w:rPr>
      <w:instrText xml:space="preserve"> NUMPAGES   \* MERGEFORMAT </w:instrText>
    </w:r>
    <w:r w:rsidRPr="00CF7A35">
      <w:rPr>
        <w:sz w:val="16"/>
        <w:szCs w:val="16"/>
      </w:rPr>
      <w:fldChar w:fldCharType="separate"/>
    </w:r>
    <w:r w:rsidR="00726C39">
      <w:rPr>
        <w:noProof/>
        <w:sz w:val="16"/>
        <w:szCs w:val="16"/>
      </w:rPr>
      <w:t>4</w:t>
    </w:r>
    <w:r w:rsidRPr="00CF7A35">
      <w:rPr>
        <w:noProof/>
        <w:sz w:val="16"/>
        <w:szCs w:val="16"/>
      </w:rPr>
      <w:fldChar w:fldCharType="end"/>
    </w:r>
  </w:p>
  <w:p w14:paraId="7222F054" w14:textId="77777777" w:rsidR="00AA6070" w:rsidRPr="00CF7A35" w:rsidRDefault="00AA6070" w:rsidP="00CF7A35">
    <w:pPr>
      <w:pStyle w:val="Footer"/>
      <w:tabs>
        <w:tab w:val="clear" w:pos="4680"/>
        <w:tab w:val="clear" w:pos="9360"/>
      </w:tabs>
      <w:jc w:val="right"/>
      <w:rPr>
        <w:sz w:val="16"/>
        <w:szCs w:val="16"/>
      </w:rPr>
    </w:pPr>
    <w:r w:rsidRPr="00CF7A35">
      <w:rPr>
        <w:sz w:val="16"/>
        <w:szCs w:val="16"/>
      </w:rPr>
      <w:t>Revised: January 15, 2015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57B7" w14:textId="77777777" w:rsidR="00AA6070" w:rsidRDefault="00AA6070" w:rsidP="00606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AEFEC2F" w14:textId="77777777" w:rsidR="00AA6070" w:rsidRDefault="00AA6070" w:rsidP="006062DE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E7EC" w14:textId="77777777" w:rsidR="00AA6070" w:rsidRPr="00CF7A35" w:rsidRDefault="00AA6070" w:rsidP="00CF7A35">
    <w:pPr>
      <w:pStyle w:val="Footer"/>
      <w:tabs>
        <w:tab w:val="clear" w:pos="4680"/>
        <w:tab w:val="clear" w:pos="9360"/>
        <w:tab w:val="right" w:pos="9990"/>
      </w:tabs>
      <w:rPr>
        <w:sz w:val="16"/>
        <w:szCs w:val="16"/>
      </w:rPr>
    </w:pPr>
    <w:r w:rsidRPr="00CF7A35">
      <w:rPr>
        <w:sz w:val="16"/>
        <w:szCs w:val="16"/>
      </w:rPr>
      <w:fldChar w:fldCharType="begin"/>
    </w:r>
    <w:r w:rsidRPr="00CF7A35">
      <w:rPr>
        <w:sz w:val="16"/>
        <w:szCs w:val="16"/>
      </w:rPr>
      <w:instrText xml:space="preserve"> FILENAME   \* MERGEFORMAT </w:instrText>
    </w:r>
    <w:r w:rsidRPr="00CF7A35">
      <w:rPr>
        <w:sz w:val="16"/>
        <w:szCs w:val="16"/>
      </w:rPr>
      <w:fldChar w:fldCharType="separate"/>
    </w:r>
    <w:r w:rsidR="00726C39">
      <w:rPr>
        <w:noProof/>
        <w:sz w:val="16"/>
        <w:szCs w:val="16"/>
      </w:rPr>
      <w:t>frm_xallEmployerSAFEConversionAudit</w:t>
    </w:r>
    <w:r w:rsidRPr="00CF7A35">
      <w:rPr>
        <w:noProof/>
        <w:sz w:val="16"/>
        <w:szCs w:val="16"/>
      </w:rPr>
      <w:fldChar w:fldCharType="end"/>
    </w:r>
    <w:r w:rsidRPr="00CF7A35">
      <w:rPr>
        <w:sz w:val="16"/>
        <w:szCs w:val="16"/>
      </w:rPr>
      <w:tab/>
      <w:t xml:space="preserve">Page </w:t>
    </w:r>
    <w:r w:rsidRPr="00CF7A35">
      <w:rPr>
        <w:sz w:val="16"/>
        <w:szCs w:val="16"/>
      </w:rPr>
      <w:fldChar w:fldCharType="begin"/>
    </w:r>
    <w:r w:rsidRPr="00CF7A35">
      <w:rPr>
        <w:sz w:val="16"/>
        <w:szCs w:val="16"/>
      </w:rPr>
      <w:instrText xml:space="preserve"> PAGE   \* MERGEFORMAT </w:instrText>
    </w:r>
    <w:r w:rsidRPr="00CF7A35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F7A35">
      <w:rPr>
        <w:sz w:val="16"/>
        <w:szCs w:val="16"/>
      </w:rPr>
      <w:fldChar w:fldCharType="end"/>
    </w:r>
    <w:r w:rsidRPr="00CF7A35">
      <w:rPr>
        <w:sz w:val="16"/>
        <w:szCs w:val="16"/>
      </w:rPr>
      <w:t xml:space="preserve"> of </w:t>
    </w:r>
    <w:r w:rsidRPr="00CF7A35">
      <w:rPr>
        <w:sz w:val="16"/>
        <w:szCs w:val="16"/>
      </w:rPr>
      <w:fldChar w:fldCharType="begin"/>
    </w:r>
    <w:r w:rsidRPr="00CF7A35">
      <w:rPr>
        <w:sz w:val="16"/>
        <w:szCs w:val="16"/>
      </w:rPr>
      <w:instrText xml:space="preserve"> NUMPAGES   \* MERGEFORMAT </w:instrText>
    </w:r>
    <w:r w:rsidRPr="00CF7A35">
      <w:rPr>
        <w:sz w:val="16"/>
        <w:szCs w:val="16"/>
      </w:rPr>
      <w:fldChar w:fldCharType="separate"/>
    </w:r>
    <w:r w:rsidR="00726C39">
      <w:rPr>
        <w:noProof/>
        <w:sz w:val="16"/>
        <w:szCs w:val="16"/>
      </w:rPr>
      <w:t>4</w:t>
    </w:r>
    <w:r w:rsidRPr="00CF7A35">
      <w:rPr>
        <w:noProof/>
        <w:sz w:val="16"/>
        <w:szCs w:val="16"/>
      </w:rPr>
      <w:fldChar w:fldCharType="end"/>
    </w:r>
  </w:p>
  <w:p w14:paraId="1C922EDD" w14:textId="77777777" w:rsidR="00AA6070" w:rsidRPr="00CF7A35" w:rsidRDefault="00AA6070" w:rsidP="00CF7A35">
    <w:pPr>
      <w:pStyle w:val="Footer"/>
      <w:tabs>
        <w:tab w:val="clear" w:pos="4680"/>
        <w:tab w:val="clear" w:pos="9360"/>
      </w:tabs>
      <w:jc w:val="right"/>
      <w:rPr>
        <w:sz w:val="16"/>
        <w:szCs w:val="16"/>
      </w:rPr>
    </w:pPr>
    <w:r w:rsidRPr="00CF7A35">
      <w:rPr>
        <w:sz w:val="16"/>
        <w:szCs w:val="16"/>
      </w:rPr>
      <w:t>Revised: January 15,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9CDB6" w14:textId="77777777" w:rsidR="009B0810" w:rsidRDefault="009B0810" w:rsidP="00F7729C">
      <w:pPr>
        <w:spacing w:after="0" w:line="240" w:lineRule="auto"/>
      </w:pPr>
      <w:r>
        <w:separator/>
      </w:r>
    </w:p>
  </w:footnote>
  <w:footnote w:type="continuationSeparator" w:id="0">
    <w:p w14:paraId="26DF550F" w14:textId="77777777" w:rsidR="009B0810" w:rsidRDefault="009B0810" w:rsidP="00F7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DCFA" w14:textId="77777777" w:rsidR="00531DE3" w:rsidRDefault="00531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592"/>
      <w:gridCol w:w="6768"/>
    </w:tblGrid>
    <w:tr w:rsidR="00AA6070" w:rsidRPr="00CF7A35" w14:paraId="4FCB602D" w14:textId="77777777" w:rsidTr="00DC2239">
      <w:tc>
        <w:tcPr>
          <w:tcW w:w="2448" w:type="dxa"/>
          <w:shd w:val="clear" w:color="auto" w:fill="auto"/>
        </w:tcPr>
        <w:p w14:paraId="05DD528D" w14:textId="77777777" w:rsidR="00AA6070" w:rsidRPr="00CF7A35" w:rsidRDefault="00AA6070" w:rsidP="00DC2239">
          <w:pPr>
            <w:spacing w:after="0"/>
            <w:rPr>
              <w:rFonts w:cs="Arial"/>
            </w:rPr>
          </w:pPr>
          <w:r>
            <w:rPr>
              <w:rFonts w:cs="Arial"/>
              <w:noProof/>
              <w:lang w:eastAsia="en-CA"/>
            </w:rPr>
            <w:drawing>
              <wp:inline distT="0" distB="0" distL="0" distR="0" wp14:anchorId="101721BA" wp14:editId="6275A639">
                <wp:extent cx="1508760" cy="50292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CFSCHorizontalLimitedTex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6" w:type="dxa"/>
          <w:shd w:val="clear" w:color="auto" w:fill="auto"/>
          <w:vAlign w:val="center"/>
        </w:tcPr>
        <w:p w14:paraId="16B4ABAA" w14:textId="77777777" w:rsidR="00AA6070" w:rsidRPr="00CF7A35" w:rsidRDefault="00AA6070" w:rsidP="00DC2239">
          <w:pPr>
            <w:pStyle w:val="Pa0"/>
            <w:jc w:val="right"/>
            <w:rPr>
              <w:rStyle w:val="A0"/>
              <w:rFonts w:ascii="Arial" w:hAnsi="Arial" w:cs="Arial"/>
              <w:sz w:val="16"/>
            </w:rPr>
          </w:pPr>
          <w:r w:rsidRPr="00CF7A35">
            <w:rPr>
              <w:rStyle w:val="A0"/>
              <w:rFonts w:ascii="Arial" w:hAnsi="Arial" w:cs="Arial"/>
              <w:sz w:val="16"/>
            </w:rPr>
            <w:t>BC Forest Safety Council</w:t>
          </w:r>
        </w:p>
        <w:p w14:paraId="2C2A5454" w14:textId="17460A67" w:rsidR="00AA6070" w:rsidRPr="00CF7A35" w:rsidRDefault="004D45E3" w:rsidP="00DC2239">
          <w:pPr>
            <w:pStyle w:val="Pa0"/>
            <w:jc w:val="right"/>
            <w:rPr>
              <w:rFonts w:ascii="Arial" w:hAnsi="Arial" w:cs="Arial"/>
              <w:color w:val="221E1F"/>
              <w:sz w:val="16"/>
              <w:szCs w:val="18"/>
            </w:rPr>
          </w:pPr>
          <w:r>
            <w:rPr>
              <w:rStyle w:val="A0"/>
              <w:rFonts w:ascii="Arial" w:hAnsi="Arial" w:cs="Arial"/>
              <w:sz w:val="16"/>
            </w:rPr>
            <w:t>8C-2220 Bowen Rd</w:t>
          </w:r>
          <w:r w:rsidR="00AA6070" w:rsidRPr="00CF7A35">
            <w:rPr>
              <w:rStyle w:val="A0"/>
              <w:rFonts w:ascii="Arial" w:hAnsi="Arial" w:cs="Arial"/>
              <w:sz w:val="16"/>
            </w:rPr>
            <w:t>, Nanaimo, BC V9</w:t>
          </w:r>
          <w:r>
            <w:rPr>
              <w:rStyle w:val="A0"/>
              <w:rFonts w:ascii="Arial" w:hAnsi="Arial" w:cs="Arial"/>
              <w:sz w:val="16"/>
            </w:rPr>
            <w:t>S</w:t>
          </w:r>
          <w:r w:rsidR="00AA6070" w:rsidRPr="00CF7A35">
            <w:rPr>
              <w:rStyle w:val="A0"/>
              <w:rFonts w:ascii="Arial" w:hAnsi="Arial" w:cs="Arial"/>
              <w:sz w:val="16"/>
            </w:rPr>
            <w:t xml:space="preserve"> </w:t>
          </w:r>
          <w:r>
            <w:rPr>
              <w:rStyle w:val="A0"/>
              <w:rFonts w:ascii="Arial" w:hAnsi="Arial" w:cs="Arial"/>
              <w:sz w:val="16"/>
            </w:rPr>
            <w:t>1H9</w:t>
          </w:r>
        </w:p>
        <w:p w14:paraId="6EF1DD80" w14:textId="77777777" w:rsidR="00AA6070" w:rsidRPr="00CF7A35" w:rsidRDefault="00AA6070" w:rsidP="00DC2239">
          <w:pPr>
            <w:spacing w:after="0"/>
            <w:jc w:val="right"/>
            <w:rPr>
              <w:rFonts w:cs="Arial"/>
            </w:rPr>
          </w:pPr>
          <w:r w:rsidRPr="00CF7A35">
            <w:rPr>
              <w:rStyle w:val="A0"/>
              <w:rFonts w:cs="Arial"/>
              <w:sz w:val="16"/>
            </w:rPr>
            <w:t xml:space="preserve">Phone: 250-741-1060 | Toll Free: 1-877-741-1060 | Fax: 250-741-1068 | </w:t>
          </w:r>
          <w:hyperlink r:id="rId2" w:history="1">
            <w:r w:rsidRPr="00CF7A35">
              <w:rPr>
                <w:rStyle w:val="Hyperlink"/>
                <w:rFonts w:cs="Arial"/>
                <w:sz w:val="16"/>
                <w:szCs w:val="18"/>
              </w:rPr>
              <w:t>www.bcforestsafe.org</w:t>
            </w:r>
          </w:hyperlink>
        </w:p>
      </w:tc>
    </w:tr>
  </w:tbl>
  <w:p w14:paraId="48356EBF" w14:textId="77777777" w:rsidR="00AA6070" w:rsidRPr="0021187B" w:rsidRDefault="00AA6070" w:rsidP="00CF7A35">
    <w:pPr>
      <w:pStyle w:val="Header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392"/>
      <w:gridCol w:w="6968"/>
    </w:tblGrid>
    <w:tr w:rsidR="00AA6070" w:rsidRPr="00CF7A35" w14:paraId="5933B48B" w14:textId="77777777" w:rsidTr="00CF7A35">
      <w:tc>
        <w:tcPr>
          <w:tcW w:w="2448" w:type="dxa"/>
          <w:shd w:val="clear" w:color="auto" w:fill="auto"/>
        </w:tcPr>
        <w:p w14:paraId="22B08BEB" w14:textId="77777777" w:rsidR="00AA6070" w:rsidRPr="00CF7A35" w:rsidRDefault="00AA6070" w:rsidP="00CF7A35">
          <w:pPr>
            <w:spacing w:after="0"/>
            <w:rPr>
              <w:rFonts w:cs="Arial"/>
            </w:rPr>
          </w:pPr>
          <w:r>
            <w:rPr>
              <w:rFonts w:cs="Arial"/>
              <w:noProof/>
              <w:lang w:eastAsia="en-CA"/>
            </w:rPr>
            <w:drawing>
              <wp:inline distT="0" distB="0" distL="0" distR="0" wp14:anchorId="5676C7C0" wp14:editId="25D9F1EF">
                <wp:extent cx="1156970" cy="385445"/>
                <wp:effectExtent l="0" t="0" r="5080" b="0"/>
                <wp:docPr id="6" name="Picture 6" descr="logo_BCFSCHorizontal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BCFSCHorizontal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97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6" w:type="dxa"/>
          <w:shd w:val="clear" w:color="auto" w:fill="auto"/>
          <w:vAlign w:val="center"/>
        </w:tcPr>
        <w:p w14:paraId="69F48D36" w14:textId="77777777" w:rsidR="00AA6070" w:rsidRPr="00CF7A35" w:rsidRDefault="00AA6070" w:rsidP="00CF7A35">
          <w:pPr>
            <w:pStyle w:val="Pa0"/>
            <w:jc w:val="right"/>
            <w:rPr>
              <w:rStyle w:val="A0"/>
              <w:rFonts w:ascii="Arial" w:hAnsi="Arial" w:cs="Arial"/>
              <w:sz w:val="16"/>
            </w:rPr>
          </w:pPr>
          <w:r w:rsidRPr="00CF7A35">
            <w:rPr>
              <w:rStyle w:val="A0"/>
              <w:rFonts w:ascii="Arial" w:hAnsi="Arial" w:cs="Arial"/>
              <w:sz w:val="16"/>
            </w:rPr>
            <w:t>BC Forest Safety Council</w:t>
          </w:r>
        </w:p>
        <w:p w14:paraId="65DA3E76" w14:textId="77777777" w:rsidR="00AA6070" w:rsidRPr="00CF7A35" w:rsidRDefault="00AA6070" w:rsidP="00CF7A35">
          <w:pPr>
            <w:pStyle w:val="Pa0"/>
            <w:jc w:val="right"/>
            <w:rPr>
              <w:rFonts w:ascii="Arial" w:hAnsi="Arial" w:cs="Arial"/>
              <w:color w:val="221E1F"/>
              <w:sz w:val="16"/>
              <w:szCs w:val="18"/>
            </w:rPr>
          </w:pPr>
          <w:r w:rsidRPr="00CF7A35">
            <w:rPr>
              <w:rStyle w:val="A0"/>
              <w:rFonts w:ascii="Arial" w:hAnsi="Arial" w:cs="Arial"/>
              <w:sz w:val="16"/>
            </w:rPr>
            <w:t>420 Albert Street, Nanaimo, BC V9R 2V7</w:t>
          </w:r>
        </w:p>
        <w:p w14:paraId="009B19A6" w14:textId="77777777" w:rsidR="00AA6070" w:rsidRPr="00CF7A35" w:rsidRDefault="00AA6070" w:rsidP="00CF7A35">
          <w:pPr>
            <w:spacing w:after="0"/>
            <w:jc w:val="right"/>
            <w:rPr>
              <w:rFonts w:cs="Arial"/>
            </w:rPr>
          </w:pPr>
          <w:r w:rsidRPr="00CF7A35">
            <w:rPr>
              <w:rStyle w:val="A0"/>
              <w:rFonts w:cs="Arial"/>
              <w:sz w:val="16"/>
            </w:rPr>
            <w:t xml:space="preserve">Phone: 250-741-1060 | Toll Free: 1-877-741-1060 | Fax: 250-741-1068 | </w:t>
          </w:r>
          <w:hyperlink r:id="rId2" w:history="1">
            <w:r w:rsidRPr="00CF7A35">
              <w:rPr>
                <w:rStyle w:val="Hyperlink"/>
                <w:rFonts w:cs="Arial"/>
                <w:sz w:val="16"/>
                <w:szCs w:val="18"/>
              </w:rPr>
              <w:t>www.bcforestsafe.org</w:t>
            </w:r>
          </w:hyperlink>
        </w:p>
      </w:tc>
    </w:tr>
  </w:tbl>
  <w:p w14:paraId="2FA21E07" w14:textId="77777777" w:rsidR="00AA6070" w:rsidRPr="00CF7A35" w:rsidRDefault="00AA6070" w:rsidP="00CF7A35">
    <w:pPr>
      <w:pStyle w:val="Header"/>
      <w:jc w:val="both"/>
      <w:rPr>
        <w:i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60" w:type="dxa"/>
      <w:tblInd w:w="-342" w:type="dxa"/>
      <w:tblLook w:val="04A0" w:firstRow="1" w:lastRow="0" w:firstColumn="1" w:lastColumn="0" w:noHBand="0" w:noVBand="1"/>
    </w:tblPr>
    <w:tblGrid>
      <w:gridCol w:w="2934"/>
      <w:gridCol w:w="7326"/>
    </w:tblGrid>
    <w:tr w:rsidR="00AA6070" w:rsidRPr="00CF7A35" w14:paraId="02ACD8EF" w14:textId="77777777" w:rsidTr="00203D1A">
      <w:tc>
        <w:tcPr>
          <w:tcW w:w="2934" w:type="dxa"/>
          <w:shd w:val="clear" w:color="auto" w:fill="auto"/>
        </w:tcPr>
        <w:p w14:paraId="39534736" w14:textId="77777777" w:rsidR="00AA6070" w:rsidRPr="00CF7A35" w:rsidRDefault="00AA6070" w:rsidP="00CF7A35">
          <w:pPr>
            <w:spacing w:after="0"/>
            <w:rPr>
              <w:rFonts w:cs="Arial"/>
            </w:rPr>
          </w:pPr>
          <w:r>
            <w:rPr>
              <w:rFonts w:cs="Arial"/>
              <w:noProof/>
              <w:lang w:eastAsia="en-CA"/>
            </w:rPr>
            <w:drawing>
              <wp:inline distT="0" distB="0" distL="0" distR="0" wp14:anchorId="352327DB" wp14:editId="20BCC1B8">
                <wp:extent cx="1508760" cy="5029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CFSCHorizontalLimitedTex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8760" cy="502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  <w:shd w:val="clear" w:color="auto" w:fill="auto"/>
          <w:vAlign w:val="center"/>
        </w:tcPr>
        <w:p w14:paraId="4ADFB197" w14:textId="77777777" w:rsidR="00AA6070" w:rsidRPr="00CF7A35" w:rsidRDefault="00AA6070" w:rsidP="00203D1A">
          <w:pPr>
            <w:spacing w:after="0"/>
            <w:jc w:val="right"/>
            <w:rPr>
              <w:rFonts w:cs="Arial"/>
              <w:b/>
            </w:rPr>
          </w:pPr>
          <w:r>
            <w:rPr>
              <w:b/>
              <w:sz w:val="28"/>
              <w:szCs w:val="20"/>
            </w:rPr>
            <w:t>All Employer Sizes SAFE Conversion Audit</w:t>
          </w:r>
        </w:p>
      </w:tc>
    </w:tr>
  </w:tbl>
  <w:p w14:paraId="3C0AEB97" w14:textId="77777777" w:rsidR="00AA6070" w:rsidRPr="00762A49" w:rsidRDefault="00AA6070" w:rsidP="00CF7A35">
    <w:pPr>
      <w:pStyle w:val="Header"/>
      <w:jc w:val="both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393"/>
      <w:gridCol w:w="6967"/>
    </w:tblGrid>
    <w:tr w:rsidR="00AA6070" w:rsidRPr="00CF7A35" w14:paraId="1632FCF7" w14:textId="77777777" w:rsidTr="00DC2239">
      <w:tc>
        <w:tcPr>
          <w:tcW w:w="2448" w:type="dxa"/>
          <w:shd w:val="clear" w:color="auto" w:fill="auto"/>
        </w:tcPr>
        <w:p w14:paraId="7195FA66" w14:textId="77777777" w:rsidR="00AA6070" w:rsidRPr="00CF7A35" w:rsidRDefault="00AA6070" w:rsidP="00DC2239">
          <w:pPr>
            <w:spacing w:after="0"/>
            <w:rPr>
              <w:rFonts w:cs="Arial"/>
            </w:rPr>
          </w:pPr>
          <w:r>
            <w:rPr>
              <w:rFonts w:cs="Arial"/>
              <w:noProof/>
              <w:lang w:eastAsia="en-CA"/>
            </w:rPr>
            <w:drawing>
              <wp:inline distT="0" distB="0" distL="0" distR="0" wp14:anchorId="04607C6D" wp14:editId="04920724">
                <wp:extent cx="1156970" cy="385445"/>
                <wp:effectExtent l="0" t="0" r="5080" b="0"/>
                <wp:docPr id="8" name="Picture 8" descr="logo_BCFSCHorizontal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BCFSCHorizontal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697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6" w:type="dxa"/>
          <w:shd w:val="clear" w:color="auto" w:fill="auto"/>
          <w:vAlign w:val="center"/>
        </w:tcPr>
        <w:p w14:paraId="21B41FC1" w14:textId="77777777" w:rsidR="00AA6070" w:rsidRPr="00CF7A35" w:rsidRDefault="00AA6070" w:rsidP="00DC2239">
          <w:pPr>
            <w:spacing w:after="0"/>
            <w:jc w:val="center"/>
            <w:rPr>
              <w:rFonts w:cs="Arial"/>
              <w:b/>
            </w:rPr>
          </w:pPr>
          <w:r w:rsidRPr="00CF7A35">
            <w:rPr>
              <w:b/>
              <w:sz w:val="28"/>
              <w:szCs w:val="20"/>
            </w:rPr>
            <w:t>SAFE Companies SEBASE and ISEBASE Audit</w:t>
          </w:r>
        </w:p>
      </w:tc>
    </w:tr>
  </w:tbl>
  <w:p w14:paraId="3D1F5F01" w14:textId="77777777" w:rsidR="00AA6070" w:rsidRPr="00CF7A35" w:rsidRDefault="00AA6070" w:rsidP="00CF7A35">
    <w:pPr>
      <w:pStyle w:val="Header"/>
      <w:jc w:val="both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13A6"/>
    <w:multiLevelType w:val="hybridMultilevel"/>
    <w:tmpl w:val="CD6658DE"/>
    <w:lvl w:ilvl="0" w:tplc="10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EF33CBC"/>
    <w:multiLevelType w:val="hybridMultilevel"/>
    <w:tmpl w:val="C818E8EA"/>
    <w:lvl w:ilvl="0" w:tplc="D9B0C8F6">
      <w:start w:val="1"/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7C3C"/>
    <w:multiLevelType w:val="hybridMultilevel"/>
    <w:tmpl w:val="C10EEF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1A0B"/>
    <w:multiLevelType w:val="hybridMultilevel"/>
    <w:tmpl w:val="962A4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5AA8"/>
    <w:multiLevelType w:val="hybridMultilevel"/>
    <w:tmpl w:val="91EA304A"/>
    <w:lvl w:ilvl="0" w:tplc="E402E356">
      <w:start w:val="1"/>
      <w:numFmt w:val="bullet"/>
      <w:pStyle w:val="AuditorGuidebook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2871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B6C95"/>
    <w:multiLevelType w:val="hybridMultilevel"/>
    <w:tmpl w:val="C7E66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F47FC"/>
    <w:multiLevelType w:val="hybridMultilevel"/>
    <w:tmpl w:val="3ECEDF28"/>
    <w:lvl w:ilvl="0" w:tplc="63AE931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58A7"/>
    <w:multiLevelType w:val="hybridMultilevel"/>
    <w:tmpl w:val="8BB63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1008"/>
    <w:multiLevelType w:val="hybridMultilevel"/>
    <w:tmpl w:val="6B82C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3214"/>
    <w:multiLevelType w:val="hybridMultilevel"/>
    <w:tmpl w:val="C07611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E7FC6"/>
    <w:multiLevelType w:val="hybridMultilevel"/>
    <w:tmpl w:val="253CC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82BB1"/>
    <w:multiLevelType w:val="hybridMultilevel"/>
    <w:tmpl w:val="B2E81D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46B0"/>
    <w:multiLevelType w:val="hybridMultilevel"/>
    <w:tmpl w:val="4E52331C"/>
    <w:lvl w:ilvl="0" w:tplc="240C61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06E7F"/>
    <w:multiLevelType w:val="hybridMultilevel"/>
    <w:tmpl w:val="B4E42E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897"/>
    <w:multiLevelType w:val="hybridMultilevel"/>
    <w:tmpl w:val="95F8B348"/>
    <w:lvl w:ilvl="0" w:tplc="10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2BAE75BA"/>
    <w:multiLevelType w:val="hybridMultilevel"/>
    <w:tmpl w:val="65DACE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3074"/>
    <w:multiLevelType w:val="hybridMultilevel"/>
    <w:tmpl w:val="5B9A7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7D00"/>
    <w:multiLevelType w:val="hybridMultilevel"/>
    <w:tmpl w:val="75D27302"/>
    <w:lvl w:ilvl="0" w:tplc="254408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05D77"/>
    <w:multiLevelType w:val="hybridMultilevel"/>
    <w:tmpl w:val="9F32EF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E830A2"/>
    <w:multiLevelType w:val="hybridMultilevel"/>
    <w:tmpl w:val="DAB4D7C4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AA330A0"/>
    <w:multiLevelType w:val="hybridMultilevel"/>
    <w:tmpl w:val="3AF8C282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3DAB127C"/>
    <w:multiLevelType w:val="hybridMultilevel"/>
    <w:tmpl w:val="8974A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C65C6"/>
    <w:multiLevelType w:val="hybridMultilevel"/>
    <w:tmpl w:val="F6A857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6AA9"/>
    <w:multiLevelType w:val="hybridMultilevel"/>
    <w:tmpl w:val="3F88D5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52443"/>
    <w:multiLevelType w:val="hybridMultilevel"/>
    <w:tmpl w:val="CFACB2CE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20C11B4"/>
    <w:multiLevelType w:val="hybridMultilevel"/>
    <w:tmpl w:val="B66CF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55880"/>
    <w:multiLevelType w:val="hybridMultilevel"/>
    <w:tmpl w:val="B986F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E6428"/>
    <w:multiLevelType w:val="hybridMultilevel"/>
    <w:tmpl w:val="2E562550"/>
    <w:lvl w:ilvl="0" w:tplc="10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8" w15:restartNumberingAfterBreak="0">
    <w:nsid w:val="46C960BC"/>
    <w:multiLevelType w:val="hybridMultilevel"/>
    <w:tmpl w:val="AC0A9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3318D"/>
    <w:multiLevelType w:val="hybridMultilevel"/>
    <w:tmpl w:val="BB487018"/>
    <w:lvl w:ilvl="0" w:tplc="3620B1F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615BC"/>
    <w:multiLevelType w:val="hybridMultilevel"/>
    <w:tmpl w:val="E110D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D5E14"/>
    <w:multiLevelType w:val="hybridMultilevel"/>
    <w:tmpl w:val="D4660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C77B8"/>
    <w:multiLevelType w:val="hybridMultilevel"/>
    <w:tmpl w:val="569AA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90FB6"/>
    <w:multiLevelType w:val="hybridMultilevel"/>
    <w:tmpl w:val="950698C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81BA5"/>
    <w:multiLevelType w:val="hybridMultilevel"/>
    <w:tmpl w:val="FE56F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3B37A5"/>
    <w:multiLevelType w:val="hybridMultilevel"/>
    <w:tmpl w:val="A87072CE"/>
    <w:lvl w:ilvl="0" w:tplc="E018B3B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52FA5"/>
    <w:multiLevelType w:val="hybridMultilevel"/>
    <w:tmpl w:val="EE143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84F52"/>
    <w:multiLevelType w:val="hybridMultilevel"/>
    <w:tmpl w:val="523065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90187"/>
    <w:multiLevelType w:val="hybridMultilevel"/>
    <w:tmpl w:val="AC027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E34E3D"/>
    <w:multiLevelType w:val="hybridMultilevel"/>
    <w:tmpl w:val="8BFEF3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341E6"/>
    <w:multiLevelType w:val="hybridMultilevel"/>
    <w:tmpl w:val="834460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56B43"/>
    <w:multiLevelType w:val="hybridMultilevel"/>
    <w:tmpl w:val="8D94E040"/>
    <w:lvl w:ilvl="0" w:tplc="3620B1F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51832"/>
    <w:multiLevelType w:val="hybridMultilevel"/>
    <w:tmpl w:val="C7769A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F0B3A7C"/>
    <w:multiLevelType w:val="hybridMultilevel"/>
    <w:tmpl w:val="A8FA0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D95A28"/>
    <w:multiLevelType w:val="hybridMultilevel"/>
    <w:tmpl w:val="DF36AD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902D3"/>
    <w:multiLevelType w:val="hybridMultilevel"/>
    <w:tmpl w:val="15B08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10DD"/>
    <w:multiLevelType w:val="hybridMultilevel"/>
    <w:tmpl w:val="2286F4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24355">
    <w:abstractNumId w:val="26"/>
  </w:num>
  <w:num w:numId="2" w16cid:durableId="1557886188">
    <w:abstractNumId w:val="18"/>
  </w:num>
  <w:num w:numId="3" w16cid:durableId="903760886">
    <w:abstractNumId w:val="24"/>
  </w:num>
  <w:num w:numId="4" w16cid:durableId="1847288683">
    <w:abstractNumId w:val="31"/>
  </w:num>
  <w:num w:numId="5" w16cid:durableId="1544172235">
    <w:abstractNumId w:val="27"/>
  </w:num>
  <w:num w:numId="6" w16cid:durableId="1378504503">
    <w:abstractNumId w:val="40"/>
  </w:num>
  <w:num w:numId="7" w16cid:durableId="1300839283">
    <w:abstractNumId w:val="0"/>
  </w:num>
  <w:num w:numId="8" w16cid:durableId="516163181">
    <w:abstractNumId w:val="33"/>
  </w:num>
  <w:num w:numId="9" w16cid:durableId="126748003">
    <w:abstractNumId w:val="5"/>
  </w:num>
  <w:num w:numId="10" w16cid:durableId="2052147767">
    <w:abstractNumId w:val="45"/>
  </w:num>
  <w:num w:numId="11" w16cid:durableId="1660381394">
    <w:abstractNumId w:val="3"/>
  </w:num>
  <w:num w:numId="12" w16cid:durableId="1237011275">
    <w:abstractNumId w:val="10"/>
  </w:num>
  <w:num w:numId="13" w16cid:durableId="1274555315">
    <w:abstractNumId w:val="42"/>
  </w:num>
  <w:num w:numId="14" w16cid:durableId="1752576720">
    <w:abstractNumId w:val="1"/>
  </w:num>
  <w:num w:numId="15" w16cid:durableId="2003850132">
    <w:abstractNumId w:val="29"/>
  </w:num>
  <w:num w:numId="16" w16cid:durableId="1404059971">
    <w:abstractNumId w:val="35"/>
  </w:num>
  <w:num w:numId="17" w16cid:durableId="1765027046">
    <w:abstractNumId w:val="4"/>
  </w:num>
  <w:num w:numId="18" w16cid:durableId="1708874964">
    <w:abstractNumId w:val="34"/>
  </w:num>
  <w:num w:numId="19" w16cid:durableId="199436388">
    <w:abstractNumId w:val="46"/>
  </w:num>
  <w:num w:numId="20" w16cid:durableId="1643003065">
    <w:abstractNumId w:val="19"/>
  </w:num>
  <w:num w:numId="21" w16cid:durableId="583955545">
    <w:abstractNumId w:val="30"/>
  </w:num>
  <w:num w:numId="22" w16cid:durableId="792090763">
    <w:abstractNumId w:val="9"/>
  </w:num>
  <w:num w:numId="23" w16cid:durableId="1267269858">
    <w:abstractNumId w:val="28"/>
  </w:num>
  <w:num w:numId="24" w16cid:durableId="1654135465">
    <w:abstractNumId w:val="20"/>
  </w:num>
  <w:num w:numId="25" w16cid:durableId="1421680373">
    <w:abstractNumId w:val="32"/>
  </w:num>
  <w:num w:numId="26" w16cid:durableId="1391463592">
    <w:abstractNumId w:val="43"/>
  </w:num>
  <w:num w:numId="27" w16cid:durableId="1647004504">
    <w:abstractNumId w:val="14"/>
  </w:num>
  <w:num w:numId="28" w16cid:durableId="1103570732">
    <w:abstractNumId w:val="38"/>
  </w:num>
  <w:num w:numId="29" w16cid:durableId="350380699">
    <w:abstractNumId w:val="2"/>
  </w:num>
  <w:num w:numId="30" w16cid:durableId="1356224970">
    <w:abstractNumId w:val="41"/>
  </w:num>
  <w:num w:numId="31" w16cid:durableId="2262602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860953">
    <w:abstractNumId w:val="15"/>
  </w:num>
  <w:num w:numId="33" w16cid:durableId="324555586">
    <w:abstractNumId w:val="37"/>
  </w:num>
  <w:num w:numId="34" w16cid:durableId="119030191">
    <w:abstractNumId w:val="6"/>
  </w:num>
  <w:num w:numId="35" w16cid:durableId="1262376399">
    <w:abstractNumId w:val="7"/>
  </w:num>
  <w:num w:numId="36" w16cid:durableId="1314139921">
    <w:abstractNumId w:val="22"/>
  </w:num>
  <w:num w:numId="37" w16cid:durableId="2120568185">
    <w:abstractNumId w:val="36"/>
  </w:num>
  <w:num w:numId="38" w16cid:durableId="1887796478">
    <w:abstractNumId w:val="21"/>
  </w:num>
  <w:num w:numId="39" w16cid:durableId="1320765585">
    <w:abstractNumId w:val="16"/>
  </w:num>
  <w:num w:numId="40" w16cid:durableId="1284769672">
    <w:abstractNumId w:val="44"/>
  </w:num>
  <w:num w:numId="41" w16cid:durableId="20984692">
    <w:abstractNumId w:val="17"/>
  </w:num>
  <w:num w:numId="42" w16cid:durableId="1098795833">
    <w:abstractNumId w:val="23"/>
  </w:num>
  <w:num w:numId="43" w16cid:durableId="1822886761">
    <w:abstractNumId w:val="25"/>
  </w:num>
  <w:num w:numId="44" w16cid:durableId="640157438">
    <w:abstractNumId w:val="39"/>
  </w:num>
  <w:num w:numId="45" w16cid:durableId="1597710631">
    <w:abstractNumId w:val="13"/>
  </w:num>
  <w:num w:numId="46" w16cid:durableId="1739749257">
    <w:abstractNumId w:val="11"/>
  </w:num>
  <w:num w:numId="47" w16cid:durableId="606888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EA"/>
    <w:rsid w:val="000113E8"/>
    <w:rsid w:val="00016312"/>
    <w:rsid w:val="000237D6"/>
    <w:rsid w:val="00032C85"/>
    <w:rsid w:val="00036C5D"/>
    <w:rsid w:val="000416EC"/>
    <w:rsid w:val="00042A89"/>
    <w:rsid w:val="00045599"/>
    <w:rsid w:val="00053DA6"/>
    <w:rsid w:val="0005541C"/>
    <w:rsid w:val="0006079D"/>
    <w:rsid w:val="000665CF"/>
    <w:rsid w:val="00066D5A"/>
    <w:rsid w:val="000707E6"/>
    <w:rsid w:val="00071135"/>
    <w:rsid w:val="000725AF"/>
    <w:rsid w:val="00092832"/>
    <w:rsid w:val="000A12CC"/>
    <w:rsid w:val="000A6716"/>
    <w:rsid w:val="000A7CA2"/>
    <w:rsid w:val="000B4F27"/>
    <w:rsid w:val="000B55BC"/>
    <w:rsid w:val="000B6716"/>
    <w:rsid w:val="000C2A0A"/>
    <w:rsid w:val="000C421B"/>
    <w:rsid w:val="000C422A"/>
    <w:rsid w:val="000C55B3"/>
    <w:rsid w:val="000D1E33"/>
    <w:rsid w:val="000D48CF"/>
    <w:rsid w:val="000E1D45"/>
    <w:rsid w:val="000E252E"/>
    <w:rsid w:val="000E7C4D"/>
    <w:rsid w:val="000F0D6B"/>
    <w:rsid w:val="000F14BB"/>
    <w:rsid w:val="000F47B6"/>
    <w:rsid w:val="00100EC0"/>
    <w:rsid w:val="001015BD"/>
    <w:rsid w:val="0010428F"/>
    <w:rsid w:val="00113B97"/>
    <w:rsid w:val="00114A33"/>
    <w:rsid w:val="00121459"/>
    <w:rsid w:val="00123C78"/>
    <w:rsid w:val="00124F2C"/>
    <w:rsid w:val="00126FE9"/>
    <w:rsid w:val="00131558"/>
    <w:rsid w:val="001329B5"/>
    <w:rsid w:val="001352E0"/>
    <w:rsid w:val="00140C18"/>
    <w:rsid w:val="0014296D"/>
    <w:rsid w:val="001465BE"/>
    <w:rsid w:val="00147239"/>
    <w:rsid w:val="00150BB8"/>
    <w:rsid w:val="0015115B"/>
    <w:rsid w:val="00152EFD"/>
    <w:rsid w:val="001535DA"/>
    <w:rsid w:val="00157892"/>
    <w:rsid w:val="00157D5A"/>
    <w:rsid w:val="00162F30"/>
    <w:rsid w:val="00167FD2"/>
    <w:rsid w:val="001775FF"/>
    <w:rsid w:val="00177600"/>
    <w:rsid w:val="0018037C"/>
    <w:rsid w:val="00180865"/>
    <w:rsid w:val="00180F2C"/>
    <w:rsid w:val="00183B5F"/>
    <w:rsid w:val="00190A7F"/>
    <w:rsid w:val="00191718"/>
    <w:rsid w:val="001930E9"/>
    <w:rsid w:val="00195F67"/>
    <w:rsid w:val="001A094B"/>
    <w:rsid w:val="001A12F4"/>
    <w:rsid w:val="001A2139"/>
    <w:rsid w:val="001A53E7"/>
    <w:rsid w:val="001B3539"/>
    <w:rsid w:val="001B769E"/>
    <w:rsid w:val="001C3A39"/>
    <w:rsid w:val="001C757A"/>
    <w:rsid w:val="001D4E49"/>
    <w:rsid w:val="001D6988"/>
    <w:rsid w:val="001D6AAF"/>
    <w:rsid w:val="001E044C"/>
    <w:rsid w:val="001E5B02"/>
    <w:rsid w:val="001E77A9"/>
    <w:rsid w:val="001F132B"/>
    <w:rsid w:val="001F1466"/>
    <w:rsid w:val="001F5A32"/>
    <w:rsid w:val="00202662"/>
    <w:rsid w:val="00203D1A"/>
    <w:rsid w:val="0021187B"/>
    <w:rsid w:val="00211D3C"/>
    <w:rsid w:val="00214F99"/>
    <w:rsid w:val="00220D2F"/>
    <w:rsid w:val="00223F27"/>
    <w:rsid w:val="00224413"/>
    <w:rsid w:val="00227ADA"/>
    <w:rsid w:val="00227ED9"/>
    <w:rsid w:val="00236E89"/>
    <w:rsid w:val="0024124A"/>
    <w:rsid w:val="00242FA8"/>
    <w:rsid w:val="00243EC0"/>
    <w:rsid w:val="00247484"/>
    <w:rsid w:val="00247F1F"/>
    <w:rsid w:val="002569EA"/>
    <w:rsid w:val="002748EA"/>
    <w:rsid w:val="0027549E"/>
    <w:rsid w:val="002764BB"/>
    <w:rsid w:val="002765D7"/>
    <w:rsid w:val="00277A46"/>
    <w:rsid w:val="00282D39"/>
    <w:rsid w:val="00284484"/>
    <w:rsid w:val="00285D1E"/>
    <w:rsid w:val="0028779E"/>
    <w:rsid w:val="00291667"/>
    <w:rsid w:val="00292C70"/>
    <w:rsid w:val="00295522"/>
    <w:rsid w:val="002962B4"/>
    <w:rsid w:val="002A0450"/>
    <w:rsid w:val="002A5505"/>
    <w:rsid w:val="002A6E62"/>
    <w:rsid w:val="002A7557"/>
    <w:rsid w:val="002B0E77"/>
    <w:rsid w:val="002B6A3F"/>
    <w:rsid w:val="002C025A"/>
    <w:rsid w:val="002C0276"/>
    <w:rsid w:val="002C0700"/>
    <w:rsid w:val="002C345E"/>
    <w:rsid w:val="002C3FBF"/>
    <w:rsid w:val="002C4D7A"/>
    <w:rsid w:val="002D294D"/>
    <w:rsid w:val="002D57E3"/>
    <w:rsid w:val="002D5935"/>
    <w:rsid w:val="002E15BF"/>
    <w:rsid w:val="002F5097"/>
    <w:rsid w:val="002F5A62"/>
    <w:rsid w:val="00301AD3"/>
    <w:rsid w:val="00305E8D"/>
    <w:rsid w:val="003132DC"/>
    <w:rsid w:val="00313A60"/>
    <w:rsid w:val="0032121C"/>
    <w:rsid w:val="003272F0"/>
    <w:rsid w:val="003368D3"/>
    <w:rsid w:val="003372E4"/>
    <w:rsid w:val="003401E5"/>
    <w:rsid w:val="0034381F"/>
    <w:rsid w:val="00351013"/>
    <w:rsid w:val="00364777"/>
    <w:rsid w:val="00365B42"/>
    <w:rsid w:val="00366F21"/>
    <w:rsid w:val="00371521"/>
    <w:rsid w:val="00372644"/>
    <w:rsid w:val="0037290B"/>
    <w:rsid w:val="00380DC6"/>
    <w:rsid w:val="003836E4"/>
    <w:rsid w:val="0038422A"/>
    <w:rsid w:val="003857A3"/>
    <w:rsid w:val="00387F26"/>
    <w:rsid w:val="0039211A"/>
    <w:rsid w:val="0039449E"/>
    <w:rsid w:val="003A0582"/>
    <w:rsid w:val="003A255B"/>
    <w:rsid w:val="003A357C"/>
    <w:rsid w:val="003A42F7"/>
    <w:rsid w:val="003A5E40"/>
    <w:rsid w:val="003A6A7D"/>
    <w:rsid w:val="003B0B65"/>
    <w:rsid w:val="003B2517"/>
    <w:rsid w:val="003B4E31"/>
    <w:rsid w:val="003B7222"/>
    <w:rsid w:val="003C19ED"/>
    <w:rsid w:val="003C3A09"/>
    <w:rsid w:val="003C6110"/>
    <w:rsid w:val="003C7F5B"/>
    <w:rsid w:val="003D6777"/>
    <w:rsid w:val="003E0EDF"/>
    <w:rsid w:val="003F13BA"/>
    <w:rsid w:val="003F21DB"/>
    <w:rsid w:val="00400350"/>
    <w:rsid w:val="004013A8"/>
    <w:rsid w:val="00406767"/>
    <w:rsid w:val="00410D0B"/>
    <w:rsid w:val="00412057"/>
    <w:rsid w:val="00414C09"/>
    <w:rsid w:val="004151F3"/>
    <w:rsid w:val="00421F67"/>
    <w:rsid w:val="00422314"/>
    <w:rsid w:val="004230F1"/>
    <w:rsid w:val="00430697"/>
    <w:rsid w:val="00430DCB"/>
    <w:rsid w:val="00435C96"/>
    <w:rsid w:val="004367C8"/>
    <w:rsid w:val="00436F38"/>
    <w:rsid w:val="00441860"/>
    <w:rsid w:val="00446A24"/>
    <w:rsid w:val="0046131F"/>
    <w:rsid w:val="00463DAC"/>
    <w:rsid w:val="00464805"/>
    <w:rsid w:val="00465329"/>
    <w:rsid w:val="0047255C"/>
    <w:rsid w:val="00472C42"/>
    <w:rsid w:val="00473F64"/>
    <w:rsid w:val="00486933"/>
    <w:rsid w:val="00491B45"/>
    <w:rsid w:val="00493B79"/>
    <w:rsid w:val="004941C7"/>
    <w:rsid w:val="00494F0B"/>
    <w:rsid w:val="004A03DB"/>
    <w:rsid w:val="004A115D"/>
    <w:rsid w:val="004A7AAF"/>
    <w:rsid w:val="004B11DD"/>
    <w:rsid w:val="004B27A2"/>
    <w:rsid w:val="004B38FC"/>
    <w:rsid w:val="004B7BDB"/>
    <w:rsid w:val="004C1F4A"/>
    <w:rsid w:val="004C31B2"/>
    <w:rsid w:val="004C5EC3"/>
    <w:rsid w:val="004C6C02"/>
    <w:rsid w:val="004C7D74"/>
    <w:rsid w:val="004D45E3"/>
    <w:rsid w:val="004E36F7"/>
    <w:rsid w:val="004F1E70"/>
    <w:rsid w:val="0050006B"/>
    <w:rsid w:val="00507D52"/>
    <w:rsid w:val="00510A1C"/>
    <w:rsid w:val="0051107C"/>
    <w:rsid w:val="0051217B"/>
    <w:rsid w:val="00512A30"/>
    <w:rsid w:val="0051562B"/>
    <w:rsid w:val="005173CA"/>
    <w:rsid w:val="0052276E"/>
    <w:rsid w:val="00523127"/>
    <w:rsid w:val="005268E9"/>
    <w:rsid w:val="00531DE3"/>
    <w:rsid w:val="00533D98"/>
    <w:rsid w:val="0053509A"/>
    <w:rsid w:val="00535EB6"/>
    <w:rsid w:val="0054273F"/>
    <w:rsid w:val="005446B4"/>
    <w:rsid w:val="0055063E"/>
    <w:rsid w:val="005507C2"/>
    <w:rsid w:val="00550A1D"/>
    <w:rsid w:val="00554E3F"/>
    <w:rsid w:val="005568B6"/>
    <w:rsid w:val="005617BE"/>
    <w:rsid w:val="0056307A"/>
    <w:rsid w:val="00563AAA"/>
    <w:rsid w:val="00573BDC"/>
    <w:rsid w:val="00590C64"/>
    <w:rsid w:val="00593384"/>
    <w:rsid w:val="00593686"/>
    <w:rsid w:val="005948AF"/>
    <w:rsid w:val="005965FE"/>
    <w:rsid w:val="005A357A"/>
    <w:rsid w:val="005A389B"/>
    <w:rsid w:val="005A393D"/>
    <w:rsid w:val="005B3E94"/>
    <w:rsid w:val="005C6785"/>
    <w:rsid w:val="005F5FE5"/>
    <w:rsid w:val="005F6637"/>
    <w:rsid w:val="00602959"/>
    <w:rsid w:val="006051A5"/>
    <w:rsid w:val="006062DE"/>
    <w:rsid w:val="00606449"/>
    <w:rsid w:val="006177B8"/>
    <w:rsid w:val="00623063"/>
    <w:rsid w:val="00626714"/>
    <w:rsid w:val="00633FB8"/>
    <w:rsid w:val="00637B55"/>
    <w:rsid w:val="006406E0"/>
    <w:rsid w:val="006410C8"/>
    <w:rsid w:val="006426B6"/>
    <w:rsid w:val="006476AE"/>
    <w:rsid w:val="0065689A"/>
    <w:rsid w:val="006618DC"/>
    <w:rsid w:val="006638F6"/>
    <w:rsid w:val="00665E56"/>
    <w:rsid w:val="00667DCE"/>
    <w:rsid w:val="00671BE0"/>
    <w:rsid w:val="0067409A"/>
    <w:rsid w:val="0067577E"/>
    <w:rsid w:val="00684100"/>
    <w:rsid w:val="00685E8A"/>
    <w:rsid w:val="00686A00"/>
    <w:rsid w:val="006A3792"/>
    <w:rsid w:val="006B00F9"/>
    <w:rsid w:val="006B1473"/>
    <w:rsid w:val="006B6CCA"/>
    <w:rsid w:val="006C06FA"/>
    <w:rsid w:val="006C0782"/>
    <w:rsid w:val="006C54DB"/>
    <w:rsid w:val="006D1D7B"/>
    <w:rsid w:val="006D52A2"/>
    <w:rsid w:val="006D6B02"/>
    <w:rsid w:val="006D6C09"/>
    <w:rsid w:val="006E0199"/>
    <w:rsid w:val="006E0371"/>
    <w:rsid w:val="006E4573"/>
    <w:rsid w:val="006E642E"/>
    <w:rsid w:val="006F374A"/>
    <w:rsid w:val="006F4D09"/>
    <w:rsid w:val="006F5176"/>
    <w:rsid w:val="00702C84"/>
    <w:rsid w:val="007108FA"/>
    <w:rsid w:val="0072210F"/>
    <w:rsid w:val="00722E96"/>
    <w:rsid w:val="00725351"/>
    <w:rsid w:val="00726C39"/>
    <w:rsid w:val="00734149"/>
    <w:rsid w:val="0073457B"/>
    <w:rsid w:val="007418F9"/>
    <w:rsid w:val="00743047"/>
    <w:rsid w:val="00746221"/>
    <w:rsid w:val="0074644C"/>
    <w:rsid w:val="0075314D"/>
    <w:rsid w:val="007541D7"/>
    <w:rsid w:val="007573AC"/>
    <w:rsid w:val="00762A49"/>
    <w:rsid w:val="007636D7"/>
    <w:rsid w:val="0077465E"/>
    <w:rsid w:val="0077615F"/>
    <w:rsid w:val="00780F0A"/>
    <w:rsid w:val="00781ECA"/>
    <w:rsid w:val="00782EFE"/>
    <w:rsid w:val="00784831"/>
    <w:rsid w:val="00787106"/>
    <w:rsid w:val="007915AB"/>
    <w:rsid w:val="007916B4"/>
    <w:rsid w:val="007A066E"/>
    <w:rsid w:val="007A3ABC"/>
    <w:rsid w:val="007B2569"/>
    <w:rsid w:val="007B2EE1"/>
    <w:rsid w:val="007B56B4"/>
    <w:rsid w:val="007C42EF"/>
    <w:rsid w:val="007C4988"/>
    <w:rsid w:val="007C5C31"/>
    <w:rsid w:val="007C667E"/>
    <w:rsid w:val="007D07CF"/>
    <w:rsid w:val="007D3E59"/>
    <w:rsid w:val="007D5F86"/>
    <w:rsid w:val="007D7563"/>
    <w:rsid w:val="007E3F73"/>
    <w:rsid w:val="007E43E2"/>
    <w:rsid w:val="007E5BFA"/>
    <w:rsid w:val="007F6BBB"/>
    <w:rsid w:val="0080394A"/>
    <w:rsid w:val="00805ECA"/>
    <w:rsid w:val="0080685D"/>
    <w:rsid w:val="00810C32"/>
    <w:rsid w:val="00817078"/>
    <w:rsid w:val="008202FA"/>
    <w:rsid w:val="00822617"/>
    <w:rsid w:val="00822FAC"/>
    <w:rsid w:val="00824798"/>
    <w:rsid w:val="00850392"/>
    <w:rsid w:val="0085593A"/>
    <w:rsid w:val="008606E8"/>
    <w:rsid w:val="0086103B"/>
    <w:rsid w:val="008676BC"/>
    <w:rsid w:val="00872162"/>
    <w:rsid w:val="00876D14"/>
    <w:rsid w:val="00892129"/>
    <w:rsid w:val="008945F7"/>
    <w:rsid w:val="008957AC"/>
    <w:rsid w:val="00896FD8"/>
    <w:rsid w:val="008A22BF"/>
    <w:rsid w:val="008A392F"/>
    <w:rsid w:val="008A47F7"/>
    <w:rsid w:val="008B1398"/>
    <w:rsid w:val="008B1836"/>
    <w:rsid w:val="008B3D70"/>
    <w:rsid w:val="008D2F99"/>
    <w:rsid w:val="008D597A"/>
    <w:rsid w:val="008D619F"/>
    <w:rsid w:val="008D66B3"/>
    <w:rsid w:val="008E219F"/>
    <w:rsid w:val="008E2F1D"/>
    <w:rsid w:val="008E3C71"/>
    <w:rsid w:val="008F1DFC"/>
    <w:rsid w:val="008F4C5D"/>
    <w:rsid w:val="00915000"/>
    <w:rsid w:val="00916FEC"/>
    <w:rsid w:val="00924634"/>
    <w:rsid w:val="00924E68"/>
    <w:rsid w:val="00930B53"/>
    <w:rsid w:val="0094036B"/>
    <w:rsid w:val="009428B7"/>
    <w:rsid w:val="00945991"/>
    <w:rsid w:val="009471E9"/>
    <w:rsid w:val="00950A3D"/>
    <w:rsid w:val="009543E5"/>
    <w:rsid w:val="009618A8"/>
    <w:rsid w:val="009638CC"/>
    <w:rsid w:val="00967402"/>
    <w:rsid w:val="009704E9"/>
    <w:rsid w:val="00972FD9"/>
    <w:rsid w:val="00975B6E"/>
    <w:rsid w:val="0097764D"/>
    <w:rsid w:val="0098043C"/>
    <w:rsid w:val="00990FCA"/>
    <w:rsid w:val="00995578"/>
    <w:rsid w:val="009A18FD"/>
    <w:rsid w:val="009A3B2B"/>
    <w:rsid w:val="009B0810"/>
    <w:rsid w:val="009B29C5"/>
    <w:rsid w:val="009B5F07"/>
    <w:rsid w:val="009B60FB"/>
    <w:rsid w:val="009B6FA2"/>
    <w:rsid w:val="009C4B08"/>
    <w:rsid w:val="009C7134"/>
    <w:rsid w:val="009D19B7"/>
    <w:rsid w:val="009D2012"/>
    <w:rsid w:val="009E430F"/>
    <w:rsid w:val="009F0F9B"/>
    <w:rsid w:val="009F58FD"/>
    <w:rsid w:val="009F7640"/>
    <w:rsid w:val="00A05322"/>
    <w:rsid w:val="00A119CF"/>
    <w:rsid w:val="00A13AE2"/>
    <w:rsid w:val="00A17D3C"/>
    <w:rsid w:val="00A23A3F"/>
    <w:rsid w:val="00A26D21"/>
    <w:rsid w:val="00A33F57"/>
    <w:rsid w:val="00A34BA9"/>
    <w:rsid w:val="00A448EF"/>
    <w:rsid w:val="00A452A2"/>
    <w:rsid w:val="00A503F8"/>
    <w:rsid w:val="00A61548"/>
    <w:rsid w:val="00A6798E"/>
    <w:rsid w:val="00A73CB9"/>
    <w:rsid w:val="00A75590"/>
    <w:rsid w:val="00A75A0E"/>
    <w:rsid w:val="00A763CB"/>
    <w:rsid w:val="00A82F58"/>
    <w:rsid w:val="00A83DAF"/>
    <w:rsid w:val="00A85B20"/>
    <w:rsid w:val="00A87005"/>
    <w:rsid w:val="00A92100"/>
    <w:rsid w:val="00A9222E"/>
    <w:rsid w:val="00A926E6"/>
    <w:rsid w:val="00A93C4A"/>
    <w:rsid w:val="00A9430E"/>
    <w:rsid w:val="00A948F4"/>
    <w:rsid w:val="00A94934"/>
    <w:rsid w:val="00A969F2"/>
    <w:rsid w:val="00AA1549"/>
    <w:rsid w:val="00AA4B05"/>
    <w:rsid w:val="00AA6070"/>
    <w:rsid w:val="00AA7125"/>
    <w:rsid w:val="00AB2BEB"/>
    <w:rsid w:val="00AB3D4B"/>
    <w:rsid w:val="00AB633B"/>
    <w:rsid w:val="00AB726B"/>
    <w:rsid w:val="00AC04B1"/>
    <w:rsid w:val="00AC06CB"/>
    <w:rsid w:val="00AC2FEF"/>
    <w:rsid w:val="00AD0E4F"/>
    <w:rsid w:val="00AD4CE9"/>
    <w:rsid w:val="00AD7C0D"/>
    <w:rsid w:val="00AD7FE0"/>
    <w:rsid w:val="00AE18E6"/>
    <w:rsid w:val="00AE62E4"/>
    <w:rsid w:val="00AF1241"/>
    <w:rsid w:val="00AF1707"/>
    <w:rsid w:val="00B05D6B"/>
    <w:rsid w:val="00B12E73"/>
    <w:rsid w:val="00B1551E"/>
    <w:rsid w:val="00B16148"/>
    <w:rsid w:val="00B169A4"/>
    <w:rsid w:val="00B21385"/>
    <w:rsid w:val="00B21838"/>
    <w:rsid w:val="00B245B2"/>
    <w:rsid w:val="00B33195"/>
    <w:rsid w:val="00B3687C"/>
    <w:rsid w:val="00B40E48"/>
    <w:rsid w:val="00B4288E"/>
    <w:rsid w:val="00B45B77"/>
    <w:rsid w:val="00B46F27"/>
    <w:rsid w:val="00B47D4A"/>
    <w:rsid w:val="00B52458"/>
    <w:rsid w:val="00B52B49"/>
    <w:rsid w:val="00B5525B"/>
    <w:rsid w:val="00B5550F"/>
    <w:rsid w:val="00B55F0A"/>
    <w:rsid w:val="00B64E6F"/>
    <w:rsid w:val="00B67653"/>
    <w:rsid w:val="00B70D5E"/>
    <w:rsid w:val="00B70E01"/>
    <w:rsid w:val="00B71389"/>
    <w:rsid w:val="00B72DD4"/>
    <w:rsid w:val="00B767AA"/>
    <w:rsid w:val="00B83D29"/>
    <w:rsid w:val="00B83FDD"/>
    <w:rsid w:val="00B85F5D"/>
    <w:rsid w:val="00B95426"/>
    <w:rsid w:val="00B9576D"/>
    <w:rsid w:val="00B9725E"/>
    <w:rsid w:val="00BA7111"/>
    <w:rsid w:val="00BB500D"/>
    <w:rsid w:val="00BC096A"/>
    <w:rsid w:val="00BC16EF"/>
    <w:rsid w:val="00BC3933"/>
    <w:rsid w:val="00BC7312"/>
    <w:rsid w:val="00BD2902"/>
    <w:rsid w:val="00BD35D7"/>
    <w:rsid w:val="00BD49D7"/>
    <w:rsid w:val="00BE2BBD"/>
    <w:rsid w:val="00BE3590"/>
    <w:rsid w:val="00BE3EFB"/>
    <w:rsid w:val="00BE60FF"/>
    <w:rsid w:val="00BE757C"/>
    <w:rsid w:val="00BF67A3"/>
    <w:rsid w:val="00C01405"/>
    <w:rsid w:val="00C0157C"/>
    <w:rsid w:val="00C07A45"/>
    <w:rsid w:val="00C110F1"/>
    <w:rsid w:val="00C21341"/>
    <w:rsid w:val="00C32B21"/>
    <w:rsid w:val="00C32E6C"/>
    <w:rsid w:val="00C3445A"/>
    <w:rsid w:val="00C34BDF"/>
    <w:rsid w:val="00C372EC"/>
    <w:rsid w:val="00C4094E"/>
    <w:rsid w:val="00C416FA"/>
    <w:rsid w:val="00C4378D"/>
    <w:rsid w:val="00C43F29"/>
    <w:rsid w:val="00C45425"/>
    <w:rsid w:val="00C4587E"/>
    <w:rsid w:val="00C47843"/>
    <w:rsid w:val="00C47D3E"/>
    <w:rsid w:val="00C50232"/>
    <w:rsid w:val="00C50793"/>
    <w:rsid w:val="00C537C7"/>
    <w:rsid w:val="00C55247"/>
    <w:rsid w:val="00C5570A"/>
    <w:rsid w:val="00C574E8"/>
    <w:rsid w:val="00C62169"/>
    <w:rsid w:val="00C62BAA"/>
    <w:rsid w:val="00C64DB8"/>
    <w:rsid w:val="00C70F67"/>
    <w:rsid w:val="00C722B3"/>
    <w:rsid w:val="00C75845"/>
    <w:rsid w:val="00C76EB2"/>
    <w:rsid w:val="00C77064"/>
    <w:rsid w:val="00C772E5"/>
    <w:rsid w:val="00C84DD4"/>
    <w:rsid w:val="00C85FE1"/>
    <w:rsid w:val="00C86678"/>
    <w:rsid w:val="00C917EA"/>
    <w:rsid w:val="00C91EA8"/>
    <w:rsid w:val="00CA0137"/>
    <w:rsid w:val="00CA0D7C"/>
    <w:rsid w:val="00CA4DA5"/>
    <w:rsid w:val="00CB63B2"/>
    <w:rsid w:val="00CB6689"/>
    <w:rsid w:val="00CC3754"/>
    <w:rsid w:val="00CC446E"/>
    <w:rsid w:val="00CC45EF"/>
    <w:rsid w:val="00CC480D"/>
    <w:rsid w:val="00CC7237"/>
    <w:rsid w:val="00CD3D6A"/>
    <w:rsid w:val="00CD4656"/>
    <w:rsid w:val="00CD6B09"/>
    <w:rsid w:val="00CE430D"/>
    <w:rsid w:val="00CF25B7"/>
    <w:rsid w:val="00CF7A35"/>
    <w:rsid w:val="00D00567"/>
    <w:rsid w:val="00D00CB9"/>
    <w:rsid w:val="00D04B35"/>
    <w:rsid w:val="00D0749C"/>
    <w:rsid w:val="00D0787C"/>
    <w:rsid w:val="00D1143C"/>
    <w:rsid w:val="00D21482"/>
    <w:rsid w:val="00D21ACB"/>
    <w:rsid w:val="00D21D11"/>
    <w:rsid w:val="00D22F26"/>
    <w:rsid w:val="00D2643D"/>
    <w:rsid w:val="00D278F5"/>
    <w:rsid w:val="00D330AA"/>
    <w:rsid w:val="00D338CB"/>
    <w:rsid w:val="00D348A7"/>
    <w:rsid w:val="00D36956"/>
    <w:rsid w:val="00D46DDB"/>
    <w:rsid w:val="00D51551"/>
    <w:rsid w:val="00D5264F"/>
    <w:rsid w:val="00D62B93"/>
    <w:rsid w:val="00D65417"/>
    <w:rsid w:val="00D66833"/>
    <w:rsid w:val="00D67242"/>
    <w:rsid w:val="00D6728E"/>
    <w:rsid w:val="00D7017A"/>
    <w:rsid w:val="00D83788"/>
    <w:rsid w:val="00D8497B"/>
    <w:rsid w:val="00D91A32"/>
    <w:rsid w:val="00D93BBF"/>
    <w:rsid w:val="00DA267D"/>
    <w:rsid w:val="00DA383D"/>
    <w:rsid w:val="00DA60F7"/>
    <w:rsid w:val="00DB05C8"/>
    <w:rsid w:val="00DB31A2"/>
    <w:rsid w:val="00DC2239"/>
    <w:rsid w:val="00DC4C3E"/>
    <w:rsid w:val="00DC5F5A"/>
    <w:rsid w:val="00DC6677"/>
    <w:rsid w:val="00DD1426"/>
    <w:rsid w:val="00DD6EB0"/>
    <w:rsid w:val="00DE2A8D"/>
    <w:rsid w:val="00DE49C9"/>
    <w:rsid w:val="00DF08A7"/>
    <w:rsid w:val="00E01AC9"/>
    <w:rsid w:val="00E0339E"/>
    <w:rsid w:val="00E04F43"/>
    <w:rsid w:val="00E109C2"/>
    <w:rsid w:val="00E11B9C"/>
    <w:rsid w:val="00E237E6"/>
    <w:rsid w:val="00E31C96"/>
    <w:rsid w:val="00E3615A"/>
    <w:rsid w:val="00E37798"/>
    <w:rsid w:val="00E4287D"/>
    <w:rsid w:val="00E442B6"/>
    <w:rsid w:val="00E5361C"/>
    <w:rsid w:val="00E54FED"/>
    <w:rsid w:val="00E5729C"/>
    <w:rsid w:val="00E728DF"/>
    <w:rsid w:val="00E73B4B"/>
    <w:rsid w:val="00E75951"/>
    <w:rsid w:val="00E75DD4"/>
    <w:rsid w:val="00E8306E"/>
    <w:rsid w:val="00E872B2"/>
    <w:rsid w:val="00E911AE"/>
    <w:rsid w:val="00E96B81"/>
    <w:rsid w:val="00EB4234"/>
    <w:rsid w:val="00EB4B67"/>
    <w:rsid w:val="00EB5DA9"/>
    <w:rsid w:val="00EB6989"/>
    <w:rsid w:val="00EB7A63"/>
    <w:rsid w:val="00EC76A3"/>
    <w:rsid w:val="00EC7B61"/>
    <w:rsid w:val="00ED3A48"/>
    <w:rsid w:val="00EE2508"/>
    <w:rsid w:val="00EE2E3C"/>
    <w:rsid w:val="00EF011B"/>
    <w:rsid w:val="00EF4F4E"/>
    <w:rsid w:val="00EF59C5"/>
    <w:rsid w:val="00EF6A7D"/>
    <w:rsid w:val="00EF6D6C"/>
    <w:rsid w:val="00F0016B"/>
    <w:rsid w:val="00F02A36"/>
    <w:rsid w:val="00F02AD8"/>
    <w:rsid w:val="00F057D4"/>
    <w:rsid w:val="00F05E02"/>
    <w:rsid w:val="00F1022E"/>
    <w:rsid w:val="00F12FDE"/>
    <w:rsid w:val="00F2174B"/>
    <w:rsid w:val="00F259F7"/>
    <w:rsid w:val="00F32EF5"/>
    <w:rsid w:val="00F361B0"/>
    <w:rsid w:val="00F366B5"/>
    <w:rsid w:val="00F36AC2"/>
    <w:rsid w:val="00F40703"/>
    <w:rsid w:val="00F40997"/>
    <w:rsid w:val="00F41978"/>
    <w:rsid w:val="00F41AB7"/>
    <w:rsid w:val="00F44103"/>
    <w:rsid w:val="00F46921"/>
    <w:rsid w:val="00F564C9"/>
    <w:rsid w:val="00F57CEF"/>
    <w:rsid w:val="00F602EB"/>
    <w:rsid w:val="00F62630"/>
    <w:rsid w:val="00F628CC"/>
    <w:rsid w:val="00F63248"/>
    <w:rsid w:val="00F63EF5"/>
    <w:rsid w:val="00F65C14"/>
    <w:rsid w:val="00F71799"/>
    <w:rsid w:val="00F73937"/>
    <w:rsid w:val="00F73D3B"/>
    <w:rsid w:val="00F758B3"/>
    <w:rsid w:val="00F76B67"/>
    <w:rsid w:val="00F7729C"/>
    <w:rsid w:val="00F772A4"/>
    <w:rsid w:val="00F779D8"/>
    <w:rsid w:val="00F814AB"/>
    <w:rsid w:val="00F94647"/>
    <w:rsid w:val="00FA0DE9"/>
    <w:rsid w:val="00FA42C5"/>
    <w:rsid w:val="00FA4908"/>
    <w:rsid w:val="00FB05A0"/>
    <w:rsid w:val="00FC07B2"/>
    <w:rsid w:val="00FC45D3"/>
    <w:rsid w:val="00FC6E46"/>
    <w:rsid w:val="00FD25D5"/>
    <w:rsid w:val="00FD2B2D"/>
    <w:rsid w:val="00FD3023"/>
    <w:rsid w:val="00FD542E"/>
    <w:rsid w:val="00FF0E7F"/>
    <w:rsid w:val="00FF6C28"/>
    <w:rsid w:val="00FF7082"/>
    <w:rsid w:val="00FF708B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9F738E3"/>
  <w15:docId w15:val="{622A28FE-C03C-4772-BC89-B31D0D8A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28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50F"/>
    <w:pPr>
      <w:outlineLvl w:val="0"/>
    </w:pPr>
    <w:rPr>
      <w:rFonts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C1F4A"/>
    <w:pPr>
      <w:keepNext/>
      <w:keepLines/>
      <w:spacing w:after="0"/>
      <w:outlineLvl w:val="1"/>
    </w:pPr>
    <w:rPr>
      <w:rFonts w:ascii="Calibri" w:eastAsia="Times New Roman" w:hAnsi="Calibri" w:cs="Arial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5550F"/>
    <w:rPr>
      <w:rFonts w:ascii="Arial" w:hAnsi="Arial" w:cs="Arial"/>
      <w:b/>
      <w:sz w:val="40"/>
      <w:szCs w:val="40"/>
      <w:lang w:val="en-CA"/>
    </w:rPr>
  </w:style>
  <w:style w:type="paragraph" w:styleId="ListParagraph">
    <w:name w:val="List Paragraph"/>
    <w:basedOn w:val="Normal"/>
    <w:uiPriority w:val="34"/>
    <w:qFormat/>
    <w:rsid w:val="00850392"/>
    <w:pPr>
      <w:ind w:left="720"/>
      <w:contextualSpacing/>
    </w:pPr>
  </w:style>
  <w:style w:type="paragraph" w:styleId="Header">
    <w:name w:val="header"/>
    <w:basedOn w:val="Normal"/>
    <w:link w:val="HeaderChar"/>
    <w:rsid w:val="00F7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7729C"/>
    <w:rPr>
      <w:rFonts w:cs="Times New Roman"/>
    </w:rPr>
  </w:style>
  <w:style w:type="paragraph" w:styleId="Footer">
    <w:name w:val="footer"/>
    <w:basedOn w:val="Normal"/>
    <w:link w:val="FooterChar"/>
    <w:uiPriority w:val="99"/>
    <w:qFormat/>
    <w:rsid w:val="00F7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7729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7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7729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86A0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30DC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99"/>
      <w:sz w:val="24"/>
      <w:szCs w:val="24"/>
      <w:lang w:val="en-US"/>
    </w:rPr>
  </w:style>
  <w:style w:type="character" w:styleId="PageNumber">
    <w:name w:val="page number"/>
    <w:rsid w:val="006062DE"/>
    <w:rPr>
      <w:rFonts w:cs="Times New Roman"/>
    </w:rPr>
  </w:style>
  <w:style w:type="character" w:styleId="Hyperlink">
    <w:name w:val="Hyperlink"/>
    <w:uiPriority w:val="99"/>
    <w:rsid w:val="006062DE"/>
    <w:rPr>
      <w:rFonts w:cs="Times New Roman"/>
      <w:color w:val="0000FF"/>
      <w:u w:val="single"/>
    </w:rPr>
  </w:style>
  <w:style w:type="paragraph" w:customStyle="1" w:styleId="MessageHeaderFirst">
    <w:name w:val="Message Header First"/>
    <w:basedOn w:val="MessageHeader"/>
    <w:next w:val="MessageHeader"/>
    <w:rsid w:val="006062D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hAnsi="Times New Roman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1A094B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3A357C"/>
    <w:pPr>
      <w:spacing w:after="0"/>
      <w:ind w:left="220"/>
    </w:pPr>
    <w:rPr>
      <w:rFonts w:ascii="Calibri" w:hAnsi="Calibri"/>
      <w:smallCaps/>
      <w:sz w:val="20"/>
      <w:szCs w:val="20"/>
    </w:rPr>
  </w:style>
  <w:style w:type="character" w:styleId="CommentReference">
    <w:name w:val="annotation reference"/>
    <w:semiHidden/>
    <w:rsid w:val="006062D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062D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locked/>
    <w:rsid w:val="006062DE"/>
    <w:rPr>
      <w:rFonts w:ascii="Times New Roman" w:hAnsi="Times New Roman" w:cs="Times New Roman"/>
      <w:sz w:val="20"/>
      <w:szCs w:val="20"/>
      <w:lang w:val="en-US"/>
    </w:rPr>
  </w:style>
  <w:style w:type="paragraph" w:customStyle="1" w:styleId="AuditorGuidebookText">
    <w:name w:val="Auditor Guidebook Text"/>
    <w:basedOn w:val="Normal"/>
    <w:link w:val="AuditorGuidebookTextChar"/>
    <w:rsid w:val="006062DE"/>
    <w:pPr>
      <w:spacing w:before="120" w:after="240" w:line="240" w:lineRule="auto"/>
    </w:pPr>
    <w:rPr>
      <w:rFonts w:eastAsia="Times New Roman" w:cs="Arial"/>
      <w:lang w:val="en-US"/>
    </w:rPr>
  </w:style>
  <w:style w:type="paragraph" w:customStyle="1" w:styleId="AuditorGuidebookBullets">
    <w:name w:val="Auditor Guidebook Bullets"/>
    <w:basedOn w:val="AuditorGuidebookText"/>
    <w:next w:val="AuditorGuidebookText"/>
    <w:link w:val="AuditorGuidebookBulletsChar"/>
    <w:rsid w:val="006062DE"/>
    <w:pPr>
      <w:numPr>
        <w:numId w:val="17"/>
      </w:numPr>
      <w:spacing w:after="120"/>
    </w:pPr>
  </w:style>
  <w:style w:type="character" w:customStyle="1" w:styleId="AuditorGuidebookTextChar">
    <w:name w:val="Auditor Guidebook Text Char"/>
    <w:link w:val="AuditorGuidebookText"/>
    <w:locked/>
    <w:rsid w:val="006062DE"/>
    <w:rPr>
      <w:rFonts w:ascii="Arial" w:hAnsi="Arial" w:cs="Arial"/>
      <w:lang w:val="en-US"/>
    </w:rPr>
  </w:style>
  <w:style w:type="character" w:customStyle="1" w:styleId="AuditorGuidebookBulletsChar">
    <w:name w:val="Auditor Guidebook Bullets Char"/>
    <w:link w:val="AuditorGuidebookBullets"/>
    <w:locked/>
    <w:rsid w:val="006062DE"/>
    <w:rPr>
      <w:rFonts w:ascii="Arial" w:hAnsi="Arial" w:cs="Arial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rsid w:val="006062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sid w:val="006062DE"/>
    <w:rPr>
      <w:rFonts w:ascii="Cambria" w:hAnsi="Cambria" w:cs="Times New Roman"/>
      <w:sz w:val="24"/>
      <w:szCs w:val="24"/>
      <w:shd w:val="pct20" w:color="auto" w:fill="auto"/>
    </w:rPr>
  </w:style>
  <w:style w:type="table" w:styleId="TableGrid">
    <w:name w:val="Table Grid"/>
    <w:basedOn w:val="TableNormal"/>
    <w:uiPriority w:val="59"/>
    <w:rsid w:val="00B524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4C1F4A"/>
    <w:rPr>
      <w:rFonts w:ascii="Calibri" w:eastAsia="Times New Roman" w:hAnsi="Calibri" w:cs="Arial"/>
      <w:b/>
      <w:bCs/>
      <w:color w:val="000000"/>
      <w:sz w:val="26"/>
      <w:szCs w:val="26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E11B9C"/>
    <w:pPr>
      <w:spacing w:after="0"/>
      <w:ind w:left="44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locked/>
    <w:rsid w:val="00E11B9C"/>
    <w:pPr>
      <w:spacing w:after="0"/>
      <w:ind w:left="660"/>
    </w:pPr>
    <w:rPr>
      <w:rFonts w:ascii="Calibri" w:hAnsi="Calibri"/>
      <w:sz w:val="18"/>
      <w:szCs w:val="18"/>
    </w:rPr>
  </w:style>
  <w:style w:type="character" w:styleId="Emphasis">
    <w:name w:val="Emphasis"/>
    <w:uiPriority w:val="20"/>
    <w:qFormat/>
    <w:locked/>
    <w:rsid w:val="00637B55"/>
    <w:rPr>
      <w:b/>
      <w:bCs/>
      <w:i w:val="0"/>
      <w:iCs w:val="0"/>
    </w:rPr>
  </w:style>
  <w:style w:type="paragraph" w:customStyle="1" w:styleId="Pa0">
    <w:name w:val="Pa0"/>
    <w:basedOn w:val="Default"/>
    <w:next w:val="Default"/>
    <w:uiPriority w:val="99"/>
    <w:rsid w:val="00C21341"/>
    <w:pPr>
      <w:spacing w:line="241" w:lineRule="atLeast"/>
    </w:pPr>
    <w:rPr>
      <w:rFonts w:ascii="Helvetica 45 Light" w:hAnsi="Helvetica 45 Light" w:cs="Times New Roman"/>
      <w:color w:val="auto"/>
      <w:lang w:val="en-US"/>
    </w:rPr>
  </w:style>
  <w:style w:type="character" w:customStyle="1" w:styleId="A0">
    <w:name w:val="A0"/>
    <w:uiPriority w:val="99"/>
    <w:rsid w:val="00C21341"/>
    <w:rPr>
      <w:rFonts w:cs="Helvetica 45 Light"/>
      <w:b/>
      <w:bCs/>
      <w:color w:val="221E1F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B3D70"/>
    <w:pPr>
      <w:keepNext/>
      <w:keepLines/>
      <w:spacing w:before="480" w:after="0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en-US"/>
    </w:rPr>
  </w:style>
  <w:style w:type="paragraph" w:styleId="TOC5">
    <w:name w:val="toc 5"/>
    <w:basedOn w:val="Normal"/>
    <w:next w:val="Normal"/>
    <w:autoRedefine/>
    <w:locked/>
    <w:rsid w:val="004C1F4A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locked/>
    <w:rsid w:val="004C1F4A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locked/>
    <w:rsid w:val="004C1F4A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locked/>
    <w:rsid w:val="004C1F4A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locked/>
    <w:rsid w:val="004C1F4A"/>
    <w:pPr>
      <w:spacing w:after="0"/>
      <w:ind w:left="1760"/>
    </w:pPr>
    <w:rPr>
      <w:rFonts w:ascii="Calibri" w:hAnsi="Calibri"/>
      <w:sz w:val="18"/>
      <w:szCs w:val="18"/>
    </w:rPr>
  </w:style>
  <w:style w:type="table" w:styleId="LightGrid-Accent3">
    <w:name w:val="Light Grid Accent 3"/>
    <w:basedOn w:val="TableNormal"/>
    <w:uiPriority w:val="62"/>
    <w:rsid w:val="00F814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590"/>
    <w:pPr>
      <w:spacing w:after="200" w:line="276" w:lineRule="auto"/>
    </w:pPr>
    <w:rPr>
      <w:rFonts w:ascii="Arial" w:eastAsia="Calibri" w:hAnsi="Arial"/>
      <w:b/>
      <w:bCs/>
      <w:lang w:val="en-CA"/>
    </w:rPr>
  </w:style>
  <w:style w:type="character" w:customStyle="1" w:styleId="CommentSubjectChar">
    <w:name w:val="Comment Subject Char"/>
    <w:link w:val="CommentSubject"/>
    <w:uiPriority w:val="99"/>
    <w:semiHidden/>
    <w:rsid w:val="00A75590"/>
    <w:rPr>
      <w:rFonts w:ascii="Arial" w:hAnsi="Arial" w:cs="Times New Roman"/>
      <w:b/>
      <w:bCs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74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9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app.bcforestsafe.org/upload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audit@bcforestsafe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cforestsafe.org" TargetMode="External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cforestsafe.org" TargetMode="External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Martin Ridgway</DisplayName>
        <AccountId>31</AccountId>
        <AccountType/>
      </UserInfo>
    </Owner>
    <Tags xmlns="59e6824a-26c7-4e50-be25-8b6dba22370a">Small Employer SAFE Conversion Audit</Tags>
    <Company xmlns="59e6824a-26c7-4e50-be25-8b6dba22370a">BCFSC</Company>
    <Category xmlns="59e6824a-26c7-4e50-be25-8b6dba22370a" xsi:nil="true"/>
    <Department xmlns="59e6824a-26c7-4e50-be25-8b6dba22370a">SAFE Companies</Departmen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7" ma:contentTypeDescription="Create a new document." ma:contentTypeScope="" ma:versionID="9af728a4e912a0cb6b216a2c93101cb5">
  <xsd:schema xmlns:xsd="http://www.w3.org/2001/XMLSchema" xmlns:xs="http://www.w3.org/2001/XMLSchema" xmlns:p="http://schemas.microsoft.com/office/2006/metadata/properties" xmlns:ns2="59e6824a-26c7-4e50-be25-8b6dba22370a" xmlns:ns3="c3b91599-906c-4bc7-af2a-5f318943bfcd" targetNamespace="http://schemas.microsoft.com/office/2006/metadata/properties" ma:root="true" ma:fieldsID="cb2d1d0620bec10090d3890d6d39d9b7" ns2:_="" ns3:_="">
    <xsd:import namespace="59e6824a-26c7-4e50-be25-8b6dba22370a"/>
    <xsd:import namespace="c3b91599-906c-4bc7-af2a-5f318943bfcd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91599-906c-4bc7-af2a-5f318943b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8C171-E923-4854-8203-67571F0DBAE8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2.xml><?xml version="1.0" encoding="utf-8"?>
<ds:datastoreItem xmlns:ds="http://schemas.openxmlformats.org/officeDocument/2006/customXml" ds:itemID="{F828CE41-C4C5-461C-9BC7-3B15A3D82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3757B-581C-4CB9-96CB-C4F0F77C0664}"/>
</file>

<file path=customXml/itemProps4.xml><?xml version="1.0" encoding="utf-8"?>
<ds:datastoreItem xmlns:ds="http://schemas.openxmlformats.org/officeDocument/2006/customXml" ds:itemID="{5110BBFE-5597-49DF-9ABC-731E58D1E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622</Words>
  <Characters>3348</Characters>
  <Application>Microsoft Office Word</Application>
  <DocSecurity>0</DocSecurity>
  <Lines>230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Employer SAFE Conversion Audit</vt:lpstr>
    </vt:vector>
  </TitlesOfParts>
  <Manager>cwhelan@bcforestsafe.org</Manager>
  <Company>BCFSC - SAFE Companies</Company>
  <LinksUpToDate>false</LinksUpToDate>
  <CharactersWithSpaces>4011</CharactersWithSpaces>
  <SharedDoc>false</SharedDoc>
  <HLinks>
    <vt:vector size="24" baseType="variant">
      <vt:variant>
        <vt:i4>6226016</vt:i4>
      </vt:variant>
      <vt:variant>
        <vt:i4>3</vt:i4>
      </vt:variant>
      <vt:variant>
        <vt:i4>0</vt:i4>
      </vt:variant>
      <vt:variant>
        <vt:i4>5</vt:i4>
      </vt:variant>
      <vt:variant>
        <vt:lpwstr>mailto:audit@bcforestsafe.org</vt:lpwstr>
      </vt:variant>
      <vt:variant>
        <vt:lpwstr/>
      </vt:variant>
      <vt:variant>
        <vt:i4>2228286</vt:i4>
      </vt:variant>
      <vt:variant>
        <vt:i4>0</vt:i4>
      </vt:variant>
      <vt:variant>
        <vt:i4>0</vt:i4>
      </vt:variant>
      <vt:variant>
        <vt:i4>5</vt:i4>
      </vt:variant>
      <vt:variant>
        <vt:lpwstr>http://app.bcforestsafe.org/upload/</vt:lpwstr>
      </vt:variant>
      <vt:variant>
        <vt:lpwstr/>
      </vt:variant>
      <vt:variant>
        <vt:i4>4718657</vt:i4>
      </vt:variant>
      <vt:variant>
        <vt:i4>15</vt:i4>
      </vt:variant>
      <vt:variant>
        <vt:i4>0</vt:i4>
      </vt:variant>
      <vt:variant>
        <vt:i4>5</vt:i4>
      </vt:variant>
      <vt:variant>
        <vt:lpwstr>http://www.bcforestsafe.org/</vt:lpwstr>
      </vt:variant>
      <vt:variant>
        <vt:lpwstr/>
      </vt:variant>
      <vt:variant>
        <vt:i4>4718657</vt:i4>
      </vt:variant>
      <vt:variant>
        <vt:i4>0</vt:i4>
      </vt:variant>
      <vt:variant>
        <vt:i4>0</vt:i4>
      </vt:variant>
      <vt:variant>
        <vt:i4>5</vt:i4>
      </vt:variant>
      <vt:variant>
        <vt:lpwstr>http://www.bcforestsafe.org/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Employer SAFE Conversion Audit</dc:title>
  <dc:subject>Conversion Audit</dc:subject>
  <dc:creator>Martin Ridgway</dc:creator>
  <dc:description>Rev 000; Revision distribution - SAFE Companies, Training, Web</dc:description>
  <cp:lastModifiedBy>Tammy Carruthers</cp:lastModifiedBy>
  <cp:revision>7</cp:revision>
  <cp:lastPrinted>2019-05-17T21:28:00Z</cp:lastPrinted>
  <dcterms:created xsi:type="dcterms:W3CDTF">2021-08-13T20:21:00Z</dcterms:created>
  <dcterms:modified xsi:type="dcterms:W3CDTF">2025-03-20T22:41:00Z</dcterms:modified>
  <cp:category>External Controlled Document;Web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6412df0cc803ba967ef740addd80863d4823623b365a1b7d57d2f2ed1aa7dd47</vt:lpwstr>
  </property>
  <property fmtid="{D5CDD505-2E9C-101B-9397-08002B2CF9AE}" pid="3" name="ContentTypeId">
    <vt:lpwstr>0x0101009D8B18DFAB445747A68CF693405ED84B</vt:lpwstr>
  </property>
</Properties>
</file>