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585" w:rsidRPr="00774585" w:rsidRDefault="00774585" w:rsidP="00774585">
      <w:pPr>
        <w:spacing w:after="0"/>
        <w:jc w:val="center"/>
        <w:rPr>
          <w:rFonts w:cs="Arial"/>
          <w:b/>
          <w:color w:val="FF0000"/>
          <w:sz w:val="56"/>
          <w:szCs w:val="56"/>
        </w:rPr>
      </w:pPr>
      <w:r w:rsidRPr="00774585">
        <w:rPr>
          <w:rFonts w:cs="Arial"/>
          <w:b/>
          <w:color w:val="FF0000"/>
          <w:sz w:val="56"/>
          <w:szCs w:val="56"/>
        </w:rPr>
        <w:t>Annotated Version for Training</w:t>
      </w:r>
    </w:p>
    <w:p w:rsidR="00774585" w:rsidRPr="00BF3ED7" w:rsidRDefault="0019792C" w:rsidP="00BF3ED7">
      <w:pPr>
        <w:spacing w:after="0"/>
        <w:jc w:val="center"/>
        <w:rPr>
          <w:rFonts w:cs="Arial"/>
          <w:b/>
          <w:color w:val="FF0000"/>
          <w:sz w:val="56"/>
          <w:szCs w:val="56"/>
        </w:rPr>
      </w:pPr>
      <w:r>
        <w:rPr>
          <w:rFonts w:cs="Arial"/>
          <w:b/>
          <w:color w:val="FF0000"/>
          <w:sz w:val="56"/>
          <w:szCs w:val="56"/>
        </w:rPr>
        <w:t>June</w:t>
      </w:r>
      <w:r w:rsidR="00530E44">
        <w:rPr>
          <w:rFonts w:cs="Arial"/>
          <w:b/>
          <w:color w:val="FF0000"/>
          <w:sz w:val="56"/>
          <w:szCs w:val="56"/>
        </w:rPr>
        <w:t xml:space="preserve"> 2017</w:t>
      </w:r>
      <w:r w:rsidR="00BF3ED7" w:rsidRPr="00BF3ED7">
        <w:rPr>
          <w:rFonts w:cs="Arial"/>
          <w:b/>
          <w:color w:val="FF0000"/>
          <w:sz w:val="56"/>
          <w:szCs w:val="56"/>
        </w:rPr>
        <w:t xml:space="preserve"> version</w:t>
      </w:r>
    </w:p>
    <w:p w:rsidR="00D201F0" w:rsidRPr="00F117C6" w:rsidRDefault="00D201F0" w:rsidP="00774585">
      <w:pPr>
        <w:spacing w:after="0"/>
        <w:rPr>
          <w:rFonts w:cs="Arial"/>
          <w:b/>
          <w:color w:val="000000" w:themeColor="text1"/>
          <w:sz w:val="32"/>
          <w:szCs w:val="72"/>
        </w:rPr>
      </w:pPr>
      <w:r w:rsidRPr="00C46F86">
        <w:rPr>
          <w:rFonts w:cs="Arial"/>
          <w:b/>
          <w:color w:val="000000" w:themeColor="text1"/>
          <w:sz w:val="56"/>
          <w:szCs w:val="56"/>
        </w:rPr>
        <w:t>Company Name Here</w:t>
      </w:r>
      <w:r w:rsidR="006B54B5">
        <w:rPr>
          <w:rFonts w:cs="Arial"/>
          <w:b/>
          <w:color w:val="000000" w:themeColor="text1"/>
          <w:sz w:val="56"/>
          <w:szCs w:val="56"/>
        </w:rPr>
        <w:t xml:space="preserve"> </w:t>
      </w:r>
      <w:r w:rsidR="006B54B5" w:rsidRPr="00F117C6">
        <w:rPr>
          <w:rFonts w:cs="Arial"/>
          <w:b/>
          <w:color w:val="FF0000"/>
          <w:sz w:val="28"/>
          <w:szCs w:val="56"/>
        </w:rPr>
        <w:t>fill out the name here and it fills out the headers in the report</w:t>
      </w:r>
    </w:p>
    <w:p w:rsidR="00D201F0" w:rsidRPr="00C46F86" w:rsidRDefault="00387D39" w:rsidP="00C46F86">
      <w:pPr>
        <w:spacing w:before="4000" w:after="0"/>
        <w:ind w:left="6480"/>
        <w:rPr>
          <w:rFonts w:cs="Arial"/>
          <w:b/>
          <w:color w:val="7030A0"/>
          <w:sz w:val="72"/>
          <w:szCs w:val="66"/>
        </w:rPr>
      </w:pPr>
      <w:r w:rsidRPr="00C46F86">
        <w:rPr>
          <w:rFonts w:cs="Arial"/>
          <w:b/>
          <w:noProof/>
          <w:color w:val="FF0000"/>
          <w:sz w:val="72"/>
          <w:szCs w:val="72"/>
          <w:lang w:eastAsia="en-CA"/>
        </w:rPr>
        <mc:AlternateContent>
          <mc:Choice Requires="wpg">
            <w:drawing>
              <wp:anchor distT="0" distB="0" distL="114300" distR="114300" simplePos="0" relativeHeight="251665920" behindDoc="0" locked="0" layoutInCell="1" allowOverlap="1" wp14:anchorId="1EE39D74" wp14:editId="1D1C31CD">
                <wp:simplePos x="0" y="0"/>
                <wp:positionH relativeFrom="column">
                  <wp:posOffset>0</wp:posOffset>
                </wp:positionH>
                <wp:positionV relativeFrom="paragraph">
                  <wp:posOffset>-2540</wp:posOffset>
                </wp:positionV>
                <wp:extent cx="3079115" cy="6443345"/>
                <wp:effectExtent l="0" t="0" r="6985" b="0"/>
                <wp:wrapSquare wrapText="bothSides"/>
                <wp:docPr id="13" name="Group 13"/>
                <wp:cNvGraphicFramePr/>
                <a:graphic xmlns:a="http://schemas.openxmlformats.org/drawingml/2006/main">
                  <a:graphicData uri="http://schemas.microsoft.com/office/word/2010/wordprocessingGroup">
                    <wpg:wgp>
                      <wpg:cNvGrpSpPr/>
                      <wpg:grpSpPr>
                        <a:xfrm>
                          <a:off x="0" y="0"/>
                          <a:ext cx="3079115" cy="6443345"/>
                          <a:chOff x="0" y="0"/>
                          <a:chExt cx="3079630" cy="6443933"/>
                        </a:xfrm>
                      </wpg:grpSpPr>
                      <pic:pic xmlns:pic="http://schemas.openxmlformats.org/drawingml/2006/picture">
                        <pic:nvPicPr>
                          <pic:cNvPr id="3" name="Picture 3"/>
                          <pic:cNvPicPr>
                            <a:picLocks noChangeAspect="1"/>
                          </pic:cNvPicPr>
                        </pic:nvPicPr>
                        <pic:blipFill rotWithShape="1">
                          <a:blip r:embed="rId9">
                            <a:grayscl/>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r="70152"/>
                          <a:stretch/>
                        </pic:blipFill>
                        <pic:spPr bwMode="auto">
                          <a:xfrm>
                            <a:off x="0" y="0"/>
                            <a:ext cx="2725947" cy="64439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46385" y="681487"/>
                            <a:ext cx="733245" cy="7246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0;margin-top:-.2pt;width:242.45pt;height:507.35pt;z-index:251665920" coordsize="30796,64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7259;height:6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hOlTCAAAA2gAAAA8AAABkcnMvZG93bnJldi54bWxEj0Frg0AUhO+F/oflFXpr1qYSjHENJZAg&#10;5FTTkuvDfVGJ+1bcjdr++m6hkOMwM98w2XY2nRhpcK1lBa+LCARxZXXLtYLP0/4lAeE8ssbOMin4&#10;Jgfb/PEhw1TbiT9oLH0tAoRdigoa7/tUSlc1ZNAtbE8cvIsdDPogh1rqAacAN51cRtFKGmw5LDTY&#10;066h6lrejAJPZM+8P6y/uvh4lD9xUhbrSqnnp/l9A8LT7O/h/3ahFbzB35Vw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oTpUwgAAANoAAAAPAAAAAAAAAAAAAAAAAJ8C&#10;AABkcnMvZG93bnJldi54bWxQSwUGAAAAAAQABAD3AAAAjgMAAAAA&#10;">
                  <v:imagedata r:id="rId13" o:title="" cropright="45975f" grayscale="t"/>
                  <v:path arrowok="t"/>
                </v:shape>
                <v:shape id="Picture 4" o:spid="_x0000_s1028" type="#_x0000_t75" style="position:absolute;left:23463;top:6814;width:7333;height:7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xnFAAAA2gAAAA8AAABkcnMvZG93bnJldi54bWxEj0FrAjEUhO+C/yG8Qi+iWaWWshpFxYKK&#10;l1oPentsXjeLm5dlk67b/nojCB6HmfmGmc5bW4qGal84VjAcJCCIM6cLzhUcvz/7HyB8QNZYOiYF&#10;f+RhPut2pphqd+Uvag4hFxHCPkUFJoQqldJnhiz6gauIo/fjaoshyjqXusZrhNtSjpLkXVosOC4Y&#10;rGhlKLscfq2C83p82Tfhf3ca9o6bkd2Z7SpfKvX60i4mIAK14Rl+tDdawRvcr8Qb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tMZxQAAANoAAAAPAAAAAAAAAAAAAAAA&#10;AJ8CAABkcnMvZG93bnJldi54bWxQSwUGAAAAAAQABAD3AAAAkQMAAAAA&#10;">
                  <v:imagedata r:id="rId14" o:title=""/>
                  <v:path arrowok="t"/>
                </v:shape>
                <w10:wrap type="square"/>
              </v:group>
            </w:pict>
          </mc:Fallback>
        </mc:AlternateContent>
      </w:r>
      <w:r w:rsidR="00D201F0" w:rsidRPr="00C46F86">
        <w:rPr>
          <w:rFonts w:cs="Arial"/>
          <w:b/>
          <w:color w:val="7030A0"/>
          <w:sz w:val="72"/>
          <w:szCs w:val="66"/>
        </w:rPr>
        <w:t>BASE 4</w:t>
      </w:r>
    </w:p>
    <w:p w:rsidR="00D201F0" w:rsidRPr="00C46F86" w:rsidRDefault="00C46F86" w:rsidP="00C46F86">
      <w:pPr>
        <w:spacing w:after="720" w:line="240" w:lineRule="auto"/>
        <w:ind w:left="6480"/>
        <w:rPr>
          <w:rFonts w:cs="Arial"/>
          <w:b/>
          <w:color w:val="000000" w:themeColor="text1"/>
          <w:sz w:val="60"/>
          <w:szCs w:val="60"/>
        </w:rPr>
      </w:pPr>
      <w:r w:rsidRPr="00C46F86">
        <w:rPr>
          <w:rFonts w:cs="Arial"/>
          <w:b/>
          <w:color w:val="000000" w:themeColor="text1"/>
          <w:sz w:val="66"/>
          <w:szCs w:val="66"/>
        </w:rPr>
        <w:t>Report</w:t>
      </w:r>
    </w:p>
    <w:p w:rsidR="00D201F0" w:rsidRPr="00C46F86" w:rsidRDefault="00D201F0" w:rsidP="00C46F86">
      <w:pPr>
        <w:spacing w:after="1440" w:line="240" w:lineRule="auto"/>
        <w:ind w:left="6480"/>
        <w:rPr>
          <w:rFonts w:cs="Arial"/>
          <w:b/>
          <w:color w:val="000000" w:themeColor="text1"/>
          <w:sz w:val="28"/>
          <w:szCs w:val="28"/>
        </w:rPr>
      </w:pPr>
      <w:r w:rsidRPr="00C46F86">
        <w:rPr>
          <w:rFonts w:cs="Arial"/>
          <w:b/>
          <w:color w:val="000000" w:themeColor="text1"/>
          <w:sz w:val="28"/>
          <w:szCs w:val="28"/>
        </w:rPr>
        <w:t>Date of audit</w:t>
      </w:r>
    </w:p>
    <w:p w:rsidR="00C46F86" w:rsidRPr="00C46F86" w:rsidRDefault="00D201F0" w:rsidP="00C46F86">
      <w:pPr>
        <w:spacing w:after="0" w:line="240" w:lineRule="auto"/>
        <w:ind w:left="6480"/>
        <w:rPr>
          <w:rFonts w:cs="Arial"/>
          <w:b/>
          <w:sz w:val="28"/>
          <w:szCs w:val="28"/>
        </w:rPr>
      </w:pPr>
      <w:r w:rsidRPr="00C46F86">
        <w:rPr>
          <w:rFonts w:cs="Arial"/>
          <w:b/>
          <w:color w:val="000000" w:themeColor="text1"/>
          <w:sz w:val="28"/>
          <w:szCs w:val="28"/>
        </w:rPr>
        <w:t>Lead Auditor</w:t>
      </w:r>
    </w:p>
    <w:p w:rsidR="00C46F86" w:rsidRPr="00C46F86" w:rsidRDefault="00C46F86" w:rsidP="00C46F86">
      <w:pPr>
        <w:spacing w:after="0" w:line="240" w:lineRule="auto"/>
        <w:rPr>
          <w:rFonts w:cs="Arial"/>
          <w:b/>
          <w:color w:val="FF0000"/>
          <w:sz w:val="40"/>
          <w:szCs w:val="40"/>
        </w:rPr>
        <w:sectPr w:rsidR="00C46F86" w:rsidRPr="00C46F86" w:rsidSect="00C46F86">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08"/>
          <w:noEndnote/>
          <w:docGrid w:linePitch="299"/>
        </w:sectPr>
      </w:pPr>
    </w:p>
    <w:p w:rsidR="00366023" w:rsidRPr="00C46F86" w:rsidRDefault="00366023" w:rsidP="00C46F86">
      <w:pPr>
        <w:spacing w:before="240"/>
        <w:rPr>
          <w:rFonts w:cs="Arial"/>
          <w:b/>
          <w:sz w:val="28"/>
          <w:szCs w:val="28"/>
        </w:rPr>
      </w:pPr>
      <w:r w:rsidRPr="00C46F86">
        <w:rPr>
          <w:rFonts w:cs="Arial"/>
          <w:b/>
          <w:sz w:val="28"/>
          <w:szCs w:val="28"/>
        </w:rPr>
        <w:lastRenderedPageBreak/>
        <w:t>Table of Contents</w:t>
      </w:r>
    </w:p>
    <w:p w:rsidR="00F84A28" w:rsidRDefault="00AE2171">
      <w:pPr>
        <w:pStyle w:val="TOC1"/>
        <w:tabs>
          <w:tab w:val="right" w:leader="dot" w:pos="9350"/>
        </w:tabs>
        <w:rPr>
          <w:rFonts w:asciiTheme="minorHAnsi" w:eastAsiaTheme="minorEastAsia" w:hAnsiTheme="minorHAnsi" w:cstheme="minorBidi"/>
          <w:b w:val="0"/>
          <w:bCs w:val="0"/>
          <w:caps w:val="0"/>
          <w:noProof/>
          <w:sz w:val="22"/>
          <w:szCs w:val="22"/>
          <w:lang w:val="en-US"/>
        </w:rPr>
      </w:pPr>
      <w:r w:rsidRPr="00F9343A">
        <w:rPr>
          <w:rFonts w:ascii="Arial" w:hAnsi="Arial" w:cs="Arial"/>
          <w:b w:val="0"/>
          <w:bCs w:val="0"/>
          <w:caps w:val="0"/>
        </w:rPr>
        <w:fldChar w:fldCharType="begin"/>
      </w:r>
      <w:r w:rsidR="00366023" w:rsidRPr="00F9343A">
        <w:rPr>
          <w:rFonts w:ascii="Arial" w:hAnsi="Arial" w:cs="Arial"/>
          <w:b w:val="0"/>
          <w:bCs w:val="0"/>
          <w:caps w:val="0"/>
        </w:rPr>
        <w:instrText xml:space="preserve"> TOC \o "1-2" \u </w:instrText>
      </w:r>
      <w:r w:rsidRPr="00F9343A">
        <w:rPr>
          <w:rFonts w:ascii="Arial" w:hAnsi="Arial" w:cs="Arial"/>
          <w:b w:val="0"/>
          <w:bCs w:val="0"/>
          <w:caps w:val="0"/>
        </w:rPr>
        <w:fldChar w:fldCharType="separate"/>
      </w:r>
      <w:r w:rsidR="00F84A28">
        <w:rPr>
          <w:noProof/>
        </w:rPr>
        <w:t>Executive Summary</w:t>
      </w:r>
      <w:r w:rsidR="00F84A28">
        <w:rPr>
          <w:noProof/>
        </w:rPr>
        <w:tab/>
      </w:r>
      <w:r w:rsidR="00F84A28">
        <w:rPr>
          <w:noProof/>
        </w:rPr>
        <w:fldChar w:fldCharType="begin"/>
      </w:r>
      <w:r w:rsidR="00F84A28">
        <w:rPr>
          <w:noProof/>
        </w:rPr>
        <w:instrText xml:space="preserve"> PAGEREF _Toc453050237 \h </w:instrText>
      </w:r>
      <w:r w:rsidR="00F84A28">
        <w:rPr>
          <w:noProof/>
        </w:rPr>
      </w:r>
      <w:r w:rsidR="00F84A28">
        <w:rPr>
          <w:noProof/>
        </w:rPr>
        <w:fldChar w:fldCharType="separate"/>
      </w:r>
      <w:r w:rsidR="00605132">
        <w:rPr>
          <w:noProof/>
        </w:rPr>
        <w:t>3</w:t>
      </w:r>
      <w:r w:rsidR="00F84A28">
        <w:rPr>
          <w:noProof/>
        </w:rPr>
        <w:fldChar w:fldCharType="end"/>
      </w:r>
    </w:p>
    <w:p w:rsidR="00F84A28" w:rsidRDefault="00F84A28">
      <w:pPr>
        <w:pStyle w:val="TOC1"/>
        <w:tabs>
          <w:tab w:val="right" w:leader="dot" w:pos="9350"/>
        </w:tabs>
        <w:rPr>
          <w:rFonts w:asciiTheme="minorHAnsi" w:eastAsiaTheme="minorEastAsia" w:hAnsiTheme="minorHAnsi" w:cstheme="minorBidi"/>
          <w:b w:val="0"/>
          <w:bCs w:val="0"/>
          <w:caps w:val="0"/>
          <w:noProof/>
          <w:sz w:val="22"/>
          <w:szCs w:val="22"/>
          <w:lang w:val="en-US"/>
        </w:rPr>
      </w:pPr>
      <w:r w:rsidRPr="007A1F24">
        <w:rPr>
          <w:rFonts w:cs="Arial"/>
          <w:noProof/>
          <w:lang w:val="en-US"/>
        </w:rPr>
        <w:t>Scoring Summary – OH&amp;S Program</w:t>
      </w:r>
      <w:r>
        <w:rPr>
          <w:noProof/>
        </w:rPr>
        <w:tab/>
      </w:r>
      <w:r>
        <w:rPr>
          <w:noProof/>
        </w:rPr>
        <w:fldChar w:fldCharType="begin"/>
      </w:r>
      <w:r>
        <w:rPr>
          <w:noProof/>
        </w:rPr>
        <w:instrText xml:space="preserve"> PAGEREF _Toc453050238 \h </w:instrText>
      </w:r>
      <w:r>
        <w:rPr>
          <w:noProof/>
        </w:rPr>
      </w:r>
      <w:r>
        <w:rPr>
          <w:noProof/>
        </w:rPr>
        <w:fldChar w:fldCharType="separate"/>
      </w:r>
      <w:r w:rsidR="00605132">
        <w:rPr>
          <w:noProof/>
        </w:rPr>
        <w:t>5</w:t>
      </w:r>
      <w:r>
        <w:rPr>
          <w:noProof/>
        </w:rPr>
        <w:fldChar w:fldCharType="end"/>
      </w:r>
    </w:p>
    <w:p w:rsidR="00F84A28" w:rsidRDefault="00F84A28">
      <w:pPr>
        <w:pStyle w:val="TOC1"/>
        <w:tabs>
          <w:tab w:val="right" w:leader="dot" w:pos="9350"/>
        </w:tabs>
        <w:rPr>
          <w:rFonts w:asciiTheme="minorHAnsi" w:eastAsiaTheme="minorEastAsia" w:hAnsiTheme="minorHAnsi" w:cstheme="minorBidi"/>
          <w:b w:val="0"/>
          <w:bCs w:val="0"/>
          <w:caps w:val="0"/>
          <w:noProof/>
          <w:sz w:val="22"/>
          <w:szCs w:val="22"/>
          <w:lang w:val="en-US"/>
        </w:rPr>
      </w:pPr>
      <w:r w:rsidRPr="007A1F24">
        <w:rPr>
          <w:rFonts w:cs="Arial"/>
          <w:noProof/>
          <w:lang w:val="en-US"/>
        </w:rPr>
        <w:t>Scoring Summary - Injury Management/Return-to-Work Programs</w:t>
      </w:r>
      <w:r>
        <w:rPr>
          <w:noProof/>
        </w:rPr>
        <w:tab/>
      </w:r>
      <w:r>
        <w:rPr>
          <w:noProof/>
        </w:rPr>
        <w:fldChar w:fldCharType="begin"/>
      </w:r>
      <w:r>
        <w:rPr>
          <w:noProof/>
        </w:rPr>
        <w:instrText xml:space="preserve"> PAGEREF _Toc453050239 \h </w:instrText>
      </w:r>
      <w:r>
        <w:rPr>
          <w:noProof/>
        </w:rPr>
      </w:r>
      <w:r>
        <w:rPr>
          <w:noProof/>
        </w:rPr>
        <w:fldChar w:fldCharType="separate"/>
      </w:r>
      <w:r w:rsidR="00605132">
        <w:rPr>
          <w:noProof/>
        </w:rPr>
        <w:t>5</w:t>
      </w:r>
      <w:r>
        <w:rPr>
          <w:noProof/>
        </w:rPr>
        <w:fldChar w:fldCharType="end"/>
      </w:r>
    </w:p>
    <w:p w:rsidR="00F84A28" w:rsidRDefault="00F84A28">
      <w:pPr>
        <w:pStyle w:val="TOC1"/>
        <w:tabs>
          <w:tab w:val="right" w:leader="dot" w:pos="9350"/>
        </w:tabs>
        <w:rPr>
          <w:rFonts w:asciiTheme="minorHAnsi" w:eastAsiaTheme="minorEastAsia" w:hAnsiTheme="minorHAnsi" w:cstheme="minorBidi"/>
          <w:b w:val="0"/>
          <w:bCs w:val="0"/>
          <w:caps w:val="0"/>
          <w:noProof/>
          <w:sz w:val="22"/>
          <w:szCs w:val="22"/>
          <w:lang w:val="en-US"/>
        </w:rPr>
      </w:pPr>
      <w:r>
        <w:rPr>
          <w:noProof/>
        </w:rPr>
        <w:t>Consolidated Corrective Action Log</w:t>
      </w:r>
      <w:r>
        <w:rPr>
          <w:noProof/>
        </w:rPr>
        <w:tab/>
      </w:r>
      <w:r>
        <w:rPr>
          <w:noProof/>
        </w:rPr>
        <w:fldChar w:fldCharType="begin"/>
      </w:r>
      <w:r>
        <w:rPr>
          <w:noProof/>
        </w:rPr>
        <w:instrText xml:space="preserve"> PAGEREF _Toc453050240 \h </w:instrText>
      </w:r>
      <w:r>
        <w:rPr>
          <w:noProof/>
        </w:rPr>
      </w:r>
      <w:r>
        <w:rPr>
          <w:noProof/>
        </w:rPr>
        <w:fldChar w:fldCharType="separate"/>
      </w:r>
      <w:r w:rsidR="00605132">
        <w:rPr>
          <w:noProof/>
        </w:rPr>
        <w:t>6</w:t>
      </w:r>
      <w:r>
        <w:rPr>
          <w:noProof/>
        </w:rPr>
        <w:fldChar w:fldCharType="end"/>
      </w:r>
    </w:p>
    <w:p w:rsidR="00F84A28" w:rsidRDefault="00F84A28">
      <w:pPr>
        <w:pStyle w:val="TOC1"/>
        <w:tabs>
          <w:tab w:val="right" w:leader="dot" w:pos="9350"/>
        </w:tabs>
        <w:rPr>
          <w:rFonts w:asciiTheme="minorHAnsi" w:eastAsiaTheme="minorEastAsia" w:hAnsiTheme="minorHAnsi" w:cstheme="minorBidi"/>
          <w:b w:val="0"/>
          <w:bCs w:val="0"/>
          <w:caps w:val="0"/>
          <w:noProof/>
          <w:sz w:val="22"/>
          <w:szCs w:val="22"/>
          <w:lang w:val="en-US"/>
        </w:rPr>
      </w:pPr>
      <w:r>
        <w:rPr>
          <w:noProof/>
        </w:rPr>
        <w:t>Audit Details</w:t>
      </w:r>
      <w:r>
        <w:rPr>
          <w:noProof/>
        </w:rPr>
        <w:tab/>
      </w:r>
      <w:r>
        <w:rPr>
          <w:noProof/>
        </w:rPr>
        <w:fldChar w:fldCharType="begin"/>
      </w:r>
      <w:r>
        <w:rPr>
          <w:noProof/>
        </w:rPr>
        <w:instrText xml:space="preserve"> PAGEREF _Toc453050241 \h </w:instrText>
      </w:r>
      <w:r>
        <w:rPr>
          <w:noProof/>
        </w:rPr>
      </w:r>
      <w:r>
        <w:rPr>
          <w:noProof/>
        </w:rPr>
        <w:fldChar w:fldCharType="separate"/>
      </w:r>
      <w:r w:rsidR="00605132">
        <w:rPr>
          <w:noProof/>
        </w:rPr>
        <w:t>8</w:t>
      </w:r>
      <w:r>
        <w:rPr>
          <w:noProof/>
        </w:rPr>
        <w:fldChar w:fldCharType="end"/>
      </w:r>
    </w:p>
    <w:p w:rsidR="00F84A28" w:rsidRDefault="00F84A28">
      <w:pPr>
        <w:pStyle w:val="TOC2"/>
        <w:tabs>
          <w:tab w:val="right" w:leader="dot" w:pos="9350"/>
        </w:tabs>
        <w:rPr>
          <w:rFonts w:asciiTheme="minorHAnsi" w:eastAsiaTheme="minorEastAsia" w:hAnsiTheme="minorHAnsi" w:cstheme="minorBidi"/>
          <w:smallCaps w:val="0"/>
          <w:noProof/>
          <w:sz w:val="22"/>
          <w:szCs w:val="22"/>
          <w:lang w:val="en-US"/>
        </w:rPr>
      </w:pPr>
      <w:r>
        <w:rPr>
          <w:noProof/>
        </w:rPr>
        <w:t>P. PLANNING FOR RELIABLE, INJURY-FREE WORK</w:t>
      </w:r>
      <w:r>
        <w:rPr>
          <w:noProof/>
        </w:rPr>
        <w:tab/>
      </w:r>
      <w:r>
        <w:rPr>
          <w:noProof/>
        </w:rPr>
        <w:fldChar w:fldCharType="begin"/>
      </w:r>
      <w:r>
        <w:rPr>
          <w:noProof/>
        </w:rPr>
        <w:instrText xml:space="preserve"> PAGEREF _Toc453050242 \h </w:instrText>
      </w:r>
      <w:r>
        <w:rPr>
          <w:noProof/>
        </w:rPr>
      </w:r>
      <w:r>
        <w:rPr>
          <w:noProof/>
        </w:rPr>
        <w:fldChar w:fldCharType="separate"/>
      </w:r>
      <w:r w:rsidR="00605132">
        <w:rPr>
          <w:noProof/>
        </w:rPr>
        <w:t>8</w:t>
      </w:r>
      <w:r>
        <w:rPr>
          <w:noProof/>
        </w:rPr>
        <w:fldChar w:fldCharType="end"/>
      </w:r>
    </w:p>
    <w:p w:rsidR="00F84A28" w:rsidRDefault="00F84A28">
      <w:pPr>
        <w:pStyle w:val="TOC2"/>
        <w:tabs>
          <w:tab w:val="right" w:leader="dot" w:pos="9350"/>
        </w:tabs>
        <w:rPr>
          <w:rFonts w:asciiTheme="minorHAnsi" w:eastAsiaTheme="minorEastAsia" w:hAnsiTheme="minorHAnsi" w:cstheme="minorBidi"/>
          <w:smallCaps w:val="0"/>
          <w:noProof/>
          <w:sz w:val="22"/>
          <w:szCs w:val="22"/>
          <w:lang w:val="en-US"/>
        </w:rPr>
      </w:pPr>
      <w:r>
        <w:rPr>
          <w:noProof/>
        </w:rPr>
        <w:t>D. DOING THE WORK WELL</w:t>
      </w:r>
      <w:r>
        <w:rPr>
          <w:noProof/>
        </w:rPr>
        <w:tab/>
      </w:r>
      <w:r>
        <w:rPr>
          <w:noProof/>
        </w:rPr>
        <w:fldChar w:fldCharType="begin"/>
      </w:r>
      <w:r>
        <w:rPr>
          <w:noProof/>
        </w:rPr>
        <w:instrText xml:space="preserve"> PAGEREF _Toc453050243 \h </w:instrText>
      </w:r>
      <w:r>
        <w:rPr>
          <w:noProof/>
        </w:rPr>
      </w:r>
      <w:r>
        <w:rPr>
          <w:noProof/>
        </w:rPr>
        <w:fldChar w:fldCharType="separate"/>
      </w:r>
      <w:r w:rsidR="00605132">
        <w:rPr>
          <w:noProof/>
        </w:rPr>
        <w:t>23</w:t>
      </w:r>
      <w:r>
        <w:rPr>
          <w:noProof/>
        </w:rPr>
        <w:fldChar w:fldCharType="end"/>
      </w:r>
    </w:p>
    <w:p w:rsidR="00F84A28" w:rsidRDefault="00F84A28">
      <w:pPr>
        <w:pStyle w:val="TOC2"/>
        <w:tabs>
          <w:tab w:val="right" w:leader="dot" w:pos="9350"/>
        </w:tabs>
        <w:rPr>
          <w:rFonts w:asciiTheme="minorHAnsi" w:eastAsiaTheme="minorEastAsia" w:hAnsiTheme="minorHAnsi" w:cstheme="minorBidi"/>
          <w:smallCaps w:val="0"/>
          <w:noProof/>
          <w:sz w:val="22"/>
          <w:szCs w:val="22"/>
          <w:lang w:val="en-US"/>
        </w:rPr>
      </w:pPr>
      <w:r>
        <w:rPr>
          <w:noProof/>
        </w:rPr>
        <w:t>C. CHECKING FOR SAFE WORK</w:t>
      </w:r>
      <w:r>
        <w:rPr>
          <w:noProof/>
        </w:rPr>
        <w:tab/>
      </w:r>
      <w:r>
        <w:rPr>
          <w:noProof/>
        </w:rPr>
        <w:fldChar w:fldCharType="begin"/>
      </w:r>
      <w:r>
        <w:rPr>
          <w:noProof/>
        </w:rPr>
        <w:instrText xml:space="preserve"> PAGEREF _Toc453050244 \h </w:instrText>
      </w:r>
      <w:r>
        <w:rPr>
          <w:noProof/>
        </w:rPr>
      </w:r>
      <w:r>
        <w:rPr>
          <w:noProof/>
        </w:rPr>
        <w:fldChar w:fldCharType="separate"/>
      </w:r>
      <w:r w:rsidR="00605132">
        <w:rPr>
          <w:noProof/>
        </w:rPr>
        <w:t>39</w:t>
      </w:r>
      <w:r>
        <w:rPr>
          <w:noProof/>
        </w:rPr>
        <w:fldChar w:fldCharType="end"/>
      </w:r>
    </w:p>
    <w:p w:rsidR="00F84A28" w:rsidRDefault="00F84A28">
      <w:pPr>
        <w:pStyle w:val="TOC2"/>
        <w:tabs>
          <w:tab w:val="right" w:leader="dot" w:pos="9350"/>
        </w:tabs>
        <w:rPr>
          <w:rFonts w:asciiTheme="minorHAnsi" w:eastAsiaTheme="minorEastAsia" w:hAnsiTheme="minorHAnsi" w:cstheme="minorBidi"/>
          <w:smallCaps w:val="0"/>
          <w:noProof/>
          <w:sz w:val="22"/>
          <w:szCs w:val="22"/>
          <w:lang w:val="en-US"/>
        </w:rPr>
      </w:pPr>
      <w:r>
        <w:rPr>
          <w:noProof/>
        </w:rPr>
        <w:t>A. ADJUSTING FOR BETTER WORK</w:t>
      </w:r>
      <w:r>
        <w:rPr>
          <w:noProof/>
        </w:rPr>
        <w:tab/>
      </w:r>
      <w:r>
        <w:rPr>
          <w:noProof/>
        </w:rPr>
        <w:fldChar w:fldCharType="begin"/>
      </w:r>
      <w:r>
        <w:rPr>
          <w:noProof/>
        </w:rPr>
        <w:instrText xml:space="preserve"> PAGEREF _Toc453050245 \h </w:instrText>
      </w:r>
      <w:r>
        <w:rPr>
          <w:noProof/>
        </w:rPr>
      </w:r>
      <w:r>
        <w:rPr>
          <w:noProof/>
        </w:rPr>
        <w:fldChar w:fldCharType="separate"/>
      </w:r>
      <w:r w:rsidR="00605132">
        <w:rPr>
          <w:noProof/>
        </w:rPr>
        <w:t>46</w:t>
      </w:r>
      <w:r>
        <w:rPr>
          <w:noProof/>
        </w:rPr>
        <w:fldChar w:fldCharType="end"/>
      </w:r>
    </w:p>
    <w:p w:rsidR="00F84A28" w:rsidRDefault="00F84A28">
      <w:pPr>
        <w:pStyle w:val="TOC2"/>
        <w:tabs>
          <w:tab w:val="right" w:leader="dot" w:pos="9350"/>
        </w:tabs>
        <w:rPr>
          <w:rFonts w:asciiTheme="minorHAnsi" w:eastAsiaTheme="minorEastAsia" w:hAnsiTheme="minorHAnsi" w:cstheme="minorBidi"/>
          <w:smallCaps w:val="0"/>
          <w:noProof/>
          <w:sz w:val="22"/>
          <w:szCs w:val="22"/>
          <w:lang w:val="en-US"/>
        </w:rPr>
      </w:pPr>
      <w:r w:rsidRPr="007A1F24">
        <w:rPr>
          <w:rFonts w:eastAsia="Times New Roman" w:cs="Arial"/>
          <w:b/>
          <w:bCs/>
          <w:noProof/>
          <w:color w:val="000000"/>
        </w:rPr>
        <w:t>I. INJURY MANAGEMENT / RETURN TO WORK PROGRAMS (OPTIONAL)</w:t>
      </w:r>
      <w:r>
        <w:rPr>
          <w:noProof/>
        </w:rPr>
        <w:tab/>
      </w:r>
      <w:r>
        <w:rPr>
          <w:noProof/>
        </w:rPr>
        <w:fldChar w:fldCharType="begin"/>
      </w:r>
      <w:r>
        <w:rPr>
          <w:noProof/>
        </w:rPr>
        <w:instrText xml:space="preserve"> PAGEREF _Toc453050246 \h </w:instrText>
      </w:r>
      <w:r>
        <w:rPr>
          <w:noProof/>
        </w:rPr>
      </w:r>
      <w:r>
        <w:rPr>
          <w:noProof/>
        </w:rPr>
        <w:fldChar w:fldCharType="separate"/>
      </w:r>
      <w:r w:rsidR="00605132">
        <w:rPr>
          <w:noProof/>
        </w:rPr>
        <w:t>53</w:t>
      </w:r>
      <w:r>
        <w:rPr>
          <w:noProof/>
        </w:rPr>
        <w:fldChar w:fldCharType="end"/>
      </w:r>
    </w:p>
    <w:p w:rsidR="00F84A28" w:rsidRDefault="00F84A28">
      <w:pPr>
        <w:pStyle w:val="TOC1"/>
        <w:tabs>
          <w:tab w:val="right" w:leader="dot" w:pos="9350"/>
        </w:tabs>
        <w:rPr>
          <w:rFonts w:asciiTheme="minorHAnsi" w:eastAsiaTheme="minorEastAsia" w:hAnsiTheme="minorHAnsi" w:cstheme="minorBidi"/>
          <w:b w:val="0"/>
          <w:bCs w:val="0"/>
          <w:caps w:val="0"/>
          <w:noProof/>
          <w:sz w:val="22"/>
          <w:szCs w:val="22"/>
          <w:lang w:val="en-US"/>
        </w:rPr>
      </w:pPr>
      <w:r>
        <w:rPr>
          <w:noProof/>
        </w:rPr>
        <w:t>Key Definitions</w:t>
      </w:r>
      <w:r>
        <w:rPr>
          <w:noProof/>
        </w:rPr>
        <w:tab/>
      </w:r>
      <w:r>
        <w:rPr>
          <w:noProof/>
        </w:rPr>
        <w:fldChar w:fldCharType="begin"/>
      </w:r>
      <w:r>
        <w:rPr>
          <w:noProof/>
        </w:rPr>
        <w:instrText xml:space="preserve"> PAGEREF _Toc453050247 \h </w:instrText>
      </w:r>
      <w:r>
        <w:rPr>
          <w:noProof/>
        </w:rPr>
      </w:r>
      <w:r>
        <w:rPr>
          <w:noProof/>
        </w:rPr>
        <w:fldChar w:fldCharType="separate"/>
      </w:r>
      <w:r w:rsidR="00605132">
        <w:rPr>
          <w:noProof/>
        </w:rPr>
        <w:t>71</w:t>
      </w:r>
      <w:r>
        <w:rPr>
          <w:noProof/>
        </w:rPr>
        <w:fldChar w:fldCharType="end"/>
      </w:r>
    </w:p>
    <w:p w:rsidR="00F84A28" w:rsidRDefault="00F84A28">
      <w:pPr>
        <w:pStyle w:val="TOC1"/>
        <w:tabs>
          <w:tab w:val="right" w:leader="dot" w:pos="9350"/>
        </w:tabs>
        <w:rPr>
          <w:rFonts w:asciiTheme="minorHAnsi" w:eastAsiaTheme="minorEastAsia" w:hAnsiTheme="minorHAnsi" w:cstheme="minorBidi"/>
          <w:b w:val="0"/>
          <w:bCs w:val="0"/>
          <w:caps w:val="0"/>
          <w:noProof/>
          <w:sz w:val="22"/>
          <w:szCs w:val="22"/>
          <w:lang w:val="en-US"/>
        </w:rPr>
      </w:pPr>
      <w:r>
        <w:rPr>
          <w:noProof/>
        </w:rPr>
        <w:t>Company Profile</w:t>
      </w:r>
      <w:r>
        <w:rPr>
          <w:noProof/>
        </w:rPr>
        <w:tab/>
      </w:r>
      <w:r>
        <w:rPr>
          <w:noProof/>
        </w:rPr>
        <w:fldChar w:fldCharType="begin"/>
      </w:r>
      <w:r>
        <w:rPr>
          <w:noProof/>
        </w:rPr>
        <w:instrText xml:space="preserve"> PAGEREF _Toc453050248 \h </w:instrText>
      </w:r>
      <w:r>
        <w:rPr>
          <w:noProof/>
        </w:rPr>
      </w:r>
      <w:r>
        <w:rPr>
          <w:noProof/>
        </w:rPr>
        <w:fldChar w:fldCharType="separate"/>
      </w:r>
      <w:r w:rsidR="00605132">
        <w:rPr>
          <w:noProof/>
        </w:rPr>
        <w:t>73</w:t>
      </w:r>
      <w:r>
        <w:rPr>
          <w:noProof/>
        </w:rPr>
        <w:fldChar w:fldCharType="end"/>
      </w:r>
    </w:p>
    <w:p w:rsidR="00F84A28" w:rsidRDefault="00F84A28">
      <w:pPr>
        <w:pStyle w:val="TOC1"/>
        <w:tabs>
          <w:tab w:val="right" w:leader="dot" w:pos="9350"/>
        </w:tabs>
        <w:rPr>
          <w:rFonts w:asciiTheme="minorHAnsi" w:eastAsiaTheme="minorEastAsia" w:hAnsiTheme="minorHAnsi" w:cstheme="minorBidi"/>
          <w:b w:val="0"/>
          <w:bCs w:val="0"/>
          <w:caps w:val="0"/>
          <w:noProof/>
          <w:sz w:val="22"/>
          <w:szCs w:val="22"/>
          <w:lang w:val="en-US"/>
        </w:rPr>
      </w:pPr>
      <w:r w:rsidRPr="007A1F24">
        <w:rPr>
          <w:rFonts w:eastAsia="Times New Roman"/>
          <w:noProof/>
          <w:highlight w:val="yellow"/>
        </w:rPr>
        <w:t>Reviewer Conclusion</w:t>
      </w:r>
      <w:r>
        <w:rPr>
          <w:noProof/>
        </w:rPr>
        <w:tab/>
      </w:r>
      <w:r>
        <w:rPr>
          <w:noProof/>
        </w:rPr>
        <w:fldChar w:fldCharType="begin"/>
      </w:r>
      <w:r>
        <w:rPr>
          <w:noProof/>
        </w:rPr>
        <w:instrText xml:space="preserve"> PAGEREF _Toc453050249 \h </w:instrText>
      </w:r>
      <w:r>
        <w:rPr>
          <w:noProof/>
        </w:rPr>
      </w:r>
      <w:r>
        <w:rPr>
          <w:noProof/>
        </w:rPr>
        <w:fldChar w:fldCharType="separate"/>
      </w:r>
      <w:r w:rsidR="00605132">
        <w:rPr>
          <w:noProof/>
        </w:rPr>
        <w:t>79</w:t>
      </w:r>
      <w:r>
        <w:rPr>
          <w:noProof/>
        </w:rPr>
        <w:fldChar w:fldCharType="end"/>
      </w:r>
    </w:p>
    <w:p w:rsidR="00F84A28" w:rsidRDefault="00F84A28">
      <w:pPr>
        <w:pStyle w:val="TOC1"/>
        <w:tabs>
          <w:tab w:val="right" w:leader="dot" w:pos="9350"/>
        </w:tabs>
        <w:rPr>
          <w:rFonts w:asciiTheme="minorHAnsi" w:eastAsiaTheme="minorEastAsia" w:hAnsiTheme="minorHAnsi" w:cstheme="minorBidi"/>
          <w:b w:val="0"/>
          <w:bCs w:val="0"/>
          <w:caps w:val="0"/>
          <w:noProof/>
          <w:sz w:val="22"/>
          <w:szCs w:val="22"/>
          <w:lang w:val="en-US"/>
        </w:rPr>
      </w:pPr>
      <w:r>
        <w:rPr>
          <w:noProof/>
        </w:rPr>
        <w:t>Outcome</w:t>
      </w:r>
      <w:r>
        <w:rPr>
          <w:noProof/>
        </w:rPr>
        <w:tab/>
      </w:r>
      <w:r>
        <w:rPr>
          <w:noProof/>
        </w:rPr>
        <w:fldChar w:fldCharType="begin"/>
      </w:r>
      <w:r>
        <w:rPr>
          <w:noProof/>
        </w:rPr>
        <w:instrText xml:space="preserve"> PAGEREF _Toc453050250 \h </w:instrText>
      </w:r>
      <w:r>
        <w:rPr>
          <w:noProof/>
        </w:rPr>
      </w:r>
      <w:r>
        <w:rPr>
          <w:noProof/>
        </w:rPr>
        <w:fldChar w:fldCharType="separate"/>
      </w:r>
      <w:r w:rsidR="00605132">
        <w:rPr>
          <w:noProof/>
        </w:rPr>
        <w:t>80</w:t>
      </w:r>
      <w:r>
        <w:rPr>
          <w:noProof/>
        </w:rPr>
        <w:fldChar w:fldCharType="end"/>
      </w:r>
    </w:p>
    <w:p w:rsidR="00690ECD" w:rsidRDefault="00AE2171" w:rsidP="00C46F86">
      <w:pPr>
        <w:spacing w:after="200"/>
        <w:rPr>
          <w:rFonts w:cs="Arial"/>
          <w:bCs/>
          <w:caps/>
          <w:sz w:val="20"/>
          <w:szCs w:val="20"/>
        </w:rPr>
      </w:pPr>
      <w:r w:rsidRPr="00F9343A">
        <w:rPr>
          <w:rFonts w:cs="Arial"/>
          <w:bCs/>
          <w:caps/>
          <w:sz w:val="20"/>
          <w:szCs w:val="20"/>
        </w:rPr>
        <w:fldChar w:fldCharType="end"/>
      </w:r>
    </w:p>
    <w:p w:rsidR="00774585" w:rsidRPr="008F3AAF" w:rsidRDefault="008F3AAF" w:rsidP="00C46F86">
      <w:pPr>
        <w:spacing w:after="200"/>
        <w:rPr>
          <w:rFonts w:cs="Arial"/>
          <w:b/>
          <w:bCs/>
          <w:caps/>
          <w:color w:val="FF0000"/>
          <w:sz w:val="20"/>
          <w:szCs w:val="20"/>
        </w:rPr>
      </w:pPr>
      <w:r w:rsidRPr="008F3AAF">
        <w:rPr>
          <w:rFonts w:cs="Arial"/>
          <w:b/>
          <w:bCs/>
          <w:caps/>
          <w:color w:val="FF0000"/>
          <w:sz w:val="20"/>
          <w:szCs w:val="20"/>
        </w:rPr>
        <w:t>THIS IS AN ANNOTATED VERION OF THE BASE 4 AUDIT TOOL. IT IS NOT FOR AUDIT SUBMISSION. IT IS INTENDED AS A REFERENCE WHEN WRITING A BASE AUDIT REPORT.</w:t>
      </w:r>
    </w:p>
    <w:p w:rsidR="008F3AAF" w:rsidRPr="008F3AAF" w:rsidRDefault="008F3AAF" w:rsidP="00C46F86">
      <w:pPr>
        <w:spacing w:after="200"/>
        <w:rPr>
          <w:rFonts w:cs="Arial"/>
          <w:b/>
          <w:bCs/>
          <w:caps/>
          <w:color w:val="FF0000"/>
          <w:sz w:val="20"/>
          <w:szCs w:val="20"/>
        </w:rPr>
      </w:pPr>
      <w:r w:rsidRPr="008F3AAF">
        <w:rPr>
          <w:rFonts w:cs="Arial"/>
          <w:b/>
          <w:bCs/>
          <w:caps/>
          <w:color w:val="FF0000"/>
          <w:sz w:val="20"/>
          <w:szCs w:val="20"/>
          <w:highlight w:val="yellow"/>
        </w:rPr>
        <w:t>YELLOW</w:t>
      </w:r>
      <w:r w:rsidRPr="008F3AAF">
        <w:rPr>
          <w:rFonts w:cs="Arial"/>
          <w:b/>
          <w:bCs/>
          <w:caps/>
          <w:color w:val="FF0000"/>
          <w:sz w:val="20"/>
          <w:szCs w:val="20"/>
        </w:rPr>
        <w:t xml:space="preserve"> HIGHLIGHTS ARE USED TO M</w:t>
      </w:r>
      <w:bookmarkStart w:id="0" w:name="_GoBack"/>
      <w:bookmarkEnd w:id="0"/>
      <w:r w:rsidRPr="008F3AAF">
        <w:rPr>
          <w:rFonts w:cs="Arial"/>
          <w:b/>
          <w:bCs/>
          <w:caps/>
          <w:color w:val="FF0000"/>
          <w:sz w:val="20"/>
          <w:szCs w:val="20"/>
        </w:rPr>
        <w:t>ARK KEY AREAS OF INTEREST IN QUESTIONS AND GUIDELINES.</w:t>
      </w:r>
    </w:p>
    <w:p w:rsidR="008F3AAF" w:rsidRPr="008F3AAF" w:rsidRDefault="008F3AAF" w:rsidP="00C46F86">
      <w:pPr>
        <w:spacing w:after="200"/>
        <w:rPr>
          <w:rFonts w:cs="Arial"/>
          <w:b/>
          <w:bCs/>
          <w:caps/>
          <w:color w:val="FF0000"/>
          <w:sz w:val="20"/>
          <w:szCs w:val="20"/>
        </w:rPr>
      </w:pPr>
      <w:r w:rsidRPr="008F3AAF">
        <w:rPr>
          <w:rFonts w:cs="Arial"/>
          <w:b/>
          <w:bCs/>
          <w:caps/>
          <w:color w:val="FF0000"/>
          <w:sz w:val="20"/>
          <w:szCs w:val="20"/>
        </w:rPr>
        <w:t>RED TEXT IS EXPLANATORY TEXT THAT IS NOT PRESENT IN THE BLANK AUDIT TEMPLATE.</w:t>
      </w:r>
    </w:p>
    <w:p w:rsidR="008F3AAF" w:rsidRPr="008F3AAF" w:rsidRDefault="008F3AAF" w:rsidP="00C46F86">
      <w:pPr>
        <w:spacing w:after="200"/>
        <w:rPr>
          <w:rFonts w:cs="Arial"/>
          <w:b/>
          <w:bCs/>
          <w:caps/>
          <w:color w:val="FF0000"/>
          <w:sz w:val="20"/>
          <w:szCs w:val="20"/>
        </w:rPr>
      </w:pPr>
      <w:r w:rsidRPr="008F3AAF">
        <w:rPr>
          <w:rFonts w:cs="Arial"/>
          <w:b/>
          <w:bCs/>
          <w:caps/>
          <w:color w:val="000000" w:themeColor="text1"/>
          <w:sz w:val="20"/>
          <w:szCs w:val="20"/>
        </w:rPr>
        <w:t>BLACK</w:t>
      </w:r>
      <w:r w:rsidRPr="008F3AAF">
        <w:rPr>
          <w:rFonts w:cs="Arial"/>
          <w:b/>
          <w:bCs/>
          <w:caps/>
          <w:color w:val="FF0000"/>
          <w:sz w:val="20"/>
          <w:szCs w:val="20"/>
        </w:rPr>
        <w:t xml:space="preserve"> TEXT IS PRESENT IN THE BLANK AUDIT TEMPLATE.</w:t>
      </w:r>
    </w:p>
    <w:p w:rsidR="00774585" w:rsidRDefault="00774585" w:rsidP="00C46F86">
      <w:pPr>
        <w:spacing w:after="200"/>
        <w:rPr>
          <w:rFonts w:cs="Arial"/>
          <w:bCs/>
          <w:caps/>
          <w:sz w:val="20"/>
          <w:szCs w:val="20"/>
        </w:rPr>
      </w:pPr>
    </w:p>
    <w:p w:rsidR="00774585" w:rsidRDefault="00774585" w:rsidP="00C46F86">
      <w:pPr>
        <w:spacing w:after="200"/>
        <w:rPr>
          <w:rFonts w:cs="Arial"/>
          <w:bCs/>
          <w:caps/>
          <w:sz w:val="20"/>
          <w:szCs w:val="20"/>
        </w:rPr>
      </w:pPr>
    </w:p>
    <w:p w:rsidR="00774585" w:rsidRPr="00774585" w:rsidRDefault="00774585" w:rsidP="00C46F86">
      <w:pPr>
        <w:spacing w:after="200"/>
        <w:rPr>
          <w:rFonts w:cs="Arial"/>
          <w:b/>
          <w:bCs/>
          <w:caps/>
          <w:color w:val="FF0000"/>
          <w:sz w:val="20"/>
          <w:szCs w:val="20"/>
        </w:rPr>
        <w:sectPr w:rsidR="00774585" w:rsidRPr="00774585" w:rsidSect="00690ECD">
          <w:headerReference w:type="default" r:id="rId20"/>
          <w:headerReference w:type="first" r:id="rId21"/>
          <w:footerReference w:type="first" r:id="rId22"/>
          <w:pgSz w:w="12240" w:h="15840" w:code="1"/>
          <w:pgMar w:top="1440" w:right="1440" w:bottom="1440" w:left="1440" w:header="720" w:footer="504" w:gutter="0"/>
          <w:cols w:space="708"/>
          <w:docGrid w:linePitch="360"/>
        </w:sectPr>
      </w:pPr>
      <w:r w:rsidRPr="005A7A4B">
        <w:rPr>
          <w:rFonts w:cs="Arial"/>
          <w:b/>
          <w:bCs/>
          <w:caps/>
          <w:color w:val="FF0000"/>
          <w:sz w:val="20"/>
          <w:szCs w:val="20"/>
          <w:highlight w:val="yellow"/>
        </w:rPr>
        <w:t>This page automatically generates</w:t>
      </w:r>
    </w:p>
    <w:p w:rsidR="00EC526D" w:rsidRPr="006654B2" w:rsidRDefault="00EC526D" w:rsidP="006654B2">
      <w:pPr>
        <w:pStyle w:val="Heading1"/>
      </w:pPr>
      <w:bookmarkStart w:id="1" w:name="_Toc453050237"/>
      <w:r w:rsidRPr="006654B2">
        <w:lastRenderedPageBreak/>
        <w:t>Executive Summary</w:t>
      </w:r>
      <w:bookmarkEnd w:id="1"/>
    </w:p>
    <w:p w:rsidR="00D567E8" w:rsidRPr="00C46F86" w:rsidRDefault="00D567E8" w:rsidP="00C46F86">
      <w:pPr>
        <w:pStyle w:val="AGCheckboxesBlank"/>
        <w:numPr>
          <w:ilvl w:val="0"/>
          <w:numId w:val="0"/>
        </w:numPr>
        <w:spacing w:after="720"/>
        <w:ind w:left="720" w:hanging="360"/>
      </w:pPr>
      <w:r w:rsidRPr="00C46F86">
        <w:t xml:space="preserve">Placeholder for 2 page </w:t>
      </w:r>
      <w:r w:rsidR="009A2561" w:rsidRPr="00C46F86">
        <w:t xml:space="preserve">MAXIMUM </w:t>
      </w:r>
      <w:r w:rsidRPr="00C46F86">
        <w:t>Exec</w:t>
      </w:r>
      <w:r w:rsidR="00690ECD">
        <w:t>utive</w:t>
      </w:r>
      <w:r w:rsidRPr="00C46F86">
        <w:t xml:space="preserve"> Summary as defined in Auditor Manual</w:t>
      </w:r>
      <w:r w:rsidR="00D20C46">
        <w:t>.</w:t>
      </w:r>
    </w:p>
    <w:p w:rsidR="00560BDC" w:rsidRPr="00C46F86" w:rsidRDefault="00560BDC" w:rsidP="00C46F86">
      <w:pPr>
        <w:spacing w:after="480"/>
        <w:rPr>
          <w:rFonts w:cs="Arial"/>
          <w:color w:val="FF0000"/>
        </w:rPr>
      </w:pPr>
      <w:r w:rsidRPr="00C46F86">
        <w:rPr>
          <w:rFonts w:cs="Arial"/>
          <w:color w:val="FF0000"/>
        </w:rPr>
        <w:t>Please delete this description of the Executive Summary from the final report and replace with the actual Executive Summary that meets requirements.</w:t>
      </w:r>
    </w:p>
    <w:p w:rsidR="00560BDC" w:rsidRPr="00C46F86" w:rsidRDefault="00560BDC" w:rsidP="004B6D87">
      <w:pPr>
        <w:spacing w:after="120"/>
        <w:rPr>
          <w:rFonts w:cs="Arial"/>
        </w:rPr>
      </w:pPr>
      <w:r w:rsidRPr="00C46F86">
        <w:rPr>
          <w:rFonts w:cs="Arial"/>
        </w:rPr>
        <w:t>The Executive Summary must be presented with each submission and gives an overview of the audit activities.</w:t>
      </w:r>
      <w:r w:rsidR="00C46F86">
        <w:rPr>
          <w:rFonts w:cs="Arial"/>
        </w:rPr>
        <w:t xml:space="preserve"> </w:t>
      </w:r>
      <w:r w:rsidRPr="00C46F86">
        <w:rPr>
          <w:rFonts w:cs="Arial"/>
        </w:rPr>
        <w:t xml:space="preserve">The following requirements </w:t>
      </w:r>
      <w:r w:rsidR="00E84210" w:rsidRPr="00530E44">
        <w:rPr>
          <w:rFonts w:cs="Arial"/>
          <w:highlight w:val="yellow"/>
        </w:rPr>
        <w:t>must</w:t>
      </w:r>
      <w:r w:rsidRPr="00530E44">
        <w:rPr>
          <w:rFonts w:cs="Arial"/>
          <w:highlight w:val="yellow"/>
        </w:rPr>
        <w:t xml:space="preserve"> be presented in the following order</w:t>
      </w:r>
      <w:r w:rsidR="006015F5">
        <w:rPr>
          <w:rFonts w:cs="Arial"/>
        </w:rPr>
        <w:t xml:space="preserve"> (but not necessarily using bullet points throughout)</w:t>
      </w:r>
      <w:r w:rsidR="00C46F86">
        <w:rPr>
          <w:rFonts w:cs="Arial"/>
        </w:rPr>
        <w:t>:</w:t>
      </w:r>
    </w:p>
    <w:p w:rsidR="00E84210" w:rsidRP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Clearly state whether company meets requirements (</w:t>
      </w:r>
      <w:r w:rsidR="00365A37">
        <w:rPr>
          <w:rFonts w:eastAsia="Times New Roman" w:cs="Arial"/>
          <w:lang w:val="en-US"/>
        </w:rPr>
        <w:t>or would, in gap analysis case)</w:t>
      </w:r>
    </w:p>
    <w:p w:rsidR="00E84210" w:rsidRP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State the type(s) of audit (Student, Certification, Maintenance, Joint, Phased, Gap Analy</w:t>
      </w:r>
      <w:r w:rsidR="00365A37">
        <w:rPr>
          <w:rFonts w:eastAsia="Times New Roman" w:cs="Arial"/>
          <w:lang w:val="en-US"/>
        </w:rPr>
        <w:t>sis, external, internal, etc.)</w:t>
      </w:r>
    </w:p>
    <w:p w:rsid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 xml:space="preserve">Give actual score and score of lowest question (both to the nearest whole %) and state the requirements of achieving </w:t>
      </w:r>
      <w:r w:rsidR="00832081" w:rsidRPr="005A7A4B">
        <w:rPr>
          <w:rFonts w:eastAsia="Times New Roman" w:cs="Arial"/>
          <w:b/>
          <w:color w:val="FF0000"/>
          <w:sz w:val="24"/>
          <w:highlight w:val="yellow"/>
          <w:lang w:val="en-US"/>
        </w:rPr>
        <w:t>≥80% overall and ≥50%</w:t>
      </w:r>
      <w:r w:rsidR="00832081" w:rsidRPr="005A7A4B">
        <w:rPr>
          <w:rFonts w:eastAsia="Times New Roman" w:cs="Arial"/>
          <w:color w:val="FF0000"/>
          <w:sz w:val="24"/>
          <w:highlight w:val="yellow"/>
          <w:lang w:val="en-US"/>
        </w:rPr>
        <w:t xml:space="preserve"> </w:t>
      </w:r>
      <w:r w:rsidRPr="005A7A4B">
        <w:rPr>
          <w:rFonts w:eastAsia="Times New Roman" w:cs="Arial"/>
          <w:b/>
          <w:color w:val="FF0000"/>
          <w:sz w:val="24"/>
          <w:highlight w:val="yellow"/>
          <w:lang w:val="en-US"/>
        </w:rPr>
        <w:t xml:space="preserve">in every </w:t>
      </w:r>
      <w:r w:rsidR="00365A37" w:rsidRPr="005A7A4B">
        <w:rPr>
          <w:rFonts w:eastAsia="Times New Roman" w:cs="Arial"/>
          <w:b/>
          <w:color w:val="FF0000"/>
          <w:sz w:val="24"/>
          <w:highlight w:val="yellow"/>
          <w:lang w:val="en-US"/>
        </w:rPr>
        <w:t>question</w:t>
      </w:r>
      <w:r w:rsidR="00365A37" w:rsidRPr="006F3198">
        <w:rPr>
          <w:rFonts w:eastAsia="Times New Roman" w:cs="Arial"/>
          <w:color w:val="FF0000"/>
          <w:sz w:val="24"/>
          <w:lang w:val="en-US"/>
        </w:rPr>
        <w:t xml:space="preserve"> </w:t>
      </w:r>
      <w:r w:rsidR="00365A37">
        <w:rPr>
          <w:rFonts w:eastAsia="Times New Roman" w:cs="Arial"/>
          <w:lang w:val="en-US"/>
        </w:rPr>
        <w:t>(or element for IMRTW)</w:t>
      </w:r>
    </w:p>
    <w:p w:rsidR="004F3B5A" w:rsidRPr="004F3B5A" w:rsidRDefault="004F3B5A" w:rsidP="00625C98">
      <w:pPr>
        <w:numPr>
          <w:ilvl w:val="0"/>
          <w:numId w:val="47"/>
        </w:numPr>
        <w:spacing w:after="120" w:line="240" w:lineRule="auto"/>
        <w:rPr>
          <w:rFonts w:eastAsia="Times New Roman" w:cs="Arial"/>
          <w:color w:val="FF0000"/>
          <w:highlight w:val="yellow"/>
          <w:lang w:val="en-US"/>
        </w:rPr>
      </w:pPr>
      <w:r w:rsidRPr="004F3B5A">
        <w:rPr>
          <w:rFonts w:eastAsia="Times New Roman" w:cs="Arial"/>
          <w:color w:val="FF0000"/>
          <w:highlight w:val="yellow"/>
          <w:lang w:val="en-US"/>
        </w:rPr>
        <w:t>In case of LSA (fast or formal) explain both initial and final status</w:t>
      </w:r>
    </w:p>
    <w:p w:rsidR="00E84210" w:rsidRP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Give bullet list of major (3-5) strengths tha</w:t>
      </w:r>
      <w:r w:rsidR="00365A37">
        <w:rPr>
          <w:rFonts w:eastAsia="Times New Roman" w:cs="Arial"/>
          <w:lang w:val="en-US"/>
        </w:rPr>
        <w:t>t logically flow from the notes</w:t>
      </w:r>
    </w:p>
    <w:p w:rsidR="00E84210" w:rsidRP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Give bullet list of major (3-5) areas for improvement tha</w:t>
      </w:r>
      <w:r w:rsidR="00365A37">
        <w:rPr>
          <w:rFonts w:eastAsia="Times New Roman" w:cs="Arial"/>
          <w:lang w:val="en-US"/>
        </w:rPr>
        <w:t>t logically flow from the notes</w:t>
      </w:r>
    </w:p>
    <w:p w:rsidR="00E84210" w:rsidRP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Give company legal name, trade name if any and Work</w:t>
      </w:r>
      <w:r w:rsidR="00365A37">
        <w:rPr>
          <w:rFonts w:eastAsia="Times New Roman" w:cs="Arial"/>
          <w:lang w:val="en-US"/>
        </w:rPr>
        <w:t>SafeBC account if any</w:t>
      </w:r>
    </w:p>
    <w:p w:rsidR="00E84210" w:rsidRP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List all the CUs the company has and all the CUs included in the audit activities (if any)</w:t>
      </w:r>
    </w:p>
    <w:p w:rsidR="00E84210" w:rsidRP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State when and where audit oc</w:t>
      </w:r>
      <w:r w:rsidR="00365A37">
        <w:rPr>
          <w:rFonts w:eastAsia="Times New Roman" w:cs="Arial"/>
          <w:lang w:val="en-US"/>
        </w:rPr>
        <w:t>curred and number of site days</w:t>
      </w:r>
    </w:p>
    <w:p w:rsidR="00E84210" w:rsidRP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Ensure the last day of onsi</w:t>
      </w:r>
      <w:r w:rsidR="00365A37">
        <w:rPr>
          <w:rFonts w:eastAsia="Times New Roman" w:cs="Arial"/>
          <w:lang w:val="en-US"/>
        </w:rPr>
        <w:t>te activities is clearly stated</w:t>
      </w:r>
    </w:p>
    <w:p w:rsidR="00E84210" w:rsidRPr="00E84210" w:rsidRDefault="00E84210" w:rsidP="00625C98">
      <w:pPr>
        <w:numPr>
          <w:ilvl w:val="0"/>
          <w:numId w:val="47"/>
        </w:numPr>
        <w:spacing w:after="120" w:line="240" w:lineRule="auto"/>
        <w:rPr>
          <w:rFonts w:eastAsia="Times New Roman" w:cs="Arial"/>
          <w:lang w:val="en-US"/>
        </w:rPr>
      </w:pPr>
      <w:r w:rsidRPr="00E84210">
        <w:rPr>
          <w:rFonts w:eastAsia="Times New Roman" w:cs="Arial"/>
          <w:lang w:val="en-US"/>
        </w:rPr>
        <w:t>Provide a brief statement of the audit process covering documentation review, site observat</w:t>
      </w:r>
      <w:r w:rsidR="00365A37">
        <w:rPr>
          <w:rFonts w:eastAsia="Times New Roman" w:cs="Arial"/>
          <w:lang w:val="en-US"/>
        </w:rPr>
        <w:t>ion and confidential interviews</w:t>
      </w:r>
    </w:p>
    <w:p w:rsidR="00E84210" w:rsidRPr="00E84210" w:rsidRDefault="00E84210" w:rsidP="00625C98">
      <w:pPr>
        <w:numPr>
          <w:ilvl w:val="0"/>
          <w:numId w:val="47"/>
        </w:numPr>
        <w:spacing w:after="120" w:line="240" w:lineRule="auto"/>
        <w:rPr>
          <w:rFonts w:eastAsiaTheme="minorHAnsi" w:cs="Arial"/>
        </w:rPr>
      </w:pPr>
      <w:r w:rsidRPr="00E84210">
        <w:rPr>
          <w:rFonts w:eastAsia="Times New Roman" w:cs="Arial"/>
          <w:lang w:val="en-US"/>
        </w:rPr>
        <w:t>Include a statement that there are more recommendations included in the audit report that gives the company further guidance to improve on their health and safety program.</w:t>
      </w:r>
    </w:p>
    <w:p w:rsidR="00CF412B" w:rsidRDefault="00CF412B" w:rsidP="004B6D87">
      <w:pPr>
        <w:pStyle w:val="AGCheckboxesBlank"/>
        <w:numPr>
          <w:ilvl w:val="0"/>
          <w:numId w:val="0"/>
        </w:numPr>
        <w:spacing w:after="120"/>
        <w:ind w:left="720" w:hanging="360"/>
        <w:sectPr w:rsidR="00CF412B" w:rsidSect="00690ECD">
          <w:pgSz w:w="12240" w:h="15840" w:code="1"/>
          <w:pgMar w:top="1440" w:right="1440" w:bottom="1440" w:left="1440" w:header="720" w:footer="504" w:gutter="0"/>
          <w:cols w:space="708"/>
          <w:docGrid w:linePitch="360"/>
        </w:sectPr>
      </w:pPr>
    </w:p>
    <w:p w:rsidR="00945B36" w:rsidRDefault="00232531" w:rsidP="00945B36">
      <w:pPr>
        <w:pStyle w:val="AGCheckboxesBlank"/>
        <w:numPr>
          <w:ilvl w:val="0"/>
          <w:numId w:val="0"/>
        </w:numPr>
        <w:ind w:left="720" w:hanging="360"/>
      </w:pPr>
      <w:r w:rsidRPr="00C46F86">
        <w:lastRenderedPageBreak/>
        <w:t xml:space="preserve">Placeholder for </w:t>
      </w:r>
      <w:r w:rsidR="00945B36" w:rsidRPr="00C46F86">
        <w:t>Page 2 of the Executive Summary</w:t>
      </w:r>
    </w:p>
    <w:p w:rsidR="00690ECD" w:rsidRDefault="00690ECD" w:rsidP="00690ECD">
      <w:pPr>
        <w:pStyle w:val="AGCheckboxesBlank"/>
        <w:numPr>
          <w:ilvl w:val="0"/>
          <w:numId w:val="0"/>
        </w:numPr>
      </w:pPr>
    </w:p>
    <w:p w:rsidR="00690ECD" w:rsidRPr="00C46F86" w:rsidRDefault="00690ECD" w:rsidP="00690ECD">
      <w:pPr>
        <w:pStyle w:val="AGCheckboxesBlank"/>
        <w:numPr>
          <w:ilvl w:val="0"/>
          <w:numId w:val="0"/>
        </w:numPr>
      </w:pPr>
    </w:p>
    <w:p w:rsidR="00690ECD" w:rsidRDefault="00690ECD" w:rsidP="00690ECD">
      <w:pPr>
        <w:spacing w:after="0" w:line="240" w:lineRule="auto"/>
        <w:rPr>
          <w:lang w:val="en-US"/>
        </w:rPr>
        <w:sectPr w:rsidR="00690ECD" w:rsidSect="00690ECD">
          <w:pgSz w:w="12240" w:h="15840" w:code="1"/>
          <w:pgMar w:top="1440" w:right="1440" w:bottom="1440" w:left="1440" w:header="720" w:footer="504" w:gutter="0"/>
          <w:cols w:space="708"/>
          <w:docGrid w:linePitch="360"/>
        </w:sectPr>
      </w:pPr>
    </w:p>
    <w:p w:rsidR="00B45E80" w:rsidRPr="00C46F86" w:rsidRDefault="00B45E80" w:rsidP="00C46F86">
      <w:pPr>
        <w:rPr>
          <w:rFonts w:cs="Arial"/>
          <w:lang w:val="en-US"/>
        </w:rPr>
      </w:pPr>
    </w:p>
    <w:tbl>
      <w:tblPr>
        <w:tblW w:w="10491"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7"/>
        <w:gridCol w:w="1134"/>
        <w:gridCol w:w="1134"/>
        <w:gridCol w:w="709"/>
        <w:gridCol w:w="1701"/>
        <w:gridCol w:w="1276"/>
      </w:tblGrid>
      <w:tr w:rsidR="00E637EC" w:rsidRPr="00C46F86" w:rsidTr="00690ECD">
        <w:trPr>
          <w:jc w:val="center"/>
        </w:trPr>
        <w:tc>
          <w:tcPr>
            <w:tcW w:w="10491" w:type="dxa"/>
            <w:gridSpan w:val="6"/>
            <w:tcBorders>
              <w:bottom w:val="single" w:sz="4" w:space="0" w:color="000000"/>
            </w:tcBorders>
            <w:shd w:val="clear" w:color="auto" w:fill="C2D69B"/>
          </w:tcPr>
          <w:p w:rsidR="00E637EC" w:rsidRPr="00C46F86" w:rsidRDefault="00E637EC" w:rsidP="00DF61C6">
            <w:pPr>
              <w:spacing w:before="60" w:after="60"/>
              <w:ind w:left="34"/>
              <w:outlineLvl w:val="0"/>
              <w:rPr>
                <w:rFonts w:cs="Arial"/>
                <w:b/>
                <w:noProof/>
                <w:sz w:val="28"/>
                <w:lang w:val="en-US"/>
              </w:rPr>
            </w:pPr>
            <w:bookmarkStart w:id="2" w:name="_Toc391120384"/>
            <w:bookmarkStart w:id="3" w:name="_Toc453050238"/>
            <w:r w:rsidRPr="00C46F86">
              <w:rPr>
                <w:rFonts w:cs="Arial"/>
                <w:b/>
                <w:noProof/>
                <w:sz w:val="28"/>
                <w:lang w:val="en-US"/>
              </w:rPr>
              <w:t>Scoring Summary – OH&amp;S Program</w:t>
            </w:r>
            <w:bookmarkEnd w:id="2"/>
            <w:bookmarkEnd w:id="3"/>
          </w:p>
        </w:tc>
      </w:tr>
      <w:tr w:rsidR="00E637EC" w:rsidRPr="00C46F86" w:rsidTr="00690ECD">
        <w:trPr>
          <w:jc w:val="center"/>
        </w:trPr>
        <w:tc>
          <w:tcPr>
            <w:tcW w:w="4537" w:type="dxa"/>
            <w:tcBorders>
              <w:bottom w:val="single" w:sz="4" w:space="0" w:color="000000"/>
            </w:tcBorders>
            <w:shd w:val="clear" w:color="auto" w:fill="DDD9C3"/>
          </w:tcPr>
          <w:p w:rsidR="00E637EC" w:rsidRPr="00C46F86" w:rsidRDefault="00E637EC" w:rsidP="00DF61C6">
            <w:pPr>
              <w:spacing w:before="60" w:after="60" w:line="240" w:lineRule="auto"/>
              <w:rPr>
                <w:rFonts w:cs="Arial"/>
                <w:b/>
              </w:rPr>
            </w:pPr>
          </w:p>
        </w:tc>
        <w:tc>
          <w:tcPr>
            <w:tcW w:w="1134" w:type="dxa"/>
            <w:tcBorders>
              <w:bottom w:val="single" w:sz="4" w:space="0" w:color="000000"/>
            </w:tcBorders>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Awarded</w:t>
            </w:r>
          </w:p>
        </w:tc>
        <w:tc>
          <w:tcPr>
            <w:tcW w:w="1134" w:type="dxa"/>
            <w:tcBorders>
              <w:bottom w:val="single" w:sz="4" w:space="0" w:color="000000"/>
            </w:tcBorders>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Available</w:t>
            </w:r>
          </w:p>
        </w:tc>
        <w:tc>
          <w:tcPr>
            <w:tcW w:w="709" w:type="dxa"/>
            <w:tcBorders>
              <w:bottom w:val="single" w:sz="4" w:space="0" w:color="000000"/>
            </w:tcBorders>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N/A</w:t>
            </w:r>
          </w:p>
        </w:tc>
        <w:tc>
          <w:tcPr>
            <w:tcW w:w="1701" w:type="dxa"/>
            <w:tcBorders>
              <w:bottom w:val="single" w:sz="4" w:space="0" w:color="000000"/>
            </w:tcBorders>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Available – N/A</w:t>
            </w:r>
          </w:p>
        </w:tc>
        <w:tc>
          <w:tcPr>
            <w:tcW w:w="1276" w:type="dxa"/>
            <w:tcBorders>
              <w:bottom w:val="single" w:sz="4" w:space="0" w:color="000000"/>
            </w:tcBorders>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 awarded</w:t>
            </w:r>
          </w:p>
        </w:tc>
      </w:tr>
      <w:tr w:rsidR="00E637EC" w:rsidRPr="00C46F86" w:rsidTr="00690ECD">
        <w:trPr>
          <w:trHeight w:val="64"/>
          <w:jc w:val="center"/>
        </w:trPr>
        <w:tc>
          <w:tcPr>
            <w:tcW w:w="4537" w:type="dxa"/>
            <w:tcBorders>
              <w:bottom w:val="single" w:sz="4" w:space="0" w:color="000000"/>
            </w:tcBorders>
            <w:shd w:val="clear" w:color="auto" w:fill="DDD9C3"/>
            <w:vAlign w:val="center"/>
          </w:tcPr>
          <w:p w:rsidR="00E637EC" w:rsidRPr="00C46F86" w:rsidRDefault="00E637EC" w:rsidP="00DF61C6">
            <w:pPr>
              <w:spacing w:before="60" w:after="60" w:line="240" w:lineRule="auto"/>
              <w:rPr>
                <w:rFonts w:cs="Arial"/>
                <w:b/>
                <w:color w:val="000000"/>
              </w:rPr>
            </w:pPr>
            <w:r w:rsidRPr="00C46F86">
              <w:rPr>
                <w:rFonts w:cs="Arial"/>
                <w:b/>
                <w:color w:val="000000"/>
              </w:rPr>
              <w:t>P. Planning for Reliable, Injury-free Work</w:t>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=awardedp </w:instrText>
            </w:r>
            <w:r w:rsidRPr="00C46F86">
              <w:rPr>
                <w:rFonts w:cs="Arial"/>
                <w:b/>
              </w:rPr>
              <w:fldChar w:fldCharType="separate"/>
            </w:r>
            <w:r w:rsidR="008F00F0">
              <w:rPr>
                <w:rFonts w:cs="Arial"/>
                <w:b/>
                <w:noProof/>
              </w:rPr>
              <w:t>0</w:t>
            </w:r>
            <w:r w:rsidRPr="00C46F86">
              <w:rPr>
                <w:rFonts w:cs="Arial"/>
                <w:b/>
              </w:rPr>
              <w:fldChar w:fldCharType="end"/>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t>130</w:t>
            </w:r>
          </w:p>
        </w:tc>
        <w:tc>
          <w:tcPr>
            <w:tcW w:w="709"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=c3-e3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=netp </w:instrText>
            </w:r>
            <w:r w:rsidRPr="00C46F86">
              <w:rPr>
                <w:rFonts w:cs="Arial"/>
                <w:b/>
              </w:rPr>
              <w:fldChar w:fldCharType="separate"/>
            </w:r>
            <w:r w:rsidR="008F00F0">
              <w:rPr>
                <w:rFonts w:cs="Arial"/>
                <w:b/>
                <w:noProof/>
              </w:rPr>
              <w:t>130</w:t>
            </w:r>
            <w:r w:rsidRPr="00C46F86">
              <w:rPr>
                <w:rFonts w:cs="Arial"/>
                <w:b/>
              </w:rPr>
              <w:fldChar w:fldCharType="end"/>
            </w:r>
          </w:p>
        </w:tc>
        <w:tc>
          <w:tcPr>
            <w:tcW w:w="1276"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tc>
      </w:tr>
      <w:tr w:rsidR="00E637EC" w:rsidRPr="00C46F86" w:rsidTr="00690ECD">
        <w:trPr>
          <w:trHeight w:val="60"/>
          <w:jc w:val="center"/>
        </w:trPr>
        <w:tc>
          <w:tcPr>
            <w:tcW w:w="4537" w:type="dxa"/>
            <w:tcBorders>
              <w:bottom w:val="single" w:sz="4" w:space="0" w:color="000000"/>
            </w:tcBorders>
            <w:shd w:val="clear" w:color="auto" w:fill="DDD9C3"/>
            <w:vAlign w:val="center"/>
          </w:tcPr>
          <w:p w:rsidR="00E637EC" w:rsidRPr="00C46F86" w:rsidRDefault="00E637EC" w:rsidP="00DF61C6">
            <w:pPr>
              <w:spacing w:before="60" w:after="60" w:line="240" w:lineRule="auto"/>
              <w:ind w:left="318" w:hanging="318"/>
              <w:rPr>
                <w:rFonts w:cs="Arial"/>
                <w:b/>
                <w:color w:val="000000"/>
              </w:rPr>
            </w:pPr>
            <w:r w:rsidRPr="00C46F86">
              <w:rPr>
                <w:rFonts w:cs="Arial"/>
                <w:b/>
                <w:color w:val="000000"/>
              </w:rPr>
              <w:t>D. Doing the Work Well</w:t>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=awardedd </w:instrText>
            </w:r>
            <w:r w:rsidRPr="00C46F86">
              <w:rPr>
                <w:rFonts w:cs="Arial"/>
                <w:b/>
              </w:rPr>
              <w:fldChar w:fldCharType="separate"/>
            </w:r>
            <w:r w:rsidR="008F00F0">
              <w:rPr>
                <w:rFonts w:cs="Arial"/>
                <w:b/>
                <w:noProof/>
              </w:rPr>
              <w:t>0</w:t>
            </w:r>
            <w:r w:rsidRPr="00C46F86">
              <w:rPr>
                <w:rFonts w:cs="Arial"/>
                <w:b/>
              </w:rPr>
              <w:fldChar w:fldCharType="end"/>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t>150</w:t>
            </w:r>
          </w:p>
        </w:tc>
        <w:tc>
          <w:tcPr>
            <w:tcW w:w="709"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=c4-e4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=netd </w:instrText>
            </w:r>
            <w:r w:rsidRPr="00C46F86">
              <w:rPr>
                <w:rFonts w:cs="Arial"/>
                <w:b/>
              </w:rPr>
              <w:fldChar w:fldCharType="separate"/>
            </w:r>
            <w:r w:rsidR="008F00F0">
              <w:rPr>
                <w:rFonts w:cs="Arial"/>
                <w:b/>
                <w:noProof/>
              </w:rPr>
              <w:t>150</w:t>
            </w:r>
            <w:r w:rsidRPr="00C46F86">
              <w:rPr>
                <w:rFonts w:cs="Arial"/>
                <w:b/>
              </w:rPr>
              <w:fldChar w:fldCharType="end"/>
            </w:r>
          </w:p>
        </w:tc>
        <w:tc>
          <w:tcPr>
            <w:tcW w:w="1276"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=b4/e4*100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tc>
      </w:tr>
      <w:tr w:rsidR="00E637EC" w:rsidRPr="00C46F86" w:rsidTr="00690ECD">
        <w:trPr>
          <w:trHeight w:val="114"/>
          <w:jc w:val="center"/>
        </w:trPr>
        <w:tc>
          <w:tcPr>
            <w:tcW w:w="4537" w:type="dxa"/>
            <w:tcBorders>
              <w:bottom w:val="single" w:sz="4" w:space="0" w:color="000000"/>
            </w:tcBorders>
            <w:shd w:val="clear" w:color="auto" w:fill="DDD9C3"/>
            <w:vAlign w:val="center"/>
          </w:tcPr>
          <w:p w:rsidR="00E637EC" w:rsidRPr="00C46F86" w:rsidRDefault="00E637EC" w:rsidP="00DF61C6">
            <w:pPr>
              <w:spacing w:before="60" w:after="60" w:line="240" w:lineRule="auto"/>
              <w:ind w:left="318" w:hanging="318"/>
              <w:rPr>
                <w:rFonts w:cs="Arial"/>
                <w:b/>
                <w:color w:val="000000"/>
              </w:rPr>
            </w:pPr>
            <w:r w:rsidRPr="00C46F86">
              <w:rPr>
                <w:rFonts w:cs="Arial"/>
                <w:b/>
                <w:color w:val="000000"/>
              </w:rPr>
              <w:t>C. Checking for Safe Work</w:t>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=awardedc </w:instrText>
            </w:r>
            <w:r w:rsidRPr="00C46F86">
              <w:rPr>
                <w:rFonts w:cs="Arial"/>
                <w:b/>
              </w:rPr>
              <w:fldChar w:fldCharType="separate"/>
            </w:r>
            <w:r w:rsidR="008F00F0">
              <w:rPr>
                <w:rFonts w:cs="Arial"/>
                <w:b/>
                <w:noProof/>
              </w:rPr>
              <w:t>0</w:t>
            </w:r>
            <w:r w:rsidRPr="00C46F86">
              <w:rPr>
                <w:rFonts w:cs="Arial"/>
                <w:b/>
              </w:rPr>
              <w:fldChar w:fldCharType="end"/>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t>60</w:t>
            </w:r>
          </w:p>
        </w:tc>
        <w:tc>
          <w:tcPr>
            <w:tcW w:w="709"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=c5-e5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=netc </w:instrText>
            </w:r>
            <w:r w:rsidRPr="00C46F86">
              <w:rPr>
                <w:rFonts w:cs="Arial"/>
                <w:b/>
              </w:rPr>
              <w:fldChar w:fldCharType="separate"/>
            </w:r>
            <w:r w:rsidR="008F00F0">
              <w:rPr>
                <w:rFonts w:cs="Arial"/>
                <w:b/>
                <w:noProof/>
              </w:rPr>
              <w:t>60</w:t>
            </w:r>
            <w:r w:rsidRPr="00C46F86">
              <w:rPr>
                <w:rFonts w:cs="Arial"/>
                <w:b/>
              </w:rPr>
              <w:fldChar w:fldCharType="end"/>
            </w:r>
          </w:p>
        </w:tc>
        <w:tc>
          <w:tcPr>
            <w:tcW w:w="1276"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=b5/e5*100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tc>
      </w:tr>
      <w:tr w:rsidR="00E637EC" w:rsidRPr="00C46F86" w:rsidTr="00690ECD">
        <w:trPr>
          <w:trHeight w:val="132"/>
          <w:jc w:val="center"/>
        </w:trPr>
        <w:tc>
          <w:tcPr>
            <w:tcW w:w="4537" w:type="dxa"/>
            <w:tcBorders>
              <w:bottom w:val="single" w:sz="4" w:space="0" w:color="000000"/>
            </w:tcBorders>
            <w:shd w:val="clear" w:color="auto" w:fill="DDD9C3"/>
            <w:vAlign w:val="center"/>
          </w:tcPr>
          <w:p w:rsidR="00E637EC" w:rsidRPr="00C46F86" w:rsidRDefault="00E637EC" w:rsidP="00DF61C6">
            <w:pPr>
              <w:spacing w:before="60" w:after="60" w:line="240" w:lineRule="auto"/>
              <w:rPr>
                <w:rFonts w:cs="Arial"/>
                <w:b/>
                <w:color w:val="000000"/>
              </w:rPr>
            </w:pPr>
            <w:r w:rsidRPr="00C46F86">
              <w:rPr>
                <w:rFonts w:cs="Arial"/>
                <w:b/>
                <w:color w:val="000000"/>
              </w:rPr>
              <w:t>A. Adjusting for Better Work</w:t>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=awardeda </w:instrText>
            </w:r>
            <w:r w:rsidRPr="00C46F86">
              <w:rPr>
                <w:rFonts w:cs="Arial"/>
                <w:b/>
              </w:rPr>
              <w:fldChar w:fldCharType="separate"/>
            </w:r>
            <w:r w:rsidR="008F00F0">
              <w:rPr>
                <w:rFonts w:cs="Arial"/>
                <w:b/>
                <w:noProof/>
              </w:rPr>
              <w:t>0</w:t>
            </w:r>
            <w:r w:rsidRPr="00C46F86">
              <w:rPr>
                <w:rFonts w:cs="Arial"/>
                <w:b/>
              </w:rPr>
              <w:fldChar w:fldCharType="end"/>
            </w:r>
            <w:r w:rsidRPr="00C46F86">
              <w:rPr>
                <w:rFonts w:cs="Arial"/>
                <w:b/>
              </w:rPr>
              <w:fldChar w:fldCharType="begin"/>
            </w:r>
            <w:r w:rsidRPr="00C46F86">
              <w:rPr>
                <w:rFonts w:cs="Arial"/>
                <w:b/>
              </w:rPr>
              <w:instrText xml:space="preserve"> -grandtotald </w:instrText>
            </w:r>
            <w:r w:rsidRPr="00C46F86">
              <w:rPr>
                <w:rFonts w:cs="Arial"/>
                <w:b/>
              </w:rPr>
              <w:fldChar w:fldCharType="end"/>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t>60</w:t>
            </w:r>
          </w:p>
        </w:tc>
        <w:tc>
          <w:tcPr>
            <w:tcW w:w="709"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=c6-e6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=neta </w:instrText>
            </w:r>
            <w:r w:rsidRPr="00C46F86">
              <w:rPr>
                <w:rFonts w:cs="Arial"/>
                <w:b/>
              </w:rPr>
              <w:fldChar w:fldCharType="separate"/>
            </w:r>
            <w:r w:rsidR="008F00F0">
              <w:rPr>
                <w:rFonts w:cs="Arial"/>
                <w:b/>
                <w:noProof/>
              </w:rPr>
              <w:t>60</w:t>
            </w:r>
            <w:r w:rsidRPr="00C46F86">
              <w:rPr>
                <w:rFonts w:cs="Arial"/>
                <w:b/>
              </w:rPr>
              <w:fldChar w:fldCharType="end"/>
            </w:r>
          </w:p>
        </w:tc>
        <w:tc>
          <w:tcPr>
            <w:tcW w:w="1276"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=b6/e6*100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tc>
      </w:tr>
      <w:tr w:rsidR="00E637EC" w:rsidRPr="00C46F86" w:rsidTr="00690ECD">
        <w:trPr>
          <w:trHeight w:val="434"/>
          <w:jc w:val="center"/>
        </w:trPr>
        <w:tc>
          <w:tcPr>
            <w:tcW w:w="4537" w:type="dxa"/>
            <w:shd w:val="clear" w:color="auto" w:fill="DDD9C3"/>
            <w:vAlign w:val="center"/>
          </w:tcPr>
          <w:p w:rsidR="00E637EC" w:rsidRPr="00C46F86" w:rsidRDefault="00E637EC" w:rsidP="00DF61C6">
            <w:pPr>
              <w:spacing w:before="60" w:after="60" w:line="240" w:lineRule="auto"/>
              <w:rPr>
                <w:rFonts w:cs="Arial"/>
                <w:b/>
              </w:rPr>
            </w:pPr>
            <w:r w:rsidRPr="00C46F86">
              <w:rPr>
                <w:rFonts w:cs="Arial"/>
                <w:b/>
              </w:rPr>
              <w:t>Total</w:t>
            </w:r>
          </w:p>
        </w:tc>
        <w:tc>
          <w:tcPr>
            <w:tcW w:w="1134"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8F00F0">
              <w:rPr>
                <w:rFonts w:cs="Arial"/>
                <w:b/>
                <w:noProof/>
              </w:rPr>
              <w:t>0</w:t>
            </w:r>
            <w:r w:rsidRPr="00C46F86">
              <w:rPr>
                <w:rFonts w:cs="Arial"/>
                <w:b/>
              </w:rPr>
              <w:fldChar w:fldCharType="end"/>
            </w:r>
          </w:p>
        </w:tc>
        <w:tc>
          <w:tcPr>
            <w:tcW w:w="1134"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8F00F0">
              <w:rPr>
                <w:rFonts w:cs="Arial"/>
                <w:b/>
                <w:noProof/>
              </w:rPr>
              <w:t>400</w:t>
            </w:r>
            <w:r w:rsidRPr="00C46F86">
              <w:rPr>
                <w:rFonts w:cs="Arial"/>
                <w:b/>
              </w:rPr>
              <w:fldChar w:fldCharType="end"/>
            </w:r>
          </w:p>
        </w:tc>
        <w:tc>
          <w:tcPr>
            <w:tcW w:w="709"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8F00F0">
              <w:rPr>
                <w:rFonts w:cs="Arial"/>
                <w:b/>
                <w:noProof/>
              </w:rPr>
              <w:t>400</w:t>
            </w:r>
            <w:r w:rsidRPr="00C46F86">
              <w:rPr>
                <w:rFonts w:cs="Arial"/>
                <w:b/>
              </w:rPr>
              <w:fldChar w:fldCharType="end"/>
            </w:r>
          </w:p>
        </w:tc>
        <w:bookmarkStart w:id="4" w:name="finalpercents"/>
        <w:tc>
          <w:tcPr>
            <w:tcW w:w="1276" w:type="dxa"/>
            <w:shd w:val="clear" w:color="auto" w:fill="DDD9C3"/>
            <w:vAlign w:val="center"/>
          </w:tcPr>
          <w:p w:rsidR="00E637EC" w:rsidRPr="00C46F86" w:rsidRDefault="00E637EC" w:rsidP="00DF61C6">
            <w:pPr>
              <w:spacing w:before="60" w:after="60" w:line="240" w:lineRule="auto"/>
              <w:jc w:val="center"/>
              <w:rPr>
                <w:rFonts w:cs="Arial"/>
                <w:b/>
                <w:sz w:val="18"/>
              </w:rPr>
            </w:pPr>
            <w:r w:rsidRPr="00C46F86">
              <w:rPr>
                <w:rFonts w:cs="Arial"/>
                <w:b/>
              </w:rPr>
              <w:fldChar w:fldCharType="begin"/>
            </w:r>
            <w:r w:rsidRPr="00C46F86">
              <w:rPr>
                <w:rFonts w:cs="Arial"/>
                <w:b/>
              </w:rPr>
              <w:instrText xml:space="preserve"> =b7/e7*100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bookmarkEnd w:id="4"/>
          </w:p>
        </w:tc>
      </w:tr>
    </w:tbl>
    <w:p w:rsidR="00A23467" w:rsidRDefault="00A23467" w:rsidP="00A23467">
      <w:pPr>
        <w:spacing w:after="0"/>
        <w:rPr>
          <w:rFonts w:cs="Arial"/>
          <w:b/>
          <w:color w:val="FF0000"/>
          <w:sz w:val="24"/>
          <w:szCs w:val="24"/>
          <w:highlight w:val="yellow"/>
        </w:rPr>
      </w:pPr>
      <w:r>
        <w:rPr>
          <w:rFonts w:cs="Arial"/>
          <w:b/>
          <w:color w:val="FF0000"/>
          <w:sz w:val="24"/>
          <w:szCs w:val="24"/>
          <w:highlight w:val="yellow"/>
        </w:rPr>
        <w:t>PDCA style: related to business ‘safety is good business’ (ISO, etc.)</w:t>
      </w:r>
    </w:p>
    <w:p w:rsidR="00A23467" w:rsidRDefault="00A23467" w:rsidP="00A23467">
      <w:pPr>
        <w:spacing w:after="0"/>
        <w:rPr>
          <w:rFonts w:cs="Arial"/>
          <w:b/>
          <w:color w:val="FF0000"/>
          <w:sz w:val="24"/>
          <w:szCs w:val="24"/>
          <w:highlight w:val="yellow"/>
        </w:rPr>
      </w:pPr>
      <w:r>
        <w:rPr>
          <w:rFonts w:cs="Arial"/>
          <w:b/>
          <w:color w:val="FF0000"/>
          <w:sz w:val="24"/>
          <w:szCs w:val="24"/>
          <w:highlight w:val="yellow"/>
        </w:rPr>
        <w:t>40 questions, 10 points per question = 400 points.</w:t>
      </w:r>
    </w:p>
    <w:p w:rsidR="00A23467" w:rsidRPr="00A23467" w:rsidRDefault="00A23467" w:rsidP="00625C98">
      <w:pPr>
        <w:pStyle w:val="ListParagraph"/>
        <w:numPr>
          <w:ilvl w:val="0"/>
          <w:numId w:val="49"/>
        </w:numPr>
        <w:spacing w:after="0"/>
        <w:rPr>
          <w:rFonts w:cs="Arial"/>
          <w:b/>
          <w:color w:val="FF0000"/>
          <w:sz w:val="24"/>
          <w:szCs w:val="24"/>
          <w:highlight w:val="yellow"/>
        </w:rPr>
      </w:pPr>
      <w:r w:rsidRPr="00A23467">
        <w:rPr>
          <w:rFonts w:cs="Arial"/>
          <w:b/>
          <w:color w:val="FF0000"/>
          <w:sz w:val="24"/>
          <w:szCs w:val="24"/>
          <w:highlight w:val="yellow"/>
        </w:rPr>
        <w:t>80% of 400 is 320 = pass</w:t>
      </w:r>
    </w:p>
    <w:p w:rsidR="00A23467" w:rsidRDefault="00A23467" w:rsidP="00A23467">
      <w:pPr>
        <w:spacing w:after="0"/>
        <w:rPr>
          <w:rFonts w:cs="Arial"/>
          <w:b/>
          <w:color w:val="FF0000"/>
          <w:sz w:val="24"/>
          <w:szCs w:val="24"/>
          <w:highlight w:val="yellow"/>
        </w:rPr>
      </w:pPr>
      <w:r>
        <w:rPr>
          <w:rFonts w:cs="Arial"/>
          <w:b/>
          <w:color w:val="FF0000"/>
          <w:sz w:val="24"/>
          <w:szCs w:val="24"/>
          <w:highlight w:val="yellow"/>
        </w:rPr>
        <w:t xml:space="preserve">ELEMENT Scores do not matter </w:t>
      </w:r>
    </w:p>
    <w:p w:rsidR="00A23467" w:rsidRDefault="00A23467" w:rsidP="00625C98">
      <w:pPr>
        <w:pStyle w:val="ListParagraph"/>
        <w:numPr>
          <w:ilvl w:val="0"/>
          <w:numId w:val="48"/>
        </w:numPr>
        <w:spacing w:after="0"/>
        <w:rPr>
          <w:rFonts w:cs="Arial"/>
          <w:b/>
          <w:color w:val="FF0000"/>
          <w:sz w:val="24"/>
          <w:szCs w:val="24"/>
          <w:highlight w:val="yellow"/>
        </w:rPr>
      </w:pPr>
      <w:r w:rsidRPr="00A23467">
        <w:rPr>
          <w:rFonts w:cs="Arial"/>
          <w:b/>
          <w:color w:val="FF0000"/>
          <w:sz w:val="24"/>
          <w:szCs w:val="24"/>
          <w:highlight w:val="yellow"/>
        </w:rPr>
        <w:t>every question at 50% causes every element to be over 50%</w:t>
      </w:r>
    </w:p>
    <w:p w:rsidR="00A23467" w:rsidRDefault="00A23467" w:rsidP="00A23467">
      <w:pPr>
        <w:spacing w:after="0"/>
        <w:rPr>
          <w:rFonts w:cs="Arial"/>
          <w:b/>
          <w:color w:val="FF0000"/>
          <w:sz w:val="24"/>
          <w:szCs w:val="24"/>
          <w:highlight w:val="yellow"/>
        </w:rPr>
      </w:pPr>
    </w:p>
    <w:p w:rsidR="00A23467" w:rsidRPr="00A23467" w:rsidRDefault="00A23467" w:rsidP="00A23467">
      <w:pPr>
        <w:spacing w:after="0"/>
        <w:rPr>
          <w:rFonts w:cs="Arial"/>
          <w:b/>
          <w:color w:val="FF0000"/>
          <w:sz w:val="24"/>
          <w:szCs w:val="24"/>
          <w:highlight w:val="yellow"/>
        </w:rPr>
      </w:pPr>
      <w:r>
        <w:rPr>
          <w:rFonts w:cs="Arial"/>
          <w:b/>
          <w:color w:val="FF0000"/>
          <w:sz w:val="24"/>
          <w:szCs w:val="24"/>
          <w:highlight w:val="yellow"/>
        </w:rPr>
        <w:t>Limited Scope 70-79% and/or &lt;5/10 in any number of questions</w:t>
      </w:r>
    </w:p>
    <w:p w:rsidR="00A23467" w:rsidRDefault="00A23467" w:rsidP="00A23467">
      <w:pPr>
        <w:spacing w:after="0"/>
        <w:rPr>
          <w:rFonts w:cs="Arial"/>
          <w:b/>
          <w:color w:val="FF0000"/>
          <w:sz w:val="24"/>
          <w:szCs w:val="24"/>
          <w:highlight w:val="yellow"/>
        </w:rPr>
      </w:pPr>
    </w:p>
    <w:p w:rsidR="000C6EB1" w:rsidRPr="005A7A4B" w:rsidRDefault="00E637EC" w:rsidP="00A23467">
      <w:pPr>
        <w:spacing w:after="0"/>
        <w:rPr>
          <w:rFonts w:cs="Arial"/>
          <w:b/>
          <w:color w:val="FF0000"/>
          <w:sz w:val="24"/>
          <w:szCs w:val="24"/>
          <w:highlight w:val="yellow"/>
        </w:rPr>
      </w:pPr>
      <w:r w:rsidRPr="005A7A4B">
        <w:rPr>
          <w:rFonts w:cs="Arial"/>
          <w:b/>
          <w:color w:val="FF0000"/>
          <w:sz w:val="24"/>
          <w:szCs w:val="24"/>
          <w:highlight w:val="yellow"/>
        </w:rPr>
        <w:t>To auto-calculate tables, use &lt;ctrl-A&gt; to select all content in the document and then the ‘f9’ key to calculate all. This may have to be done up to</w:t>
      </w:r>
      <w:r w:rsidR="00690ECD" w:rsidRPr="005A7A4B">
        <w:rPr>
          <w:rFonts w:cs="Arial"/>
          <w:b/>
          <w:color w:val="FF0000"/>
          <w:sz w:val="24"/>
          <w:szCs w:val="24"/>
          <w:highlight w:val="yellow"/>
        </w:rPr>
        <w:t xml:space="preserve"> 3 times to cycle all formulas.</w:t>
      </w:r>
    </w:p>
    <w:p w:rsidR="00E637EC" w:rsidRDefault="00E637EC" w:rsidP="00A23467">
      <w:pPr>
        <w:spacing w:after="100" w:afterAutospacing="1"/>
        <w:rPr>
          <w:rFonts w:cs="Arial"/>
          <w:b/>
          <w:color w:val="FF0000"/>
          <w:sz w:val="24"/>
          <w:szCs w:val="24"/>
        </w:rPr>
      </w:pPr>
      <w:r w:rsidRPr="005A7A4B">
        <w:rPr>
          <w:rFonts w:cs="Arial"/>
          <w:b/>
          <w:color w:val="FF0000"/>
          <w:sz w:val="24"/>
          <w:szCs w:val="24"/>
          <w:highlight w:val="yellow"/>
        </w:rPr>
        <w:t>Auditor is to erase this operational instruction paragraph in their final report</w:t>
      </w:r>
    </w:p>
    <w:p w:rsidR="006B54B5" w:rsidRPr="00C46F86" w:rsidRDefault="006B54B5" w:rsidP="00A23467">
      <w:pPr>
        <w:spacing w:after="100" w:afterAutospacing="1"/>
        <w:rPr>
          <w:rFonts w:cs="Arial"/>
          <w:b/>
          <w:color w:val="FF0000"/>
          <w:sz w:val="24"/>
          <w:szCs w:val="24"/>
        </w:rPr>
      </w:pPr>
      <w:proofErr w:type="gramStart"/>
      <w:r>
        <w:rPr>
          <w:rFonts w:cs="Arial"/>
          <w:b/>
          <w:color w:val="FF0000"/>
          <w:sz w:val="24"/>
          <w:szCs w:val="24"/>
        </w:rPr>
        <w:t>Do</w:t>
      </w:r>
      <w:proofErr w:type="gramEnd"/>
      <w:r>
        <w:rPr>
          <w:rFonts w:cs="Arial"/>
          <w:b/>
          <w:color w:val="FF0000"/>
          <w:sz w:val="24"/>
          <w:szCs w:val="24"/>
        </w:rPr>
        <w:t xml:space="preserve"> one question first to test the auto-math before you bet your entire report on it</w:t>
      </w:r>
    </w:p>
    <w:tbl>
      <w:tblPr>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7"/>
        <w:gridCol w:w="1134"/>
        <w:gridCol w:w="1134"/>
        <w:gridCol w:w="709"/>
        <w:gridCol w:w="1701"/>
        <w:gridCol w:w="1276"/>
      </w:tblGrid>
      <w:tr w:rsidR="00E637EC" w:rsidRPr="00C46F86" w:rsidTr="00DF61C6">
        <w:trPr>
          <w:jc w:val="center"/>
        </w:trPr>
        <w:tc>
          <w:tcPr>
            <w:tcW w:w="10491" w:type="dxa"/>
            <w:gridSpan w:val="6"/>
            <w:tcBorders>
              <w:bottom w:val="single" w:sz="4" w:space="0" w:color="000000"/>
            </w:tcBorders>
            <w:shd w:val="clear" w:color="auto" w:fill="C2D69B"/>
          </w:tcPr>
          <w:p w:rsidR="00E637EC" w:rsidRPr="00C46F86" w:rsidRDefault="00E637EC" w:rsidP="00DF61C6">
            <w:pPr>
              <w:spacing w:before="60" w:after="60"/>
              <w:ind w:left="34"/>
              <w:outlineLvl w:val="0"/>
              <w:rPr>
                <w:rFonts w:cs="Arial"/>
                <w:b/>
                <w:noProof/>
                <w:sz w:val="28"/>
                <w:lang w:val="en-US"/>
              </w:rPr>
            </w:pPr>
            <w:r w:rsidRPr="00C46F86">
              <w:rPr>
                <w:rFonts w:cs="Arial"/>
                <w:b/>
                <w:noProof/>
                <w:sz w:val="28"/>
                <w:lang w:val="en-US"/>
              </w:rPr>
              <w:br w:type="page"/>
            </w:r>
            <w:bookmarkStart w:id="5" w:name="_Toc391120385"/>
            <w:bookmarkStart w:id="6" w:name="_Toc453050239"/>
            <w:r w:rsidRPr="00C46F86">
              <w:rPr>
                <w:rFonts w:cs="Arial"/>
                <w:b/>
                <w:noProof/>
                <w:sz w:val="28"/>
                <w:lang w:val="en-US"/>
              </w:rPr>
              <w:t>Scoring Summary - Injury Management/Return-to-Work Programs</w:t>
            </w:r>
            <w:bookmarkEnd w:id="5"/>
            <w:bookmarkEnd w:id="6"/>
          </w:p>
        </w:tc>
      </w:tr>
      <w:tr w:rsidR="00E637EC" w:rsidRPr="00C46F86" w:rsidTr="00DF61C6">
        <w:trPr>
          <w:jc w:val="center"/>
        </w:trPr>
        <w:tc>
          <w:tcPr>
            <w:tcW w:w="4537" w:type="dxa"/>
            <w:tcBorders>
              <w:bottom w:val="single" w:sz="4" w:space="0" w:color="000000"/>
            </w:tcBorders>
            <w:shd w:val="clear" w:color="auto" w:fill="DDD9C3"/>
          </w:tcPr>
          <w:p w:rsidR="00E637EC" w:rsidRPr="00C46F86" w:rsidRDefault="00E637EC" w:rsidP="00DF61C6">
            <w:pPr>
              <w:spacing w:before="60" w:after="60" w:line="240" w:lineRule="auto"/>
              <w:rPr>
                <w:rFonts w:cs="Arial"/>
                <w:b/>
              </w:rPr>
            </w:pPr>
          </w:p>
        </w:tc>
        <w:tc>
          <w:tcPr>
            <w:tcW w:w="1134" w:type="dxa"/>
            <w:tcBorders>
              <w:bottom w:val="single" w:sz="4" w:space="0" w:color="000000"/>
            </w:tcBorders>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Awarded</w:t>
            </w:r>
          </w:p>
        </w:tc>
        <w:tc>
          <w:tcPr>
            <w:tcW w:w="1134" w:type="dxa"/>
            <w:tcBorders>
              <w:bottom w:val="single" w:sz="4" w:space="0" w:color="000000"/>
            </w:tcBorders>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Available</w:t>
            </w:r>
          </w:p>
        </w:tc>
        <w:tc>
          <w:tcPr>
            <w:tcW w:w="709" w:type="dxa"/>
            <w:tcBorders>
              <w:bottom w:val="single" w:sz="4" w:space="0" w:color="000000"/>
            </w:tcBorders>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N/A</w:t>
            </w:r>
          </w:p>
        </w:tc>
        <w:tc>
          <w:tcPr>
            <w:tcW w:w="1701" w:type="dxa"/>
            <w:tcBorders>
              <w:bottom w:val="single" w:sz="4" w:space="0" w:color="000000"/>
            </w:tcBorders>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Available – N/A</w:t>
            </w:r>
          </w:p>
        </w:tc>
        <w:tc>
          <w:tcPr>
            <w:tcW w:w="1276" w:type="dxa"/>
            <w:shd w:val="clear" w:color="auto" w:fill="DDD9C3"/>
          </w:tcPr>
          <w:p w:rsidR="00E637EC" w:rsidRPr="00C46F86" w:rsidRDefault="00E637EC" w:rsidP="00DF61C6">
            <w:pPr>
              <w:spacing w:before="60" w:after="60" w:line="240" w:lineRule="auto"/>
              <w:jc w:val="center"/>
              <w:rPr>
                <w:rFonts w:cs="Arial"/>
                <w:b/>
                <w:sz w:val="20"/>
              </w:rPr>
            </w:pPr>
            <w:r w:rsidRPr="00C46F86">
              <w:rPr>
                <w:rFonts w:cs="Arial"/>
                <w:b/>
                <w:sz w:val="20"/>
              </w:rPr>
              <w:t>% awarded</w:t>
            </w:r>
          </w:p>
        </w:tc>
      </w:tr>
      <w:tr w:rsidR="00E637EC" w:rsidRPr="00C46F86" w:rsidTr="00DF61C6">
        <w:trPr>
          <w:trHeight w:val="234"/>
          <w:jc w:val="center"/>
        </w:trPr>
        <w:tc>
          <w:tcPr>
            <w:tcW w:w="4537" w:type="dxa"/>
            <w:tcBorders>
              <w:bottom w:val="single" w:sz="4" w:space="0" w:color="000000"/>
            </w:tcBorders>
            <w:shd w:val="clear" w:color="auto" w:fill="DDD9C3"/>
          </w:tcPr>
          <w:p w:rsidR="00E637EC" w:rsidRPr="00C46F86" w:rsidRDefault="00E637EC" w:rsidP="00DF61C6">
            <w:pPr>
              <w:spacing w:before="60" w:after="60" w:line="240" w:lineRule="auto"/>
              <w:rPr>
                <w:rFonts w:cs="Arial"/>
                <w:b/>
                <w:color w:val="000000"/>
              </w:rPr>
            </w:pPr>
            <w:r w:rsidRPr="00C46F86">
              <w:rPr>
                <w:rFonts w:cs="Arial"/>
                <w:b/>
                <w:color w:val="000000"/>
              </w:rPr>
              <w:t>I1. Policy, Management and Leadership</w:t>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=grandtotali1 </w:instrText>
            </w:r>
            <w:r w:rsidRPr="00C46F86">
              <w:rPr>
                <w:rFonts w:cs="Arial"/>
                <w:b/>
              </w:rPr>
              <w:fldChar w:fldCharType="separate"/>
            </w:r>
            <w:r w:rsidR="008F00F0">
              <w:rPr>
                <w:rFonts w:cs="Arial"/>
                <w:b/>
                <w:noProof/>
              </w:rPr>
              <w:t>0</w:t>
            </w:r>
            <w:r w:rsidRPr="00C46F86">
              <w:rPr>
                <w:rFonts w:cs="Arial"/>
                <w:b/>
              </w:rPr>
              <w:fldChar w:fldCharType="end"/>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t>90</w:t>
            </w:r>
          </w:p>
        </w:tc>
        <w:tc>
          <w:tcPr>
            <w:tcW w:w="709"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=c3-e3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=neti1 </w:instrText>
            </w:r>
            <w:r w:rsidRPr="00C46F86">
              <w:rPr>
                <w:rFonts w:cs="Arial"/>
                <w:b/>
              </w:rPr>
              <w:fldChar w:fldCharType="separate"/>
            </w:r>
            <w:r w:rsidR="008F00F0">
              <w:rPr>
                <w:rFonts w:cs="Arial"/>
                <w:b/>
                <w:noProof/>
              </w:rPr>
              <w:t>90</w:t>
            </w:r>
            <w:r w:rsidRPr="00C46F86">
              <w:rPr>
                <w:rFonts w:cs="Arial"/>
                <w:b/>
              </w:rPr>
              <w:fldChar w:fldCharType="end"/>
            </w:r>
          </w:p>
        </w:tc>
        <w:tc>
          <w:tcPr>
            <w:tcW w:w="1276"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tc>
      </w:tr>
      <w:tr w:rsidR="00E637EC" w:rsidRPr="00C46F86" w:rsidTr="00DF61C6">
        <w:trPr>
          <w:jc w:val="center"/>
        </w:trPr>
        <w:tc>
          <w:tcPr>
            <w:tcW w:w="4537" w:type="dxa"/>
            <w:tcBorders>
              <w:bottom w:val="single" w:sz="4" w:space="0" w:color="000000"/>
            </w:tcBorders>
            <w:shd w:val="clear" w:color="auto" w:fill="DDD9C3"/>
          </w:tcPr>
          <w:p w:rsidR="00E637EC" w:rsidRPr="00C46F86" w:rsidRDefault="00E637EC" w:rsidP="00DF61C6">
            <w:pPr>
              <w:spacing w:before="60" w:after="60" w:line="240" w:lineRule="auto"/>
              <w:rPr>
                <w:rFonts w:cs="Arial"/>
                <w:b/>
                <w:color w:val="000000"/>
              </w:rPr>
            </w:pPr>
            <w:r w:rsidRPr="00C46F86">
              <w:rPr>
                <w:rFonts w:cs="Arial"/>
                <w:b/>
                <w:color w:val="000000"/>
              </w:rPr>
              <w:t>I2. Resources, Education and Training</w:t>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=grandtotali2 </w:instrText>
            </w:r>
            <w:r w:rsidRPr="00C46F86">
              <w:rPr>
                <w:rFonts w:cs="Arial"/>
                <w:b/>
              </w:rPr>
              <w:fldChar w:fldCharType="separate"/>
            </w:r>
            <w:r w:rsidR="008F00F0">
              <w:rPr>
                <w:rFonts w:cs="Arial"/>
                <w:b/>
                <w:noProof/>
              </w:rPr>
              <w:t>0</w:t>
            </w:r>
            <w:r w:rsidRPr="00C46F86">
              <w:rPr>
                <w:rFonts w:cs="Arial"/>
                <w:b/>
              </w:rPr>
              <w:fldChar w:fldCharType="end"/>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t>70</w:t>
            </w:r>
          </w:p>
        </w:tc>
        <w:tc>
          <w:tcPr>
            <w:tcW w:w="709"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=c4-e4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=neti2 </w:instrText>
            </w:r>
            <w:r w:rsidRPr="00C46F86">
              <w:rPr>
                <w:rFonts w:cs="Arial"/>
                <w:b/>
              </w:rPr>
              <w:fldChar w:fldCharType="separate"/>
            </w:r>
            <w:r w:rsidR="008F00F0">
              <w:rPr>
                <w:rFonts w:cs="Arial"/>
                <w:b/>
                <w:noProof/>
              </w:rPr>
              <w:t>70</w:t>
            </w:r>
            <w:r w:rsidRPr="00C46F86">
              <w:rPr>
                <w:rFonts w:cs="Arial"/>
                <w:b/>
              </w:rPr>
              <w:fldChar w:fldCharType="end"/>
            </w:r>
          </w:p>
        </w:tc>
        <w:tc>
          <w:tcPr>
            <w:tcW w:w="1276"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=b4/e4*100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tc>
      </w:tr>
      <w:tr w:rsidR="00E637EC" w:rsidRPr="00C46F86" w:rsidTr="00DF61C6">
        <w:trPr>
          <w:jc w:val="center"/>
        </w:trPr>
        <w:tc>
          <w:tcPr>
            <w:tcW w:w="4537" w:type="dxa"/>
            <w:tcBorders>
              <w:bottom w:val="single" w:sz="4" w:space="0" w:color="000000"/>
            </w:tcBorders>
            <w:shd w:val="clear" w:color="auto" w:fill="DDD9C3"/>
          </w:tcPr>
          <w:p w:rsidR="00E637EC" w:rsidRPr="00C46F86" w:rsidRDefault="00E637EC" w:rsidP="00DF61C6">
            <w:pPr>
              <w:spacing w:before="60" w:after="60" w:line="240" w:lineRule="auto"/>
              <w:rPr>
                <w:rFonts w:cs="Arial"/>
                <w:b/>
                <w:color w:val="000000"/>
              </w:rPr>
            </w:pPr>
            <w:r w:rsidRPr="00C46F86">
              <w:rPr>
                <w:rFonts w:cs="Arial"/>
                <w:b/>
                <w:color w:val="000000"/>
              </w:rPr>
              <w:t>I3. Stay at Work and Return to Work</w:t>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=grandtotali3 </w:instrText>
            </w:r>
            <w:r w:rsidRPr="00C46F86">
              <w:rPr>
                <w:rFonts w:cs="Arial"/>
                <w:b/>
              </w:rPr>
              <w:fldChar w:fldCharType="separate"/>
            </w:r>
            <w:r w:rsidR="008F00F0">
              <w:rPr>
                <w:rFonts w:cs="Arial"/>
                <w:b/>
                <w:noProof/>
              </w:rPr>
              <w:t>0</w:t>
            </w:r>
            <w:r w:rsidRPr="00C46F86">
              <w:rPr>
                <w:rFonts w:cs="Arial"/>
                <w:b/>
              </w:rPr>
              <w:fldChar w:fldCharType="end"/>
            </w:r>
          </w:p>
        </w:tc>
        <w:tc>
          <w:tcPr>
            <w:tcW w:w="1134"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t>155</w:t>
            </w:r>
          </w:p>
        </w:tc>
        <w:tc>
          <w:tcPr>
            <w:tcW w:w="709"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=c5-e5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tcBorders>
              <w:bottom w:val="single" w:sz="4" w:space="0" w:color="000000"/>
            </w:tcBorders>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=neti3 </w:instrText>
            </w:r>
            <w:r w:rsidRPr="00C46F86">
              <w:rPr>
                <w:rFonts w:cs="Arial"/>
                <w:b/>
              </w:rPr>
              <w:fldChar w:fldCharType="separate"/>
            </w:r>
            <w:r w:rsidR="008F00F0">
              <w:rPr>
                <w:rFonts w:cs="Arial"/>
                <w:b/>
                <w:noProof/>
              </w:rPr>
              <w:t>155</w:t>
            </w:r>
            <w:r w:rsidRPr="00C46F86">
              <w:rPr>
                <w:rFonts w:cs="Arial"/>
                <w:b/>
              </w:rPr>
              <w:fldChar w:fldCharType="end"/>
            </w:r>
          </w:p>
        </w:tc>
        <w:tc>
          <w:tcPr>
            <w:tcW w:w="1276"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=b5/e5*100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tc>
      </w:tr>
      <w:tr w:rsidR="00E637EC" w:rsidRPr="00C46F86" w:rsidTr="00DF61C6">
        <w:trPr>
          <w:jc w:val="center"/>
        </w:trPr>
        <w:tc>
          <w:tcPr>
            <w:tcW w:w="4537" w:type="dxa"/>
            <w:shd w:val="clear" w:color="auto" w:fill="DDD9C3"/>
          </w:tcPr>
          <w:p w:rsidR="00E637EC" w:rsidRPr="00C46F86" w:rsidRDefault="00E637EC" w:rsidP="00DF61C6">
            <w:pPr>
              <w:spacing w:before="60" w:after="60" w:line="240" w:lineRule="auto"/>
              <w:rPr>
                <w:rFonts w:cs="Arial"/>
                <w:b/>
                <w:color w:val="000000"/>
              </w:rPr>
            </w:pPr>
            <w:r w:rsidRPr="00C46F86">
              <w:rPr>
                <w:rFonts w:cs="Arial"/>
                <w:b/>
                <w:color w:val="000000"/>
              </w:rPr>
              <w:t>I4. Communications</w:t>
            </w:r>
          </w:p>
        </w:tc>
        <w:tc>
          <w:tcPr>
            <w:tcW w:w="1134"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=grandtotali4 </w:instrText>
            </w:r>
            <w:r w:rsidRPr="00C46F86">
              <w:rPr>
                <w:rFonts w:cs="Arial"/>
                <w:b/>
              </w:rPr>
              <w:fldChar w:fldCharType="separate"/>
            </w:r>
            <w:r w:rsidR="008F00F0">
              <w:rPr>
                <w:rFonts w:cs="Arial"/>
                <w:b/>
                <w:noProof/>
              </w:rPr>
              <w:t>0</w:t>
            </w:r>
            <w:r w:rsidRPr="00C46F86">
              <w:rPr>
                <w:rFonts w:cs="Arial"/>
                <w:b/>
              </w:rPr>
              <w:fldChar w:fldCharType="end"/>
            </w:r>
          </w:p>
        </w:tc>
        <w:tc>
          <w:tcPr>
            <w:tcW w:w="1134"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t>100</w:t>
            </w:r>
          </w:p>
        </w:tc>
        <w:tc>
          <w:tcPr>
            <w:tcW w:w="709"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=c6-e6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=neti4 </w:instrText>
            </w:r>
            <w:r w:rsidRPr="00C46F86">
              <w:rPr>
                <w:rFonts w:cs="Arial"/>
                <w:b/>
              </w:rPr>
              <w:fldChar w:fldCharType="separate"/>
            </w:r>
            <w:r w:rsidR="008F00F0">
              <w:rPr>
                <w:rFonts w:cs="Arial"/>
                <w:b/>
                <w:noProof/>
              </w:rPr>
              <w:t>100</w:t>
            </w:r>
            <w:r w:rsidRPr="00C46F86">
              <w:rPr>
                <w:rFonts w:cs="Arial"/>
                <w:b/>
              </w:rPr>
              <w:fldChar w:fldCharType="end"/>
            </w:r>
          </w:p>
        </w:tc>
        <w:tc>
          <w:tcPr>
            <w:tcW w:w="1276"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=b6/e6*100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tc>
      </w:tr>
      <w:tr w:rsidR="00E637EC" w:rsidRPr="00C46F86" w:rsidTr="00DF61C6">
        <w:trPr>
          <w:trHeight w:val="497"/>
          <w:jc w:val="center"/>
        </w:trPr>
        <w:tc>
          <w:tcPr>
            <w:tcW w:w="4537" w:type="dxa"/>
            <w:shd w:val="clear" w:color="auto" w:fill="DDD9C3"/>
            <w:vAlign w:val="center"/>
          </w:tcPr>
          <w:p w:rsidR="00E637EC" w:rsidRPr="00C46F86" w:rsidRDefault="00E637EC" w:rsidP="00DF61C6">
            <w:pPr>
              <w:spacing w:before="60" w:after="60" w:line="240" w:lineRule="auto"/>
              <w:rPr>
                <w:rFonts w:cs="Arial"/>
                <w:b/>
              </w:rPr>
            </w:pPr>
            <w:r w:rsidRPr="00C46F86">
              <w:rPr>
                <w:rFonts w:cs="Arial"/>
                <w:b/>
              </w:rPr>
              <w:t>Total</w:t>
            </w:r>
          </w:p>
        </w:tc>
        <w:tc>
          <w:tcPr>
            <w:tcW w:w="1134"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8F00F0">
              <w:rPr>
                <w:rFonts w:cs="Arial"/>
                <w:b/>
                <w:noProof/>
              </w:rPr>
              <w:t>0</w:t>
            </w:r>
            <w:r w:rsidRPr="00C46F86">
              <w:rPr>
                <w:rFonts w:cs="Arial"/>
                <w:b/>
              </w:rPr>
              <w:fldChar w:fldCharType="end"/>
            </w:r>
          </w:p>
        </w:tc>
        <w:tc>
          <w:tcPr>
            <w:tcW w:w="1134"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8F00F0">
              <w:rPr>
                <w:rFonts w:cs="Arial"/>
                <w:b/>
                <w:noProof/>
              </w:rPr>
              <w:t>415</w:t>
            </w:r>
            <w:r w:rsidRPr="00C46F86">
              <w:rPr>
                <w:rFonts w:cs="Arial"/>
                <w:b/>
              </w:rPr>
              <w:fldChar w:fldCharType="end"/>
            </w:r>
          </w:p>
        </w:tc>
        <w:tc>
          <w:tcPr>
            <w:tcW w:w="709"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8F00F0">
              <w:rPr>
                <w:rFonts w:cs="Arial"/>
                <w:b/>
                <w:noProof/>
              </w:rPr>
              <w:t>0</w:t>
            </w:r>
            <w:r w:rsidRPr="00C46F86">
              <w:rPr>
                <w:rFonts w:cs="Arial"/>
                <w:b/>
              </w:rPr>
              <w:fldChar w:fldCharType="end"/>
            </w:r>
          </w:p>
        </w:tc>
        <w:tc>
          <w:tcPr>
            <w:tcW w:w="1701"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8F00F0">
              <w:rPr>
                <w:rFonts w:cs="Arial"/>
                <w:b/>
                <w:noProof/>
              </w:rPr>
              <w:t>415</w:t>
            </w:r>
            <w:r w:rsidRPr="00C46F86">
              <w:rPr>
                <w:rFonts w:cs="Arial"/>
                <w:b/>
              </w:rPr>
              <w:fldChar w:fldCharType="end"/>
            </w:r>
          </w:p>
        </w:tc>
        <w:bookmarkStart w:id="7" w:name="finalpercentr"/>
        <w:tc>
          <w:tcPr>
            <w:tcW w:w="1276" w:type="dxa"/>
            <w:shd w:val="clear" w:color="auto" w:fill="DDD9C3"/>
            <w:vAlign w:val="center"/>
          </w:tcPr>
          <w:p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=b7/e7*100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bookmarkEnd w:id="7"/>
          </w:p>
        </w:tc>
      </w:tr>
    </w:tbl>
    <w:p w:rsidR="00E637EC" w:rsidRPr="00C46F86" w:rsidRDefault="00E637EC" w:rsidP="00C46F86">
      <w:pPr>
        <w:rPr>
          <w:rFonts w:cs="Arial"/>
          <w:lang w:val="en-US"/>
        </w:rPr>
      </w:pPr>
    </w:p>
    <w:p w:rsidR="00B45E80" w:rsidRPr="00C46F86" w:rsidRDefault="00B45E80" w:rsidP="00C46F86">
      <w:pPr>
        <w:rPr>
          <w:rFonts w:cs="Arial"/>
          <w:lang w:val="en-US"/>
        </w:rPr>
      </w:pPr>
    </w:p>
    <w:p w:rsidR="00B45E80" w:rsidRPr="00C46F86" w:rsidRDefault="00B45E80" w:rsidP="00C46F86">
      <w:pPr>
        <w:rPr>
          <w:rFonts w:cs="Arial"/>
          <w:lang w:val="en-US"/>
        </w:rPr>
        <w:sectPr w:rsidR="00B45E80" w:rsidRPr="00C46F86" w:rsidSect="00690ECD">
          <w:pgSz w:w="12240" w:h="15840" w:code="1"/>
          <w:pgMar w:top="1440" w:right="1080" w:bottom="1440" w:left="1080" w:header="720" w:footer="504" w:gutter="0"/>
          <w:cols w:space="708"/>
          <w:docGrid w:linePitch="360"/>
        </w:sectPr>
      </w:pPr>
    </w:p>
    <w:p w:rsidR="00A011DE" w:rsidRPr="006654B2" w:rsidRDefault="00A011DE" w:rsidP="006654B2">
      <w:pPr>
        <w:pStyle w:val="Heading1"/>
      </w:pPr>
      <w:bookmarkStart w:id="8" w:name="_Toc453050240"/>
      <w:r w:rsidRPr="006654B2">
        <w:lastRenderedPageBreak/>
        <w:t>Consolidated Corrective Action Log</w:t>
      </w:r>
      <w:bookmarkEnd w:id="8"/>
    </w:p>
    <w:p w:rsidR="00A011DE" w:rsidRDefault="00A011DE" w:rsidP="00EC66C6">
      <w:pPr>
        <w:rPr>
          <w:rFonts w:cs="Arial"/>
          <w:sz w:val="20"/>
          <w:szCs w:val="20"/>
          <w:lang w:val="en-US"/>
        </w:rPr>
      </w:pPr>
      <w:r w:rsidRPr="005A7A4B">
        <w:rPr>
          <w:rFonts w:cs="Arial"/>
          <w:sz w:val="20"/>
          <w:szCs w:val="20"/>
          <w:highlight w:val="yellow"/>
          <w:lang w:val="en-US"/>
        </w:rPr>
        <w:t xml:space="preserve">Overall, there were </w:t>
      </w:r>
      <w:r w:rsidRPr="005A7A4B">
        <w:rPr>
          <w:rFonts w:cs="Arial"/>
          <w:color w:val="FF0000"/>
          <w:sz w:val="20"/>
          <w:szCs w:val="20"/>
          <w:highlight w:val="yellow"/>
          <w:lang w:val="en-US"/>
        </w:rPr>
        <w:t>XX</w:t>
      </w:r>
      <w:r w:rsidRPr="005A7A4B">
        <w:rPr>
          <w:rFonts w:cs="Arial"/>
          <w:sz w:val="20"/>
          <w:szCs w:val="20"/>
          <w:highlight w:val="yellow"/>
          <w:lang w:val="en-US"/>
        </w:rPr>
        <w:t xml:space="preserve"> recommendations and </w:t>
      </w:r>
      <w:r w:rsidRPr="005A7A4B">
        <w:rPr>
          <w:rFonts w:cs="Arial"/>
          <w:color w:val="FF0000"/>
          <w:sz w:val="20"/>
          <w:szCs w:val="20"/>
          <w:highlight w:val="yellow"/>
          <w:lang w:val="en-US"/>
        </w:rPr>
        <w:t>YY</w:t>
      </w:r>
      <w:r w:rsidRPr="005A7A4B">
        <w:rPr>
          <w:rFonts w:cs="Arial"/>
          <w:sz w:val="20"/>
          <w:szCs w:val="20"/>
          <w:highlight w:val="yellow"/>
          <w:lang w:val="en-US"/>
        </w:rPr>
        <w:t xml:space="preserve"> co</w:t>
      </w:r>
      <w:r w:rsidR="001969BE" w:rsidRPr="005A7A4B">
        <w:rPr>
          <w:rFonts w:cs="Arial"/>
          <w:sz w:val="20"/>
          <w:szCs w:val="20"/>
          <w:highlight w:val="yellow"/>
          <w:lang w:val="en-US"/>
        </w:rPr>
        <w:t>ntinual</w:t>
      </w:r>
      <w:r w:rsidR="001969BE" w:rsidRPr="00C46F86">
        <w:rPr>
          <w:rFonts w:cs="Arial"/>
          <w:sz w:val="20"/>
          <w:szCs w:val="20"/>
          <w:lang w:val="en-US"/>
        </w:rPr>
        <w:t xml:space="preserve"> improvement suggestions from the audit.</w:t>
      </w:r>
    </w:p>
    <w:p w:rsidR="00187987" w:rsidRPr="00187987" w:rsidRDefault="00187987" w:rsidP="00EC66C6">
      <w:pPr>
        <w:rPr>
          <w:rFonts w:cs="Arial"/>
          <w:b/>
          <w:color w:val="00B050"/>
          <w:sz w:val="20"/>
          <w:szCs w:val="20"/>
          <w:lang w:val="en-US"/>
        </w:rPr>
      </w:pPr>
      <w:r>
        <w:rPr>
          <w:rFonts w:cs="Arial"/>
          <w:color w:val="00B050"/>
          <w:sz w:val="20"/>
          <w:szCs w:val="20"/>
          <w:lang w:val="en-US"/>
        </w:rPr>
        <w:t>T</w:t>
      </w:r>
      <w:r w:rsidRPr="00187987">
        <w:rPr>
          <w:rFonts w:cs="Arial"/>
          <w:b/>
          <w:color w:val="00B050"/>
          <w:sz w:val="20"/>
          <w:szCs w:val="20"/>
          <w:lang w:val="en-US"/>
        </w:rPr>
        <w:t>hese must be identified as Recommendation or Continual Improvement suggestion; or at least the Continual Improvements suggestions.</w:t>
      </w:r>
    </w:p>
    <w:p w:rsidR="00845671" w:rsidRPr="00C46F86" w:rsidRDefault="00845671" w:rsidP="00EC66C6">
      <w:pPr>
        <w:rPr>
          <w:rFonts w:cs="Arial"/>
          <w:color w:val="0070C0"/>
          <w:sz w:val="20"/>
          <w:szCs w:val="20"/>
          <w:lang w:val="en-US"/>
        </w:rPr>
      </w:pPr>
      <w:r w:rsidRPr="00C46F86">
        <w:rPr>
          <w:rFonts w:cs="Arial"/>
          <w:color w:val="0070C0"/>
          <w:sz w:val="20"/>
          <w:szCs w:val="20"/>
          <w:lang w:val="en-US"/>
        </w:rPr>
        <w:t xml:space="preserve">The auditor will complete the </w:t>
      </w:r>
      <w:r w:rsidRPr="005A7A4B">
        <w:rPr>
          <w:rFonts w:cs="Arial"/>
          <w:color w:val="FF0000"/>
          <w:sz w:val="20"/>
          <w:szCs w:val="20"/>
          <w:highlight w:val="yellow"/>
          <w:lang w:val="en-US"/>
        </w:rPr>
        <w:t>first three columns</w:t>
      </w:r>
      <w:r w:rsidRPr="005A7A4B">
        <w:rPr>
          <w:rFonts w:cs="Arial"/>
          <w:color w:val="FF0000"/>
          <w:sz w:val="20"/>
          <w:szCs w:val="20"/>
          <w:lang w:val="en-US"/>
        </w:rPr>
        <w:t xml:space="preserve"> </w:t>
      </w:r>
      <w:r w:rsidRPr="00C46F86">
        <w:rPr>
          <w:rFonts w:cs="Arial"/>
          <w:color w:val="0070C0"/>
          <w:sz w:val="20"/>
          <w:szCs w:val="20"/>
          <w:lang w:val="en-US"/>
        </w:rPr>
        <w:t>when writing the report, extracting one line for each Recommendation or Continual Improvement Opportunity. The company will complete the remaining columns and actions.</w:t>
      </w:r>
    </w:p>
    <w:tbl>
      <w:tblPr>
        <w:tblStyle w:val="MediumGrid2-Accent3"/>
        <w:tblW w:w="0" w:type="auto"/>
        <w:tblLayout w:type="fixed"/>
        <w:tblLook w:val="04A0" w:firstRow="1" w:lastRow="0" w:firstColumn="1" w:lastColumn="0" w:noHBand="0" w:noVBand="1"/>
      </w:tblPr>
      <w:tblGrid>
        <w:gridCol w:w="675"/>
        <w:gridCol w:w="993"/>
        <w:gridCol w:w="4536"/>
        <w:gridCol w:w="3969"/>
        <w:gridCol w:w="992"/>
        <w:gridCol w:w="850"/>
        <w:gridCol w:w="851"/>
        <w:gridCol w:w="886"/>
      </w:tblGrid>
      <w:tr w:rsidR="00A011DE" w:rsidRPr="00C46F86" w:rsidTr="003955E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675" w:type="dxa"/>
            <w:tcBorders>
              <w:top w:val="single" w:sz="8" w:space="0" w:color="9BBB59" w:themeColor="accent3"/>
              <w:left w:val="single" w:sz="8" w:space="0" w:color="9BBB59" w:themeColor="accent3"/>
              <w:bottom w:val="single" w:sz="8" w:space="0" w:color="9BBB59" w:themeColor="accent3"/>
            </w:tcBorders>
          </w:tcPr>
          <w:p w:rsidR="00A011DE" w:rsidRPr="00C46F86" w:rsidRDefault="00A011DE" w:rsidP="00BA0BD8">
            <w:pPr>
              <w:spacing w:after="0"/>
              <w:jc w:val="center"/>
              <w:rPr>
                <w:rFonts w:cs="Arial"/>
                <w:sz w:val="16"/>
                <w:szCs w:val="16"/>
              </w:rPr>
            </w:pPr>
            <w:r w:rsidRPr="00C46F86">
              <w:rPr>
                <w:rFonts w:cs="Arial"/>
                <w:sz w:val="16"/>
                <w:szCs w:val="16"/>
              </w:rPr>
              <w:t>#</w:t>
            </w:r>
          </w:p>
        </w:tc>
        <w:tc>
          <w:tcPr>
            <w:tcW w:w="993" w:type="dxa"/>
            <w:tcBorders>
              <w:top w:val="single" w:sz="8" w:space="0" w:color="9BBB59" w:themeColor="accent3"/>
              <w:bottom w:val="single" w:sz="8" w:space="0" w:color="9BBB59" w:themeColor="accent3"/>
            </w:tcBorders>
          </w:tcPr>
          <w:p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Audit Question</w:t>
            </w:r>
          </w:p>
        </w:tc>
        <w:tc>
          <w:tcPr>
            <w:tcW w:w="4536" w:type="dxa"/>
            <w:tcBorders>
              <w:top w:val="single" w:sz="8" w:space="0" w:color="9BBB59" w:themeColor="accent3"/>
              <w:bottom w:val="single" w:sz="8" w:space="0" w:color="9BBB59" w:themeColor="accent3"/>
            </w:tcBorders>
          </w:tcPr>
          <w:p w:rsidR="00A011DE" w:rsidRPr="00C46F86" w:rsidRDefault="00E02799" w:rsidP="007002C4">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Recommendation / Continual Improvement Item</w:t>
            </w:r>
          </w:p>
        </w:tc>
        <w:tc>
          <w:tcPr>
            <w:tcW w:w="3969" w:type="dxa"/>
            <w:tcBorders>
              <w:top w:val="single" w:sz="8" w:space="0" w:color="9BBB59" w:themeColor="accent3"/>
              <w:bottom w:val="single" w:sz="8" w:space="0" w:color="9BBB59" w:themeColor="accent3"/>
            </w:tcBorders>
          </w:tcPr>
          <w:p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Company Action Plan</w:t>
            </w:r>
          </w:p>
        </w:tc>
        <w:tc>
          <w:tcPr>
            <w:tcW w:w="992" w:type="dxa"/>
            <w:tcBorders>
              <w:top w:val="single" w:sz="8" w:space="0" w:color="9BBB59" w:themeColor="accent3"/>
              <w:bottom w:val="single" w:sz="8" w:space="0" w:color="9BBB59" w:themeColor="accent3"/>
            </w:tcBorders>
          </w:tcPr>
          <w:p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Assigned To</w:t>
            </w:r>
          </w:p>
        </w:tc>
        <w:tc>
          <w:tcPr>
            <w:tcW w:w="850" w:type="dxa"/>
            <w:tcBorders>
              <w:top w:val="single" w:sz="8" w:space="0" w:color="9BBB59" w:themeColor="accent3"/>
              <w:bottom w:val="single" w:sz="8" w:space="0" w:color="9BBB59" w:themeColor="accent3"/>
            </w:tcBorders>
          </w:tcPr>
          <w:p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Due Date</w:t>
            </w:r>
          </w:p>
        </w:tc>
        <w:tc>
          <w:tcPr>
            <w:tcW w:w="851" w:type="dxa"/>
            <w:tcBorders>
              <w:top w:val="single" w:sz="8" w:space="0" w:color="9BBB59" w:themeColor="accent3"/>
              <w:bottom w:val="single" w:sz="8" w:space="0" w:color="9BBB59" w:themeColor="accent3"/>
            </w:tcBorders>
          </w:tcPr>
          <w:p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Date Closed</w:t>
            </w:r>
          </w:p>
        </w:tc>
        <w:tc>
          <w:tcPr>
            <w:tcW w:w="886" w:type="dxa"/>
            <w:tcBorders>
              <w:top w:val="single" w:sz="8" w:space="0" w:color="9BBB59" w:themeColor="accent3"/>
              <w:bottom w:val="single" w:sz="8" w:space="0" w:color="9BBB59" w:themeColor="accent3"/>
            </w:tcBorders>
          </w:tcPr>
          <w:p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Verified By</w:t>
            </w: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3969"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before="60" w:after="120"/>
              <w:rPr>
                <w:rFonts w:cs="Arial"/>
                <w:b w:val="0"/>
              </w:rPr>
            </w:pPr>
          </w:p>
        </w:tc>
        <w:tc>
          <w:tcPr>
            <w:tcW w:w="993"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DF61C6" w:rsidRPr="00DF61C6" w:rsidTr="005317D3">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DF61C6" w:rsidRPr="00DF61C6" w:rsidRDefault="00DF61C6" w:rsidP="005317D3">
            <w:pPr>
              <w:spacing w:after="120"/>
              <w:rPr>
                <w:rFonts w:cs="Arial"/>
                <w:b w:val="0"/>
                <w:sz w:val="24"/>
                <w:szCs w:val="24"/>
              </w:rPr>
            </w:pPr>
          </w:p>
        </w:tc>
        <w:tc>
          <w:tcPr>
            <w:tcW w:w="993"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DF61C6" w:rsidRPr="00DF61C6" w:rsidTr="0053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DF61C6" w:rsidRPr="00DF61C6" w:rsidRDefault="00DF61C6" w:rsidP="005317D3">
            <w:pPr>
              <w:spacing w:after="120"/>
              <w:rPr>
                <w:rFonts w:cs="Arial"/>
                <w:b w:val="0"/>
                <w:sz w:val="24"/>
                <w:szCs w:val="24"/>
              </w:rPr>
            </w:pPr>
          </w:p>
        </w:tc>
        <w:tc>
          <w:tcPr>
            <w:tcW w:w="993" w:type="dxa"/>
            <w:tcBorders>
              <w:bottom w:val="single" w:sz="8" w:space="0" w:color="9BBB59" w:themeColor="accent3"/>
            </w:tcBorders>
          </w:tcPr>
          <w:p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DF61C6" w:rsidRPr="00DF61C6" w:rsidTr="005317D3">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DF61C6" w:rsidRPr="00DF61C6" w:rsidRDefault="00DF61C6" w:rsidP="005317D3">
            <w:pPr>
              <w:spacing w:after="120"/>
              <w:rPr>
                <w:rFonts w:cs="Arial"/>
                <w:b w:val="0"/>
                <w:sz w:val="24"/>
                <w:szCs w:val="24"/>
              </w:rPr>
            </w:pPr>
          </w:p>
        </w:tc>
        <w:tc>
          <w:tcPr>
            <w:tcW w:w="993"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bl>
    <w:p w:rsidR="00D771DD" w:rsidRPr="00C46F86" w:rsidRDefault="00D771DD" w:rsidP="006654B2">
      <w:pPr>
        <w:pStyle w:val="Heading1"/>
        <w:sectPr w:rsidR="00D771DD" w:rsidRPr="00C46F86" w:rsidSect="00690ECD">
          <w:headerReference w:type="default" r:id="rId23"/>
          <w:footerReference w:type="first" r:id="rId24"/>
          <w:pgSz w:w="15840" w:h="12240" w:orient="landscape"/>
          <w:pgMar w:top="1440" w:right="1080" w:bottom="1440" w:left="1080" w:header="720" w:footer="504" w:gutter="0"/>
          <w:cols w:space="708"/>
          <w:docGrid w:linePitch="360"/>
        </w:sectPr>
      </w:pPr>
      <w:bookmarkStart w:id="9" w:name="_Toc258308915"/>
      <w:bookmarkStart w:id="10" w:name="_Toc259893743"/>
    </w:p>
    <w:p w:rsidR="004B0128" w:rsidRPr="00690ECD" w:rsidRDefault="004B0128" w:rsidP="00392881">
      <w:pPr>
        <w:pStyle w:val="Heading1"/>
        <w:spacing w:after="0"/>
      </w:pPr>
      <w:bookmarkStart w:id="11" w:name="_Toc453050241"/>
      <w:r w:rsidRPr="00690ECD">
        <w:lastRenderedPageBreak/>
        <w:t xml:space="preserve">Audit </w:t>
      </w:r>
      <w:bookmarkEnd w:id="9"/>
      <w:bookmarkEnd w:id="10"/>
      <w:r w:rsidR="00093D1D" w:rsidRPr="00690ECD">
        <w:t>Details</w:t>
      </w:r>
      <w:bookmarkEnd w:id="11"/>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4B0128" w:rsidRPr="00C46F86" w:rsidTr="00BC1441">
        <w:trPr>
          <w:trHeight w:val="20"/>
          <w:tblHeader/>
          <w:jc w:val="center"/>
        </w:trPr>
        <w:tc>
          <w:tcPr>
            <w:tcW w:w="10058" w:type="dxa"/>
            <w:gridSpan w:val="6"/>
            <w:shd w:val="clear" w:color="auto" w:fill="C2D69B"/>
          </w:tcPr>
          <w:p w:rsidR="004B0128" w:rsidRPr="00C46F86" w:rsidRDefault="00624C9F">
            <w:pPr>
              <w:pStyle w:val="Heading2"/>
            </w:pPr>
            <w:bookmarkStart w:id="12" w:name="_Toc258308916"/>
            <w:bookmarkStart w:id="13" w:name="_Toc259893744"/>
            <w:bookmarkStart w:id="14" w:name="_Toc453050242"/>
            <w:r w:rsidRPr="00C46F86">
              <w:t>P</w:t>
            </w:r>
            <w:r w:rsidR="00943CE5" w:rsidRPr="00C46F86">
              <w:t xml:space="preserve">. </w:t>
            </w:r>
            <w:bookmarkEnd w:id="12"/>
            <w:bookmarkEnd w:id="13"/>
            <w:r w:rsidR="00B0133B" w:rsidRPr="00C46F86">
              <w:t xml:space="preserve">PLANNING FOR </w:t>
            </w:r>
            <w:r w:rsidR="007C20E9" w:rsidRPr="00C46F86">
              <w:t>RELIABLE</w:t>
            </w:r>
            <w:r w:rsidR="006E7274" w:rsidRPr="00C46F86">
              <w:t>, INJURY-</w:t>
            </w:r>
            <w:r w:rsidR="00D33CCF" w:rsidRPr="00C46F86">
              <w:t>FREE WORK</w:t>
            </w:r>
            <w:bookmarkEnd w:id="14"/>
          </w:p>
        </w:tc>
      </w:tr>
      <w:tr w:rsidR="00F3408B" w:rsidRPr="00C46F86" w:rsidTr="00F72BC4">
        <w:trPr>
          <w:trHeight w:val="167"/>
          <w:jc w:val="center"/>
        </w:trPr>
        <w:tc>
          <w:tcPr>
            <w:tcW w:w="10058" w:type="dxa"/>
            <w:gridSpan w:val="6"/>
            <w:shd w:val="pct5" w:color="auto" w:fill="auto"/>
          </w:tcPr>
          <w:p w:rsidR="00F3408B" w:rsidRPr="00C46F86" w:rsidRDefault="00F3408B" w:rsidP="006E60AE">
            <w:pPr>
              <w:spacing w:after="0"/>
              <w:rPr>
                <w:rFonts w:cs="Arial"/>
                <w:b/>
              </w:rPr>
            </w:pPr>
            <w:r w:rsidRPr="00C46F86">
              <w:rPr>
                <w:rFonts w:cs="Arial"/>
                <w:b/>
              </w:rPr>
              <w:t>P</w:t>
            </w:r>
            <w:r w:rsidR="00124839" w:rsidRPr="00C46F86">
              <w:rPr>
                <w:rFonts w:cs="Arial"/>
                <w:b/>
              </w:rPr>
              <w:t>1</w:t>
            </w:r>
            <w:r w:rsidRPr="00C46F86">
              <w:rPr>
                <w:rFonts w:cs="Arial"/>
                <w:b/>
              </w:rPr>
              <w:t>. Goals and Objectives</w:t>
            </w:r>
          </w:p>
        </w:tc>
      </w:tr>
      <w:tr w:rsidR="00F3408B" w:rsidRPr="00C46F86" w:rsidTr="00BE44FD">
        <w:trPr>
          <w:trHeight w:val="167"/>
          <w:jc w:val="center"/>
        </w:trPr>
        <w:tc>
          <w:tcPr>
            <w:tcW w:w="765" w:type="dxa"/>
            <w:vMerge w:val="restart"/>
            <w:shd w:val="pct5" w:color="auto" w:fill="auto"/>
          </w:tcPr>
          <w:p w:rsidR="00F3408B" w:rsidRPr="000714BE" w:rsidRDefault="00F3408B" w:rsidP="006E60AE">
            <w:pPr>
              <w:spacing w:after="0"/>
              <w:rPr>
                <w:rFonts w:cs="Arial"/>
                <w:highlight w:val="yellow"/>
              </w:rPr>
            </w:pPr>
            <w:r w:rsidRPr="000714BE">
              <w:rPr>
                <w:rFonts w:cs="Arial"/>
                <w:highlight w:val="yellow"/>
              </w:rPr>
              <w:t>P</w:t>
            </w:r>
            <w:r w:rsidR="00124839" w:rsidRPr="000714BE">
              <w:rPr>
                <w:rFonts w:cs="Arial"/>
                <w:highlight w:val="yellow"/>
              </w:rPr>
              <w:t>1</w:t>
            </w:r>
            <w:r w:rsidRPr="000714BE">
              <w:rPr>
                <w:rFonts w:cs="Arial"/>
                <w:highlight w:val="yellow"/>
              </w:rPr>
              <w:t>.1</w:t>
            </w:r>
            <w:r w:rsidR="00C46F86" w:rsidRPr="000714BE">
              <w:rPr>
                <w:rFonts w:cs="Arial"/>
                <w:highlight w:val="yellow"/>
              </w:rPr>
              <w:t xml:space="preserve"> </w:t>
            </w:r>
          </w:p>
          <w:p w:rsidR="004C3DCC" w:rsidRPr="004C3DCC" w:rsidRDefault="004C3DCC" w:rsidP="006E60AE">
            <w:pPr>
              <w:spacing w:after="0"/>
              <w:rPr>
                <w:rFonts w:cs="Arial"/>
                <w:b/>
              </w:rPr>
            </w:pPr>
            <w:r w:rsidRPr="000714BE">
              <w:rPr>
                <w:rFonts w:cs="Arial"/>
                <w:b/>
                <w:sz w:val="32"/>
                <w:highlight w:val="yellow"/>
              </w:rPr>
              <w:t>#1</w:t>
            </w:r>
          </w:p>
        </w:tc>
        <w:tc>
          <w:tcPr>
            <w:tcW w:w="5891" w:type="dxa"/>
            <w:vMerge w:val="restart"/>
            <w:shd w:val="pct5" w:color="auto" w:fill="auto"/>
          </w:tcPr>
          <w:p w:rsidR="00F3408B" w:rsidRPr="00C46F86" w:rsidRDefault="00D567E8" w:rsidP="008B40A3">
            <w:pPr>
              <w:spacing w:after="0"/>
              <w:rPr>
                <w:rFonts w:cs="Arial"/>
              </w:rPr>
            </w:pPr>
            <w:r w:rsidRPr="00C46F86">
              <w:rPr>
                <w:rFonts w:cs="Arial"/>
              </w:rPr>
              <w:t xml:space="preserve">How does </w:t>
            </w:r>
            <w:r w:rsidR="00F3408B" w:rsidRPr="00C46F86">
              <w:rPr>
                <w:rFonts w:cs="Arial"/>
              </w:rPr>
              <w:t xml:space="preserve">company leadership set </w:t>
            </w:r>
            <w:r w:rsidR="0067502E" w:rsidRPr="00C46F86">
              <w:rPr>
                <w:rFonts w:cs="Arial"/>
              </w:rPr>
              <w:t xml:space="preserve">and measure </w:t>
            </w:r>
            <w:r w:rsidR="00F3408B" w:rsidRPr="00C46F86">
              <w:rPr>
                <w:rFonts w:cs="Arial"/>
              </w:rPr>
              <w:t xml:space="preserve">goals and objectives for improved safety performance </w:t>
            </w:r>
            <w:r w:rsidRPr="00C46F86">
              <w:rPr>
                <w:rFonts w:cs="Arial"/>
              </w:rPr>
              <w:t>and</w:t>
            </w:r>
            <w:r w:rsidR="00F3408B" w:rsidRPr="00C46F86">
              <w:rPr>
                <w:rFonts w:cs="Arial"/>
              </w:rPr>
              <w:t xml:space="preserve"> </w:t>
            </w:r>
            <w:r w:rsidRPr="00C46F86">
              <w:rPr>
                <w:rFonts w:cs="Arial"/>
              </w:rPr>
              <w:t xml:space="preserve">communicate them </w:t>
            </w:r>
            <w:r w:rsidR="00F3408B" w:rsidRPr="00C46F86">
              <w:rPr>
                <w:rFonts w:cs="Arial"/>
              </w:rPr>
              <w:t xml:space="preserve">to all employees and contractors? </w:t>
            </w:r>
          </w:p>
        </w:tc>
        <w:tc>
          <w:tcPr>
            <w:tcW w:w="698" w:type="dxa"/>
            <w:shd w:val="clear" w:color="auto" w:fill="auto"/>
          </w:tcPr>
          <w:p w:rsidR="00F3408B" w:rsidRPr="00C46F86" w:rsidRDefault="00F3408B" w:rsidP="00B57BFA">
            <w:pPr>
              <w:spacing w:after="0"/>
              <w:jc w:val="center"/>
              <w:rPr>
                <w:rFonts w:cs="Arial"/>
                <w:b/>
              </w:rPr>
            </w:pPr>
            <w:r w:rsidRPr="00C46F86">
              <w:rPr>
                <w:rFonts w:cs="Arial"/>
                <w:b/>
              </w:rPr>
              <w:t>O</w:t>
            </w:r>
          </w:p>
        </w:tc>
        <w:tc>
          <w:tcPr>
            <w:tcW w:w="720" w:type="dxa"/>
            <w:shd w:val="clear" w:color="auto" w:fill="auto"/>
          </w:tcPr>
          <w:p w:rsidR="00F3408B" w:rsidRPr="00C46F86" w:rsidRDefault="00F3408B" w:rsidP="00B57BFA">
            <w:pPr>
              <w:spacing w:after="0"/>
              <w:jc w:val="center"/>
              <w:rPr>
                <w:rFonts w:cs="Arial"/>
                <w:b/>
              </w:rPr>
            </w:pPr>
            <w:r w:rsidRPr="00C46F86">
              <w:rPr>
                <w:rFonts w:cs="Arial"/>
                <w:b/>
              </w:rPr>
              <w:t>D</w:t>
            </w:r>
          </w:p>
        </w:tc>
        <w:tc>
          <w:tcPr>
            <w:tcW w:w="707" w:type="dxa"/>
            <w:shd w:val="clear" w:color="auto" w:fill="auto"/>
          </w:tcPr>
          <w:p w:rsidR="00F3408B" w:rsidRPr="00C46F86" w:rsidRDefault="00F3408B" w:rsidP="00B57BFA">
            <w:pPr>
              <w:spacing w:after="0"/>
              <w:jc w:val="center"/>
              <w:rPr>
                <w:rFonts w:cs="Arial"/>
                <w:b/>
              </w:rPr>
            </w:pPr>
            <w:r w:rsidRPr="00C46F86">
              <w:rPr>
                <w:rFonts w:cs="Arial"/>
                <w:b/>
              </w:rPr>
              <w:t>I</w:t>
            </w:r>
          </w:p>
        </w:tc>
        <w:tc>
          <w:tcPr>
            <w:tcW w:w="1277" w:type="dxa"/>
            <w:shd w:val="clear" w:color="auto" w:fill="auto"/>
          </w:tcPr>
          <w:p w:rsidR="00F3408B" w:rsidRPr="00C46F86" w:rsidRDefault="00F3408B" w:rsidP="00044C24">
            <w:pPr>
              <w:spacing w:after="0"/>
              <w:jc w:val="center"/>
              <w:rPr>
                <w:rFonts w:cs="Arial"/>
                <w:b/>
              </w:rPr>
            </w:pPr>
            <w:r w:rsidRPr="00C46F86">
              <w:rPr>
                <w:rFonts w:cs="Arial"/>
                <w:b/>
              </w:rPr>
              <w:t>Total</w:t>
            </w:r>
          </w:p>
        </w:tc>
      </w:tr>
      <w:tr w:rsidR="00F3408B" w:rsidRPr="00C46F86" w:rsidTr="00044C24">
        <w:trPr>
          <w:trHeight w:val="167"/>
          <w:jc w:val="center"/>
        </w:trPr>
        <w:tc>
          <w:tcPr>
            <w:tcW w:w="765" w:type="dxa"/>
            <w:vMerge/>
            <w:shd w:val="pct5" w:color="auto" w:fill="auto"/>
          </w:tcPr>
          <w:p w:rsidR="00F3408B" w:rsidRPr="00C46F86" w:rsidRDefault="00F3408B" w:rsidP="00C414E4">
            <w:pPr>
              <w:spacing w:after="0"/>
              <w:rPr>
                <w:rFonts w:cs="Arial"/>
              </w:rPr>
            </w:pPr>
          </w:p>
        </w:tc>
        <w:tc>
          <w:tcPr>
            <w:tcW w:w="5891" w:type="dxa"/>
            <w:vMerge/>
            <w:shd w:val="pct5" w:color="auto" w:fill="auto"/>
          </w:tcPr>
          <w:p w:rsidR="00F3408B" w:rsidRPr="00C46F86" w:rsidRDefault="00F3408B" w:rsidP="00624C9F">
            <w:pPr>
              <w:spacing w:after="0"/>
              <w:rPr>
                <w:rFonts w:cs="Arial"/>
              </w:rPr>
            </w:pPr>
          </w:p>
        </w:tc>
        <w:tc>
          <w:tcPr>
            <w:tcW w:w="698" w:type="dxa"/>
            <w:shd w:val="thinHorzStripe" w:color="auto" w:fill="auto"/>
          </w:tcPr>
          <w:p w:rsidR="00F3408B" w:rsidRPr="00C46F86" w:rsidRDefault="00F3408B" w:rsidP="00B57BFA">
            <w:pPr>
              <w:spacing w:after="0"/>
              <w:jc w:val="center"/>
              <w:rPr>
                <w:rFonts w:cs="Arial"/>
                <w:b/>
              </w:rPr>
            </w:pPr>
          </w:p>
        </w:tc>
        <w:tc>
          <w:tcPr>
            <w:tcW w:w="720" w:type="dxa"/>
            <w:shd w:val="clear" w:color="auto" w:fill="auto"/>
          </w:tcPr>
          <w:p w:rsidR="00F3408B" w:rsidRPr="00C46F86" w:rsidRDefault="00F3408B" w:rsidP="00B57BFA">
            <w:pPr>
              <w:spacing w:after="0"/>
              <w:jc w:val="center"/>
              <w:rPr>
                <w:rFonts w:cs="Arial"/>
                <w:b/>
              </w:rPr>
            </w:pPr>
          </w:p>
        </w:tc>
        <w:tc>
          <w:tcPr>
            <w:tcW w:w="707" w:type="dxa"/>
            <w:shd w:val="clear" w:color="auto" w:fill="auto"/>
          </w:tcPr>
          <w:p w:rsidR="00F3408B" w:rsidRPr="00C46F86" w:rsidRDefault="00F3408B" w:rsidP="00B57BFA">
            <w:pPr>
              <w:spacing w:after="0"/>
              <w:jc w:val="center"/>
              <w:rPr>
                <w:rFonts w:cs="Arial"/>
                <w:b/>
              </w:rPr>
            </w:pPr>
          </w:p>
        </w:tc>
        <w:bookmarkStart w:id="15" w:name="p11t"/>
        <w:tc>
          <w:tcPr>
            <w:tcW w:w="1277" w:type="dxa"/>
            <w:shd w:val="clear" w:color="auto" w:fill="DDD9C3" w:themeFill="background2" w:themeFillShade="E6"/>
          </w:tcPr>
          <w:p w:rsidR="00F3408B" w:rsidRPr="00C46F86" w:rsidRDefault="00F3408B" w:rsidP="00044C24">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15"/>
          </w:p>
        </w:tc>
      </w:tr>
      <w:tr w:rsidR="00F3408B" w:rsidRPr="00C46F86" w:rsidTr="00BE44FD">
        <w:trPr>
          <w:trHeight w:val="167"/>
          <w:jc w:val="center"/>
        </w:trPr>
        <w:tc>
          <w:tcPr>
            <w:tcW w:w="765" w:type="dxa"/>
            <w:vMerge/>
            <w:tcBorders>
              <w:bottom w:val="single" w:sz="4" w:space="0" w:color="auto"/>
            </w:tcBorders>
            <w:shd w:val="pct5" w:color="auto" w:fill="auto"/>
          </w:tcPr>
          <w:p w:rsidR="00F3408B" w:rsidRPr="00C46F86" w:rsidRDefault="00F3408B" w:rsidP="00C414E4">
            <w:pPr>
              <w:spacing w:after="0"/>
              <w:rPr>
                <w:rFonts w:cs="Arial"/>
              </w:rPr>
            </w:pPr>
          </w:p>
        </w:tc>
        <w:tc>
          <w:tcPr>
            <w:tcW w:w="5891" w:type="dxa"/>
            <w:vMerge/>
            <w:tcBorders>
              <w:bottom w:val="single" w:sz="4" w:space="0" w:color="auto"/>
            </w:tcBorders>
            <w:shd w:val="pct5" w:color="auto" w:fill="auto"/>
          </w:tcPr>
          <w:p w:rsidR="00F3408B" w:rsidRPr="00C46F86" w:rsidRDefault="00F3408B" w:rsidP="00624C9F">
            <w:pPr>
              <w:spacing w:after="0"/>
              <w:rPr>
                <w:rFonts w:cs="Arial"/>
              </w:rPr>
            </w:pPr>
          </w:p>
        </w:tc>
        <w:tc>
          <w:tcPr>
            <w:tcW w:w="698" w:type="dxa"/>
            <w:tcBorders>
              <w:bottom w:val="single" w:sz="4" w:space="0" w:color="auto"/>
            </w:tcBorders>
            <w:shd w:val="clear" w:color="auto" w:fill="auto"/>
          </w:tcPr>
          <w:p w:rsidR="00F3408B" w:rsidRPr="00C46F86" w:rsidRDefault="00F3408B" w:rsidP="00B57BFA">
            <w:pPr>
              <w:spacing w:after="0"/>
              <w:jc w:val="center"/>
              <w:rPr>
                <w:rFonts w:cs="Arial"/>
                <w:b/>
              </w:rPr>
            </w:pPr>
            <w:r w:rsidRPr="00C46F86">
              <w:rPr>
                <w:rFonts w:cs="Arial"/>
                <w:b/>
              </w:rPr>
              <w:t>0</w:t>
            </w:r>
          </w:p>
        </w:tc>
        <w:tc>
          <w:tcPr>
            <w:tcW w:w="720" w:type="dxa"/>
            <w:tcBorders>
              <w:bottom w:val="single" w:sz="4" w:space="0" w:color="auto"/>
            </w:tcBorders>
            <w:shd w:val="clear" w:color="auto" w:fill="auto"/>
          </w:tcPr>
          <w:p w:rsidR="00F3408B" w:rsidRPr="000714BE" w:rsidRDefault="00F3408B" w:rsidP="00A55E31">
            <w:pPr>
              <w:spacing w:after="0"/>
              <w:jc w:val="center"/>
              <w:rPr>
                <w:rFonts w:cs="Arial"/>
                <w:b/>
                <w:highlight w:val="yellow"/>
              </w:rPr>
            </w:pPr>
            <w:r w:rsidRPr="000714BE">
              <w:rPr>
                <w:rFonts w:cs="Arial"/>
                <w:b/>
                <w:highlight w:val="yellow"/>
              </w:rPr>
              <w:t>0-</w:t>
            </w:r>
            <w:r w:rsidR="00A55E31" w:rsidRPr="000714BE">
              <w:rPr>
                <w:rFonts w:cs="Arial"/>
                <w:b/>
                <w:highlight w:val="yellow"/>
              </w:rPr>
              <w:t>3</w:t>
            </w:r>
          </w:p>
        </w:tc>
        <w:tc>
          <w:tcPr>
            <w:tcW w:w="707" w:type="dxa"/>
            <w:tcBorders>
              <w:bottom w:val="single" w:sz="4" w:space="0" w:color="auto"/>
            </w:tcBorders>
            <w:shd w:val="clear" w:color="auto" w:fill="auto"/>
          </w:tcPr>
          <w:p w:rsidR="00F3408B" w:rsidRPr="000714BE" w:rsidRDefault="00F3408B" w:rsidP="00A55E31">
            <w:pPr>
              <w:spacing w:after="0"/>
              <w:jc w:val="center"/>
              <w:rPr>
                <w:rFonts w:cs="Arial"/>
                <w:b/>
                <w:highlight w:val="yellow"/>
              </w:rPr>
            </w:pPr>
            <w:r w:rsidRPr="000714BE">
              <w:rPr>
                <w:rFonts w:cs="Arial"/>
                <w:b/>
                <w:highlight w:val="yellow"/>
              </w:rPr>
              <w:t>0-</w:t>
            </w:r>
            <w:r w:rsidR="00A55E31" w:rsidRPr="000714BE">
              <w:rPr>
                <w:rFonts w:cs="Arial"/>
                <w:b/>
                <w:highlight w:val="yellow"/>
              </w:rPr>
              <w:t>7</w:t>
            </w:r>
          </w:p>
        </w:tc>
        <w:tc>
          <w:tcPr>
            <w:tcW w:w="1277" w:type="dxa"/>
            <w:tcBorders>
              <w:bottom w:val="single" w:sz="4" w:space="0" w:color="auto"/>
            </w:tcBorders>
            <w:shd w:val="clear" w:color="auto" w:fill="auto"/>
          </w:tcPr>
          <w:p w:rsidR="00F3408B" w:rsidRPr="000714BE" w:rsidRDefault="00F3408B" w:rsidP="00044C24">
            <w:pPr>
              <w:spacing w:after="0"/>
              <w:jc w:val="center"/>
              <w:rPr>
                <w:rFonts w:cs="Arial"/>
                <w:b/>
                <w:highlight w:val="yellow"/>
              </w:rPr>
            </w:pPr>
            <w:r w:rsidRPr="000714BE">
              <w:rPr>
                <w:rFonts w:cs="Arial"/>
                <w:b/>
                <w:highlight w:val="yellow"/>
              </w:rPr>
              <w:t>/10</w:t>
            </w:r>
          </w:p>
        </w:tc>
      </w:tr>
      <w:tr w:rsidR="00657130" w:rsidRPr="00C46F86" w:rsidTr="00407F06">
        <w:trPr>
          <w:trHeight w:val="167"/>
          <w:jc w:val="center"/>
        </w:trPr>
        <w:tc>
          <w:tcPr>
            <w:tcW w:w="10058" w:type="dxa"/>
            <w:gridSpan w:val="6"/>
            <w:tcBorders>
              <w:bottom w:val="single" w:sz="4" w:space="0" w:color="auto"/>
            </w:tcBorders>
            <w:shd w:val="clear" w:color="auto" w:fill="auto"/>
          </w:tcPr>
          <w:p w:rsidR="00264B71" w:rsidRPr="00C46F86" w:rsidRDefault="00264B71" w:rsidP="00CF6AD5">
            <w:pPr>
              <w:spacing w:after="0"/>
              <w:ind w:left="-1"/>
              <w:rPr>
                <w:rFonts w:cs="Arial"/>
                <w:b/>
                <w:color w:val="000000"/>
                <w:sz w:val="20"/>
                <w:szCs w:val="20"/>
              </w:rPr>
            </w:pPr>
            <w:r w:rsidRPr="000714BE">
              <w:rPr>
                <w:rFonts w:cs="Arial"/>
                <w:b/>
                <w:color w:val="000000"/>
                <w:sz w:val="20"/>
                <w:szCs w:val="20"/>
                <w:highlight w:val="yellow"/>
              </w:rPr>
              <w:t>Intent:</w:t>
            </w:r>
            <w:r w:rsidRPr="00C46F86">
              <w:rPr>
                <w:rFonts w:cs="Arial"/>
                <w:b/>
                <w:color w:val="000000"/>
                <w:sz w:val="20"/>
                <w:szCs w:val="20"/>
              </w:rPr>
              <w:t xml:space="preserve"> Setting clear goals and objectives is a key method for management to demonstrate leadership. Having goals and objectives shows due diligence that leadership has reviewed the cur</w:t>
            </w:r>
            <w:r w:rsidR="00CF6AD5" w:rsidRPr="00C46F86">
              <w:rPr>
                <w:rFonts w:cs="Arial"/>
                <w:b/>
                <w:color w:val="000000"/>
                <w:sz w:val="20"/>
                <w:szCs w:val="20"/>
              </w:rPr>
              <w:t xml:space="preserve">rent company situation and set </w:t>
            </w:r>
            <w:r w:rsidRPr="00C46F86">
              <w:rPr>
                <w:rFonts w:cs="Arial"/>
                <w:b/>
                <w:color w:val="000000"/>
                <w:sz w:val="20"/>
                <w:szCs w:val="20"/>
              </w:rPr>
              <w:t>goals or directions for improvement.</w:t>
            </w:r>
            <w:r w:rsidR="00C46F86">
              <w:rPr>
                <w:rFonts w:cs="Arial"/>
                <w:b/>
                <w:color w:val="000000"/>
                <w:sz w:val="20"/>
                <w:szCs w:val="20"/>
              </w:rPr>
              <w:t xml:space="preserve"> </w:t>
            </w:r>
            <w:r w:rsidR="00CF6AD5" w:rsidRPr="00C46F86">
              <w:rPr>
                <w:rFonts w:cs="Arial"/>
                <w:b/>
                <w:color w:val="000000"/>
                <w:sz w:val="20"/>
                <w:szCs w:val="20"/>
              </w:rPr>
              <w:t>Goals</w:t>
            </w:r>
            <w:r w:rsidRPr="00C46F86">
              <w:rPr>
                <w:rFonts w:cs="Arial"/>
                <w:b/>
                <w:color w:val="000000"/>
                <w:sz w:val="20"/>
                <w:szCs w:val="20"/>
              </w:rPr>
              <w:t xml:space="preserve"> are reviewed annually and have measurable targets and objectives. Communicating goals to the rest of the company is critical to success, so the communication portion of this question is weighted heavier than the existence of the goals.</w:t>
            </w:r>
          </w:p>
        </w:tc>
      </w:tr>
      <w:tr w:rsidR="00F3408B" w:rsidRPr="00C46F86" w:rsidTr="00407F06">
        <w:trPr>
          <w:trHeight w:val="167"/>
          <w:jc w:val="center"/>
        </w:trPr>
        <w:tc>
          <w:tcPr>
            <w:tcW w:w="10058" w:type="dxa"/>
            <w:gridSpan w:val="6"/>
            <w:tcBorders>
              <w:bottom w:val="single" w:sz="4" w:space="0" w:color="auto"/>
            </w:tcBorders>
            <w:shd w:val="clear" w:color="auto" w:fill="auto"/>
          </w:tcPr>
          <w:p w:rsidR="00936FD6" w:rsidRDefault="00F3408B" w:rsidP="00F3408B">
            <w:pPr>
              <w:spacing w:after="0"/>
              <w:ind w:left="-1"/>
              <w:rPr>
                <w:rFonts w:cs="Arial"/>
                <w:color w:val="000000"/>
                <w:sz w:val="20"/>
                <w:szCs w:val="20"/>
              </w:rPr>
            </w:pPr>
            <w:r w:rsidRPr="000714BE">
              <w:rPr>
                <w:rFonts w:cs="Arial"/>
                <w:b/>
                <w:color w:val="000000"/>
                <w:sz w:val="20"/>
                <w:szCs w:val="20"/>
                <w:highlight w:val="yellow"/>
              </w:rPr>
              <w:t xml:space="preserve">D </w:t>
            </w:r>
            <w:r w:rsidR="00A719EE">
              <w:rPr>
                <w:rFonts w:cs="Arial"/>
                <w:b/>
                <w:color w:val="000000"/>
                <w:sz w:val="20"/>
                <w:szCs w:val="20"/>
                <w:highlight w:val="yellow"/>
              </w:rPr>
              <w:t xml:space="preserve">(0,1) </w:t>
            </w:r>
            <w:r w:rsidRPr="000714BE">
              <w:rPr>
                <w:rFonts w:cs="Arial"/>
                <w:b/>
                <w:color w:val="000000"/>
                <w:sz w:val="20"/>
                <w:szCs w:val="20"/>
                <w:highlight w:val="yellow"/>
              </w:rPr>
              <w:t>–</w:t>
            </w:r>
            <w:r w:rsidRPr="00C46F86">
              <w:rPr>
                <w:rFonts w:cs="Arial"/>
                <w:b/>
                <w:color w:val="000000"/>
                <w:sz w:val="20"/>
                <w:szCs w:val="20"/>
              </w:rPr>
              <w:t xml:space="preserve"> </w:t>
            </w:r>
            <w:r w:rsidRPr="00C46F86">
              <w:rPr>
                <w:rFonts w:cs="Arial"/>
                <w:color w:val="000000"/>
                <w:sz w:val="20"/>
                <w:szCs w:val="20"/>
              </w:rPr>
              <w:t>If</w:t>
            </w:r>
            <w:r w:rsidRPr="00C46F86">
              <w:rPr>
                <w:rFonts w:cs="Arial"/>
                <w:b/>
                <w:color w:val="000000"/>
                <w:sz w:val="20"/>
                <w:szCs w:val="20"/>
              </w:rPr>
              <w:t xml:space="preserve"> </w:t>
            </w:r>
            <w:r w:rsidRPr="00C46F86">
              <w:rPr>
                <w:rFonts w:cs="Arial"/>
                <w:color w:val="000000"/>
                <w:sz w:val="20"/>
                <w:szCs w:val="20"/>
              </w:rPr>
              <w:t>the senior management has written safety performance improvement goals and objectives and that these are related to previous results, award 1 point.</w:t>
            </w:r>
            <w:r w:rsidR="00D7390E" w:rsidRPr="00C46F86">
              <w:rPr>
                <w:rFonts w:cs="Arial"/>
                <w:color w:val="000000"/>
                <w:sz w:val="20"/>
                <w:szCs w:val="20"/>
              </w:rPr>
              <w:t xml:space="preserve"> </w:t>
            </w:r>
          </w:p>
          <w:p w:rsidR="00F3408B" w:rsidRDefault="00D7390E" w:rsidP="00F3408B">
            <w:pPr>
              <w:spacing w:after="0"/>
              <w:ind w:left="-1"/>
              <w:rPr>
                <w:rFonts w:cs="Arial"/>
                <w:color w:val="000000" w:themeColor="text1"/>
                <w:sz w:val="20"/>
                <w:szCs w:val="20"/>
              </w:rPr>
            </w:pPr>
            <w:r w:rsidRPr="00C46F86">
              <w:rPr>
                <w:rFonts w:cs="Arial"/>
                <w:color w:val="000000"/>
                <w:sz w:val="20"/>
                <w:szCs w:val="20"/>
              </w:rPr>
              <w:t xml:space="preserve">The format and method of recording those goals should be appropriate for the risk and complexity of the </w:t>
            </w:r>
            <w:r w:rsidRPr="00C46F86">
              <w:rPr>
                <w:rFonts w:cs="Arial"/>
                <w:color w:val="000000" w:themeColor="text1"/>
                <w:sz w:val="20"/>
                <w:szCs w:val="20"/>
              </w:rPr>
              <w:t>organization.</w:t>
            </w:r>
            <w:r w:rsidR="004817A5" w:rsidRPr="00C46F86">
              <w:rPr>
                <w:rFonts w:cs="Arial"/>
                <w:color w:val="000000" w:themeColor="text1"/>
                <w:sz w:val="20"/>
                <w:szCs w:val="20"/>
              </w:rPr>
              <w:t xml:space="preserve"> Goals should </w:t>
            </w:r>
            <w:r w:rsidR="008E23E8" w:rsidRPr="00C46F86">
              <w:rPr>
                <w:rFonts w:cs="Arial"/>
                <w:color w:val="000000" w:themeColor="text1"/>
                <w:sz w:val="20"/>
                <w:szCs w:val="20"/>
              </w:rPr>
              <w:t xml:space="preserve">be </w:t>
            </w:r>
            <w:r w:rsidR="004817A5" w:rsidRPr="00C46F86">
              <w:rPr>
                <w:rFonts w:cs="Arial"/>
                <w:color w:val="000000" w:themeColor="text1"/>
                <w:sz w:val="20"/>
                <w:szCs w:val="20"/>
              </w:rPr>
              <w:t>reasonably achievable, set by management and meet regulatory and legal requirements, including changes to those requirements.</w:t>
            </w:r>
          </w:p>
          <w:p w:rsidR="00936FD6" w:rsidRPr="00C46F86" w:rsidRDefault="00936FD6" w:rsidP="00F3408B">
            <w:pPr>
              <w:spacing w:after="0"/>
              <w:ind w:left="-1"/>
              <w:rPr>
                <w:rFonts w:cs="Arial"/>
                <w:color w:val="000000" w:themeColor="text1"/>
                <w:sz w:val="20"/>
                <w:szCs w:val="20"/>
              </w:rPr>
            </w:pPr>
          </w:p>
          <w:p w:rsidR="00F3408B" w:rsidRPr="00C46F86" w:rsidRDefault="00F3408B" w:rsidP="00F3408B">
            <w:pPr>
              <w:spacing w:after="0"/>
              <w:ind w:left="-1"/>
              <w:rPr>
                <w:rFonts w:cs="Arial"/>
                <w:color w:val="000000"/>
                <w:sz w:val="20"/>
                <w:szCs w:val="20"/>
              </w:rPr>
            </w:pPr>
            <w:r w:rsidRPr="000714BE">
              <w:rPr>
                <w:rFonts w:cs="Arial"/>
                <w:b/>
                <w:color w:val="000000" w:themeColor="text1"/>
                <w:sz w:val="20"/>
                <w:szCs w:val="20"/>
                <w:highlight w:val="yellow"/>
              </w:rPr>
              <w:t>D</w:t>
            </w:r>
            <w:r w:rsidR="00A719EE">
              <w:rPr>
                <w:rFonts w:cs="Arial"/>
                <w:b/>
                <w:color w:val="000000" w:themeColor="text1"/>
                <w:sz w:val="20"/>
                <w:szCs w:val="20"/>
                <w:highlight w:val="yellow"/>
              </w:rPr>
              <w:t xml:space="preserve"> (0,1)</w:t>
            </w:r>
            <w:r w:rsidRPr="000714BE">
              <w:rPr>
                <w:rFonts w:cs="Arial"/>
                <w:b/>
                <w:color w:val="000000" w:themeColor="text1"/>
                <w:sz w:val="20"/>
                <w:szCs w:val="20"/>
                <w:highlight w:val="yellow"/>
              </w:rPr>
              <w:t xml:space="preserve"> –</w:t>
            </w:r>
            <w:r w:rsidRPr="00C46F86">
              <w:rPr>
                <w:rFonts w:cs="Arial"/>
                <w:color w:val="000000" w:themeColor="text1"/>
                <w:sz w:val="20"/>
                <w:szCs w:val="20"/>
              </w:rPr>
              <w:t xml:space="preserve"> If the company can show that goals and objectives are communicated to workers and contractors</w:t>
            </w:r>
            <w:r w:rsidRPr="00C46F86">
              <w:rPr>
                <w:rFonts w:cs="Arial"/>
                <w:color w:val="000000"/>
                <w:sz w:val="20"/>
                <w:szCs w:val="20"/>
              </w:rPr>
              <w:t>, award 1 point. Potential methods include, but are not limited to</w:t>
            </w:r>
            <w:r w:rsidR="005D45D4" w:rsidRPr="00C46F86">
              <w:rPr>
                <w:rFonts w:cs="Arial"/>
                <w:color w:val="000000"/>
                <w:sz w:val="20"/>
                <w:szCs w:val="20"/>
              </w:rPr>
              <w:t>:</w:t>
            </w:r>
          </w:p>
          <w:p w:rsidR="00F3408B" w:rsidRPr="00C46F86" w:rsidRDefault="00F3408B" w:rsidP="00625C98">
            <w:pPr>
              <w:pStyle w:val="ListParagraph"/>
              <w:numPr>
                <w:ilvl w:val="0"/>
                <w:numId w:val="37"/>
              </w:numPr>
              <w:spacing w:after="0"/>
              <w:rPr>
                <w:rFonts w:cs="Arial"/>
                <w:color w:val="000000"/>
                <w:sz w:val="20"/>
                <w:szCs w:val="20"/>
              </w:rPr>
            </w:pPr>
            <w:r w:rsidRPr="00C46F86">
              <w:rPr>
                <w:rFonts w:cs="Arial"/>
                <w:color w:val="000000"/>
                <w:sz w:val="20"/>
                <w:szCs w:val="20"/>
              </w:rPr>
              <w:t>Meeting minutes</w:t>
            </w:r>
            <w:r w:rsidR="00D7390E" w:rsidRPr="00C46F86">
              <w:rPr>
                <w:rFonts w:cs="Arial"/>
                <w:color w:val="000000"/>
                <w:sz w:val="20"/>
                <w:szCs w:val="20"/>
              </w:rPr>
              <w:t xml:space="preserve"> at any degree of formality</w:t>
            </w:r>
          </w:p>
          <w:p w:rsidR="00F3408B" w:rsidRPr="00C46F86" w:rsidRDefault="00F3408B" w:rsidP="00625C98">
            <w:pPr>
              <w:pStyle w:val="ListParagraph"/>
              <w:numPr>
                <w:ilvl w:val="0"/>
                <w:numId w:val="37"/>
              </w:numPr>
              <w:spacing w:after="0"/>
              <w:rPr>
                <w:rFonts w:cs="Arial"/>
                <w:color w:val="000000"/>
                <w:sz w:val="20"/>
                <w:szCs w:val="20"/>
              </w:rPr>
            </w:pPr>
            <w:proofErr w:type="spellStart"/>
            <w:r w:rsidRPr="00C46F86">
              <w:rPr>
                <w:rFonts w:cs="Arial"/>
                <w:color w:val="000000"/>
                <w:sz w:val="20"/>
                <w:szCs w:val="20"/>
              </w:rPr>
              <w:t>Mailouts</w:t>
            </w:r>
            <w:proofErr w:type="spellEnd"/>
          </w:p>
          <w:p w:rsidR="00F3408B" w:rsidRPr="00C46F86" w:rsidRDefault="00F3408B" w:rsidP="00625C98">
            <w:pPr>
              <w:pStyle w:val="ListParagraph"/>
              <w:numPr>
                <w:ilvl w:val="0"/>
                <w:numId w:val="37"/>
              </w:numPr>
              <w:spacing w:after="0"/>
              <w:rPr>
                <w:rFonts w:cs="Arial"/>
                <w:color w:val="000000"/>
                <w:sz w:val="20"/>
                <w:szCs w:val="20"/>
              </w:rPr>
            </w:pPr>
            <w:r w:rsidRPr="00C46F86">
              <w:rPr>
                <w:rFonts w:cs="Arial"/>
                <w:color w:val="000000"/>
                <w:sz w:val="20"/>
                <w:szCs w:val="20"/>
              </w:rPr>
              <w:t>Emails</w:t>
            </w:r>
          </w:p>
          <w:p w:rsidR="00F3408B" w:rsidRPr="00C46F86" w:rsidRDefault="00F3408B" w:rsidP="00625C98">
            <w:pPr>
              <w:pStyle w:val="ListParagraph"/>
              <w:numPr>
                <w:ilvl w:val="0"/>
                <w:numId w:val="37"/>
              </w:numPr>
              <w:spacing w:after="0"/>
              <w:rPr>
                <w:rFonts w:cs="Arial"/>
                <w:color w:val="000000"/>
                <w:sz w:val="20"/>
                <w:szCs w:val="20"/>
              </w:rPr>
            </w:pPr>
            <w:r w:rsidRPr="00C46F86">
              <w:rPr>
                <w:rFonts w:cs="Arial"/>
                <w:color w:val="000000"/>
                <w:sz w:val="20"/>
                <w:szCs w:val="20"/>
              </w:rPr>
              <w:t>Posters or signs</w:t>
            </w:r>
          </w:p>
          <w:p w:rsidR="0067502E" w:rsidRPr="00C46F86" w:rsidRDefault="0067502E" w:rsidP="00455CA3">
            <w:pPr>
              <w:spacing w:after="0"/>
              <w:ind w:left="719"/>
              <w:rPr>
                <w:rFonts w:cs="Arial"/>
                <w:color w:val="000000"/>
                <w:sz w:val="20"/>
                <w:szCs w:val="20"/>
              </w:rPr>
            </w:pPr>
          </w:p>
          <w:p w:rsidR="0067502E" w:rsidRDefault="0067502E" w:rsidP="00455CA3">
            <w:pPr>
              <w:spacing w:after="0"/>
              <w:rPr>
                <w:rFonts w:cs="Arial"/>
                <w:color w:val="000000"/>
                <w:sz w:val="20"/>
                <w:szCs w:val="20"/>
              </w:rPr>
            </w:pPr>
            <w:r w:rsidRPr="000714BE">
              <w:rPr>
                <w:rFonts w:cs="Arial"/>
                <w:b/>
                <w:color w:val="000000"/>
                <w:sz w:val="20"/>
                <w:szCs w:val="20"/>
                <w:highlight w:val="yellow"/>
              </w:rPr>
              <w:t>D</w:t>
            </w:r>
            <w:r w:rsidRPr="000714BE">
              <w:rPr>
                <w:rFonts w:cs="Arial"/>
                <w:color w:val="000000"/>
                <w:sz w:val="20"/>
                <w:szCs w:val="20"/>
                <w:highlight w:val="yellow"/>
              </w:rPr>
              <w:t xml:space="preserve"> </w:t>
            </w:r>
            <w:r w:rsidR="00A719EE">
              <w:rPr>
                <w:rFonts w:cs="Arial"/>
                <w:color w:val="000000"/>
                <w:sz w:val="20"/>
                <w:szCs w:val="20"/>
                <w:highlight w:val="yellow"/>
              </w:rPr>
              <w:t>(0,1)</w:t>
            </w:r>
            <w:r w:rsidR="002408F9" w:rsidRPr="000714BE">
              <w:rPr>
                <w:rFonts w:cs="Arial"/>
                <w:color w:val="000000"/>
                <w:sz w:val="20"/>
                <w:szCs w:val="20"/>
                <w:highlight w:val="yellow"/>
              </w:rPr>
              <w:t>–</w:t>
            </w:r>
            <w:r w:rsidR="002408F9">
              <w:rPr>
                <w:rFonts w:cs="Arial"/>
                <w:color w:val="000000"/>
                <w:sz w:val="20"/>
                <w:szCs w:val="20"/>
              </w:rPr>
              <w:t xml:space="preserve"> If</w:t>
            </w:r>
            <w:r w:rsidR="00A55E31" w:rsidRPr="00C46F86">
              <w:rPr>
                <w:rFonts w:cs="Arial"/>
                <w:color w:val="000000"/>
                <w:sz w:val="20"/>
                <w:szCs w:val="20"/>
              </w:rPr>
              <w:t xml:space="preserve"> at least 50% of the goals are </w:t>
            </w:r>
            <w:r w:rsidR="00A55E31" w:rsidRPr="00187987">
              <w:rPr>
                <w:rFonts w:cs="Arial"/>
                <w:color w:val="000000"/>
                <w:sz w:val="20"/>
                <w:szCs w:val="20"/>
                <w:highlight w:val="green"/>
              </w:rPr>
              <w:t>measurable</w:t>
            </w:r>
            <w:r w:rsidR="00A55E31" w:rsidRPr="00C46F86">
              <w:rPr>
                <w:rFonts w:cs="Arial"/>
                <w:color w:val="000000"/>
                <w:sz w:val="20"/>
                <w:szCs w:val="20"/>
              </w:rPr>
              <w:t>, award</w:t>
            </w:r>
            <w:r w:rsidR="00657130" w:rsidRPr="00C46F86">
              <w:rPr>
                <w:rFonts w:cs="Arial"/>
                <w:color w:val="000000"/>
                <w:sz w:val="20"/>
                <w:szCs w:val="20"/>
              </w:rPr>
              <w:t xml:space="preserve"> </w:t>
            </w:r>
            <w:r w:rsidR="00E02799" w:rsidRPr="00C46F86">
              <w:rPr>
                <w:rFonts w:cs="Arial"/>
                <w:color w:val="000000"/>
                <w:sz w:val="20"/>
                <w:szCs w:val="20"/>
              </w:rPr>
              <w:t xml:space="preserve">1 </w:t>
            </w:r>
            <w:r w:rsidR="00657130" w:rsidRPr="00C46F86">
              <w:rPr>
                <w:rFonts w:cs="Arial"/>
                <w:color w:val="000000"/>
                <w:sz w:val="20"/>
                <w:szCs w:val="20"/>
              </w:rPr>
              <w:t>point</w:t>
            </w:r>
          </w:p>
          <w:p w:rsidR="00187987" w:rsidRDefault="00187987" w:rsidP="00455CA3">
            <w:pPr>
              <w:spacing w:after="0"/>
              <w:rPr>
                <w:rFonts w:cs="Arial"/>
                <w:color w:val="000000"/>
                <w:sz w:val="20"/>
                <w:szCs w:val="20"/>
              </w:rPr>
            </w:pPr>
          </w:p>
          <w:p w:rsidR="00187987" w:rsidRPr="00187987" w:rsidRDefault="00187987" w:rsidP="00455CA3">
            <w:pPr>
              <w:spacing w:after="0"/>
              <w:rPr>
                <w:rFonts w:cs="Arial"/>
                <w:b/>
                <w:color w:val="00B050"/>
                <w:sz w:val="20"/>
                <w:szCs w:val="20"/>
              </w:rPr>
            </w:pPr>
            <w:r w:rsidRPr="00187987">
              <w:rPr>
                <w:rFonts w:cs="Arial"/>
                <w:b/>
                <w:color w:val="00B050"/>
                <w:sz w:val="20"/>
                <w:szCs w:val="20"/>
                <w:highlight w:val="green"/>
              </w:rPr>
              <w:t>This must be clearly defined within the notes.</w:t>
            </w:r>
          </w:p>
          <w:p w:rsidR="00A55E31" w:rsidRPr="00C46F86" w:rsidRDefault="00A55E31" w:rsidP="00455CA3">
            <w:pPr>
              <w:spacing w:after="0"/>
              <w:rPr>
                <w:rFonts w:cs="Arial"/>
                <w:color w:val="000000"/>
                <w:sz w:val="20"/>
                <w:szCs w:val="20"/>
              </w:rPr>
            </w:pPr>
          </w:p>
          <w:p w:rsidR="00F3408B" w:rsidRPr="00C46F86" w:rsidRDefault="00F3408B" w:rsidP="0067502E">
            <w:pPr>
              <w:spacing w:after="0"/>
              <w:rPr>
                <w:rFonts w:cs="Arial"/>
              </w:rPr>
            </w:pPr>
            <w:r w:rsidRPr="005A7A4B">
              <w:rPr>
                <w:rFonts w:cs="Arial"/>
                <w:b/>
                <w:color w:val="000000"/>
                <w:sz w:val="20"/>
                <w:szCs w:val="20"/>
                <w:highlight w:val="yellow"/>
              </w:rPr>
              <w:t xml:space="preserve">I </w:t>
            </w:r>
            <w:r w:rsidR="00A719EE">
              <w:rPr>
                <w:rFonts w:cs="Arial"/>
                <w:b/>
                <w:color w:val="000000"/>
                <w:sz w:val="20"/>
                <w:szCs w:val="20"/>
                <w:highlight w:val="yellow"/>
              </w:rPr>
              <w:t xml:space="preserve">(0-7) </w:t>
            </w:r>
            <w:r w:rsidRPr="005A7A4B">
              <w:rPr>
                <w:rFonts w:cs="Arial"/>
                <w:color w:val="000000"/>
                <w:sz w:val="20"/>
                <w:szCs w:val="20"/>
                <w:highlight w:val="yellow"/>
              </w:rPr>
              <w:t xml:space="preserve">- Award up to </w:t>
            </w:r>
            <w:r w:rsidR="0067502E" w:rsidRPr="005A7A4B">
              <w:rPr>
                <w:rFonts w:cs="Arial"/>
                <w:color w:val="000000"/>
                <w:sz w:val="20"/>
                <w:szCs w:val="20"/>
                <w:highlight w:val="yellow"/>
              </w:rPr>
              <w:t xml:space="preserve">7 </w:t>
            </w:r>
            <w:r w:rsidRPr="005A7A4B">
              <w:rPr>
                <w:rFonts w:cs="Arial"/>
                <w:color w:val="000000"/>
                <w:sz w:val="20"/>
                <w:szCs w:val="20"/>
                <w:highlight w:val="yellow"/>
              </w:rPr>
              <w:t xml:space="preserve">points based on the % worker </w:t>
            </w:r>
            <w:r w:rsidRPr="00A23467">
              <w:rPr>
                <w:rFonts w:cs="Arial"/>
                <w:color w:val="FF0000"/>
                <w:sz w:val="20"/>
                <w:szCs w:val="20"/>
                <w:highlight w:val="yellow"/>
              </w:rPr>
              <w:t xml:space="preserve">and contractor </w:t>
            </w:r>
            <w:r w:rsidRPr="005A7A4B">
              <w:rPr>
                <w:rFonts w:cs="Arial"/>
                <w:color w:val="000000"/>
                <w:sz w:val="20"/>
                <w:szCs w:val="20"/>
                <w:highlight w:val="yellow"/>
              </w:rPr>
              <w:t>interviews reporting that they understand the major themes of the company goals and objectives.</w:t>
            </w:r>
          </w:p>
        </w:tc>
      </w:tr>
      <w:tr w:rsidR="00F3408B" w:rsidRPr="00C46F86" w:rsidTr="00407F06">
        <w:trPr>
          <w:trHeight w:val="167"/>
          <w:jc w:val="center"/>
        </w:trPr>
        <w:tc>
          <w:tcPr>
            <w:tcW w:w="10058" w:type="dxa"/>
            <w:gridSpan w:val="6"/>
            <w:tcBorders>
              <w:bottom w:val="nil"/>
            </w:tcBorders>
            <w:shd w:val="pct5" w:color="auto" w:fill="auto"/>
          </w:tcPr>
          <w:p w:rsidR="00F3408B" w:rsidRPr="00C46F86" w:rsidRDefault="00F3408B" w:rsidP="00407F06">
            <w:pPr>
              <w:spacing w:after="0"/>
              <w:rPr>
                <w:rFonts w:cs="Arial"/>
              </w:rPr>
            </w:pPr>
            <w:r w:rsidRPr="00C46F86">
              <w:rPr>
                <w:rFonts w:cs="Arial"/>
              </w:rPr>
              <w:t>Audit Note:</w:t>
            </w:r>
          </w:p>
        </w:tc>
      </w:tr>
      <w:tr w:rsidR="00F3408B" w:rsidRPr="00C46F86" w:rsidTr="00FA6472">
        <w:trPr>
          <w:trHeight w:val="1008"/>
          <w:jc w:val="center"/>
        </w:trPr>
        <w:tc>
          <w:tcPr>
            <w:tcW w:w="10058" w:type="dxa"/>
            <w:gridSpan w:val="6"/>
            <w:tcBorders>
              <w:top w:val="nil"/>
              <w:bottom w:val="single" w:sz="4" w:space="0" w:color="auto"/>
            </w:tcBorders>
            <w:shd w:val="clear" w:color="auto" w:fill="auto"/>
          </w:tcPr>
          <w:p w:rsidR="003A2E78" w:rsidRDefault="005A7A4B" w:rsidP="00407F06">
            <w:pPr>
              <w:spacing w:after="0"/>
              <w:rPr>
                <w:rFonts w:cs="Arial"/>
                <w:b/>
                <w:color w:val="FF0000"/>
              </w:rPr>
            </w:pPr>
            <w:r w:rsidRPr="005A7A4B">
              <w:rPr>
                <w:rFonts w:cs="Arial"/>
                <w:b/>
                <w:color w:val="FF0000"/>
              </w:rPr>
              <w:t xml:space="preserve">Key company issue: Usually requires some lead time before the audit </w:t>
            </w:r>
          </w:p>
          <w:p w:rsidR="00A23467" w:rsidRDefault="00A23467" w:rsidP="00407F06">
            <w:pPr>
              <w:spacing w:after="0"/>
              <w:rPr>
                <w:rFonts w:cs="Arial"/>
                <w:b/>
                <w:color w:val="FF0000"/>
              </w:rPr>
            </w:pPr>
            <w:r>
              <w:rPr>
                <w:rFonts w:cs="Arial"/>
                <w:b/>
                <w:color w:val="FF0000"/>
              </w:rPr>
              <w:t>D – 3 separate 1-point questions</w:t>
            </w:r>
          </w:p>
          <w:p w:rsidR="00A23467" w:rsidRPr="005A7A4B" w:rsidRDefault="00A23467" w:rsidP="00407F06">
            <w:pPr>
              <w:spacing w:after="0"/>
              <w:rPr>
                <w:rFonts w:cs="Arial"/>
                <w:b/>
              </w:rPr>
            </w:pPr>
            <w:r>
              <w:rPr>
                <w:rFonts w:cs="Arial"/>
                <w:b/>
                <w:color w:val="FF0000"/>
              </w:rPr>
              <w:t>Contractor interviews: NOT part of interview quota, but ‘some’ may be required in questions where specified and ‘reasonably achievable’</w:t>
            </w:r>
            <w:r w:rsidR="003A2E78">
              <w:rPr>
                <w:rFonts w:cs="Arial"/>
                <w:b/>
                <w:color w:val="FF0000"/>
              </w:rPr>
              <w:t>. Intended to be for regular contractors, not occasional ones.</w:t>
            </w:r>
          </w:p>
        </w:tc>
      </w:tr>
      <w:tr w:rsidR="00F3408B" w:rsidRPr="00C46F86" w:rsidTr="00407F06">
        <w:trPr>
          <w:trHeight w:val="167"/>
          <w:jc w:val="center"/>
        </w:trPr>
        <w:tc>
          <w:tcPr>
            <w:tcW w:w="10058" w:type="dxa"/>
            <w:gridSpan w:val="6"/>
            <w:tcBorders>
              <w:bottom w:val="nil"/>
            </w:tcBorders>
            <w:shd w:val="pct5" w:color="auto" w:fill="auto"/>
          </w:tcPr>
          <w:p w:rsidR="00F3408B" w:rsidRPr="00C46F86" w:rsidRDefault="00F3408B" w:rsidP="00407F06">
            <w:pPr>
              <w:spacing w:after="0"/>
              <w:rPr>
                <w:rFonts w:cs="Arial"/>
              </w:rPr>
            </w:pPr>
            <w:r w:rsidRPr="00C46F86">
              <w:rPr>
                <w:rFonts w:cs="Arial"/>
              </w:rPr>
              <w:t>Recommendations and Resources</w:t>
            </w:r>
          </w:p>
        </w:tc>
      </w:tr>
      <w:tr w:rsidR="00F3408B" w:rsidRPr="00C46F86" w:rsidTr="000714BE">
        <w:trPr>
          <w:trHeight w:val="513"/>
          <w:jc w:val="center"/>
        </w:trPr>
        <w:tc>
          <w:tcPr>
            <w:tcW w:w="10058" w:type="dxa"/>
            <w:gridSpan w:val="6"/>
            <w:tcBorders>
              <w:top w:val="nil"/>
            </w:tcBorders>
            <w:shd w:val="clear" w:color="auto" w:fill="auto"/>
          </w:tcPr>
          <w:p w:rsidR="000714BE" w:rsidRDefault="000714BE" w:rsidP="00407F06">
            <w:pPr>
              <w:spacing w:after="0"/>
              <w:rPr>
                <w:rFonts w:cs="Arial"/>
              </w:rPr>
            </w:pPr>
            <w:r>
              <w:rPr>
                <w:rFonts w:cs="Arial"/>
              </w:rPr>
              <w:t xml:space="preserve">Recommendation: </w:t>
            </w:r>
          </w:p>
          <w:p w:rsidR="00F3408B" w:rsidRPr="000714BE" w:rsidRDefault="000714BE" w:rsidP="00407F06">
            <w:pPr>
              <w:spacing w:after="0"/>
              <w:rPr>
                <w:rFonts w:cs="Arial"/>
                <w:b/>
                <w:color w:val="FF0000"/>
              </w:rPr>
            </w:pPr>
            <w:r w:rsidRPr="000714BE">
              <w:rPr>
                <w:rFonts w:cs="Arial"/>
                <w:b/>
                <w:color w:val="FF0000"/>
              </w:rPr>
              <w:t>Mandatory if score is &lt;10/10</w:t>
            </w:r>
          </w:p>
          <w:p w:rsidR="000714BE" w:rsidRPr="000714BE" w:rsidRDefault="000714BE" w:rsidP="00625C98">
            <w:pPr>
              <w:pStyle w:val="ListParagraph"/>
              <w:numPr>
                <w:ilvl w:val="0"/>
                <w:numId w:val="48"/>
              </w:numPr>
              <w:spacing w:after="0"/>
              <w:rPr>
                <w:rFonts w:cs="Arial"/>
                <w:b/>
                <w:color w:val="FF0000"/>
              </w:rPr>
            </w:pPr>
            <w:r w:rsidRPr="000714BE">
              <w:rPr>
                <w:rFonts w:cs="Arial"/>
                <w:b/>
                <w:color w:val="FF0000"/>
              </w:rPr>
              <w:t>Address the system issue primarily. Specific site issue may or may not be included.</w:t>
            </w:r>
          </w:p>
          <w:p w:rsidR="000714BE" w:rsidRPr="000714BE" w:rsidRDefault="000714BE" w:rsidP="00407F06">
            <w:pPr>
              <w:spacing w:after="0"/>
              <w:rPr>
                <w:rFonts w:cs="Arial"/>
                <w:b/>
                <w:color w:val="FF0000"/>
              </w:rPr>
            </w:pPr>
            <w:r w:rsidRPr="000714BE">
              <w:rPr>
                <w:rFonts w:cs="Arial"/>
                <w:b/>
                <w:color w:val="FF0000"/>
              </w:rPr>
              <w:t xml:space="preserve">Continual Improvement: </w:t>
            </w:r>
          </w:p>
          <w:p w:rsidR="000714BE" w:rsidRPr="000714BE" w:rsidRDefault="000714BE" w:rsidP="00625C98">
            <w:pPr>
              <w:pStyle w:val="ListParagraph"/>
              <w:numPr>
                <w:ilvl w:val="0"/>
                <w:numId w:val="48"/>
              </w:numPr>
              <w:spacing w:after="0"/>
              <w:rPr>
                <w:rFonts w:cs="Arial"/>
                <w:b/>
                <w:color w:val="FF0000"/>
              </w:rPr>
            </w:pPr>
            <w:r w:rsidRPr="000714BE">
              <w:rPr>
                <w:rFonts w:cs="Arial"/>
                <w:b/>
                <w:color w:val="FF0000"/>
              </w:rPr>
              <w:t>Where company has inefficiency in implementation</w:t>
            </w:r>
          </w:p>
          <w:p w:rsidR="000714BE" w:rsidRPr="000714BE" w:rsidRDefault="000714BE" w:rsidP="00625C98">
            <w:pPr>
              <w:pStyle w:val="ListParagraph"/>
              <w:numPr>
                <w:ilvl w:val="0"/>
                <w:numId w:val="48"/>
              </w:numPr>
              <w:spacing w:after="0"/>
              <w:rPr>
                <w:rFonts w:cs="Arial"/>
                <w:b/>
                <w:color w:val="FF0000"/>
              </w:rPr>
            </w:pPr>
            <w:r w:rsidRPr="000714BE">
              <w:rPr>
                <w:rFonts w:cs="Arial"/>
                <w:b/>
                <w:color w:val="FF0000"/>
              </w:rPr>
              <w:t xml:space="preserve">Scored full points but still had low % interviews (i.e. </w:t>
            </w:r>
            <w:r w:rsidR="00187987">
              <w:rPr>
                <w:rFonts w:cs="Arial"/>
                <w:b/>
                <w:color w:val="FF0000"/>
              </w:rPr>
              <w:t>Less than 90</w:t>
            </w:r>
            <w:r w:rsidRPr="000714BE">
              <w:rPr>
                <w:rFonts w:cs="Arial"/>
                <w:b/>
                <w:color w:val="FF0000"/>
              </w:rPr>
              <w:t>% of people knew the ERP)</w:t>
            </w:r>
          </w:p>
          <w:p w:rsidR="000714BE" w:rsidRPr="000714BE" w:rsidRDefault="00FA6472" w:rsidP="00625C98">
            <w:pPr>
              <w:pStyle w:val="ListParagraph"/>
              <w:numPr>
                <w:ilvl w:val="0"/>
                <w:numId w:val="48"/>
              </w:numPr>
              <w:spacing w:after="0"/>
              <w:rPr>
                <w:rFonts w:cs="Arial"/>
                <w:b/>
                <w:color w:val="FF0000"/>
              </w:rPr>
            </w:pPr>
            <w:r>
              <w:rPr>
                <w:rFonts w:cs="Arial"/>
                <w:b/>
                <w:color w:val="FF0000"/>
              </w:rPr>
              <w:lastRenderedPageBreak/>
              <w:t xml:space="preserve">Met audit requirements, but </w:t>
            </w:r>
            <w:r w:rsidR="000714BE" w:rsidRPr="000714BE">
              <w:rPr>
                <w:rFonts w:cs="Arial"/>
                <w:b/>
                <w:color w:val="FF0000"/>
              </w:rPr>
              <w:t>meaningful (to the company) legal / regulatory shortfall.</w:t>
            </w:r>
          </w:p>
          <w:p w:rsidR="000714BE" w:rsidRPr="000714BE" w:rsidRDefault="000714BE" w:rsidP="00407F06">
            <w:pPr>
              <w:spacing w:after="0"/>
              <w:rPr>
                <w:rFonts w:cs="Arial"/>
                <w:b/>
                <w:color w:val="FF0000"/>
              </w:rPr>
            </w:pPr>
            <w:r w:rsidRPr="000714BE">
              <w:rPr>
                <w:rFonts w:cs="Arial"/>
                <w:b/>
                <w:color w:val="FF0000"/>
              </w:rPr>
              <w:t>Resource:</w:t>
            </w:r>
          </w:p>
          <w:p w:rsidR="000714BE" w:rsidRPr="000714BE" w:rsidRDefault="000714BE" w:rsidP="00625C98">
            <w:pPr>
              <w:pStyle w:val="ListParagraph"/>
              <w:numPr>
                <w:ilvl w:val="0"/>
                <w:numId w:val="51"/>
              </w:numPr>
              <w:spacing w:after="0"/>
              <w:rPr>
                <w:rFonts w:cs="Arial"/>
                <w:b/>
                <w:color w:val="FF0000"/>
              </w:rPr>
            </w:pPr>
            <w:r w:rsidRPr="000714BE">
              <w:rPr>
                <w:rFonts w:cs="Arial"/>
                <w:b/>
                <w:color w:val="FF0000"/>
              </w:rPr>
              <w:t>An external reference to the solution</w:t>
            </w:r>
          </w:p>
          <w:p w:rsidR="000714BE" w:rsidRPr="000714BE" w:rsidRDefault="000714BE" w:rsidP="00625C98">
            <w:pPr>
              <w:pStyle w:val="ListParagraph"/>
              <w:numPr>
                <w:ilvl w:val="0"/>
                <w:numId w:val="51"/>
              </w:numPr>
              <w:spacing w:after="0"/>
              <w:rPr>
                <w:rFonts w:cs="Arial"/>
              </w:rPr>
            </w:pPr>
            <w:r w:rsidRPr="000714BE">
              <w:rPr>
                <w:rFonts w:cs="Arial"/>
                <w:b/>
                <w:color w:val="FF0000"/>
              </w:rPr>
              <w:t>Not a link to where the auditor pulled the data from</w:t>
            </w:r>
          </w:p>
        </w:tc>
      </w:tr>
      <w:tr w:rsidR="00F3408B" w:rsidRPr="00C46F86" w:rsidTr="00F3408B">
        <w:trPr>
          <w:trHeight w:val="167"/>
          <w:jc w:val="center"/>
        </w:trPr>
        <w:tc>
          <w:tcPr>
            <w:tcW w:w="10058" w:type="dxa"/>
            <w:gridSpan w:val="6"/>
            <w:shd w:val="pct5" w:color="auto" w:fill="auto"/>
          </w:tcPr>
          <w:p w:rsidR="00F3408B" w:rsidRPr="00C46F86" w:rsidRDefault="00F3408B" w:rsidP="00407F06">
            <w:pPr>
              <w:spacing w:after="0"/>
              <w:rPr>
                <w:rFonts w:cs="Arial"/>
                <w:b/>
              </w:rPr>
            </w:pPr>
            <w:r w:rsidRPr="00C46F86">
              <w:rPr>
                <w:rFonts w:cs="Arial"/>
                <w:b/>
              </w:rPr>
              <w:lastRenderedPageBreak/>
              <w:t>P2. Policy and Procedures</w:t>
            </w:r>
          </w:p>
        </w:tc>
      </w:tr>
      <w:tr w:rsidR="00B57BFA" w:rsidRPr="00C46F86" w:rsidTr="00BE44FD">
        <w:trPr>
          <w:trHeight w:val="167"/>
          <w:jc w:val="center"/>
        </w:trPr>
        <w:tc>
          <w:tcPr>
            <w:tcW w:w="765" w:type="dxa"/>
            <w:vMerge w:val="restart"/>
            <w:shd w:val="pct5" w:color="auto" w:fill="auto"/>
          </w:tcPr>
          <w:p w:rsidR="00B57BFA" w:rsidRDefault="00F3408B" w:rsidP="00363B70">
            <w:pPr>
              <w:spacing w:after="0"/>
              <w:rPr>
                <w:rFonts w:cs="Arial"/>
              </w:rPr>
            </w:pPr>
            <w:r w:rsidRPr="00C46F86">
              <w:rPr>
                <w:rFonts w:cs="Arial"/>
              </w:rPr>
              <w:t>P2</w:t>
            </w:r>
            <w:r w:rsidR="00B57BFA" w:rsidRPr="00C46F86">
              <w:rPr>
                <w:rFonts w:cs="Arial"/>
              </w:rPr>
              <w:t>.1</w:t>
            </w:r>
            <w:r w:rsidR="00C46F86">
              <w:rPr>
                <w:rFonts w:cs="Arial"/>
              </w:rPr>
              <w:t xml:space="preserve"> </w:t>
            </w:r>
          </w:p>
          <w:p w:rsidR="004C3DCC" w:rsidRPr="004C3DCC" w:rsidRDefault="004C3DCC" w:rsidP="00363B70">
            <w:pPr>
              <w:spacing w:after="0"/>
              <w:rPr>
                <w:rFonts w:cs="Arial"/>
                <w:b/>
                <w:sz w:val="32"/>
                <w:szCs w:val="32"/>
              </w:rPr>
            </w:pPr>
            <w:r w:rsidRPr="004C3DCC">
              <w:rPr>
                <w:rFonts w:cs="Arial"/>
                <w:b/>
                <w:sz w:val="32"/>
                <w:szCs w:val="32"/>
              </w:rPr>
              <w:t>#2</w:t>
            </w:r>
          </w:p>
        </w:tc>
        <w:tc>
          <w:tcPr>
            <w:tcW w:w="5891" w:type="dxa"/>
            <w:vMerge w:val="restart"/>
            <w:shd w:val="pct5" w:color="auto" w:fill="auto"/>
          </w:tcPr>
          <w:p w:rsidR="00B57BFA" w:rsidRPr="00C46F86" w:rsidRDefault="00B57BFA" w:rsidP="00FF306B">
            <w:pPr>
              <w:spacing w:after="0"/>
              <w:rPr>
                <w:rFonts w:cs="Arial"/>
              </w:rPr>
            </w:pPr>
            <w:r w:rsidRPr="00C46F86">
              <w:rPr>
                <w:rFonts w:cs="Arial"/>
              </w:rPr>
              <w:t xml:space="preserve">Does the company have a written health and safety policy that </w:t>
            </w:r>
            <w:r w:rsidR="009F1629" w:rsidRPr="00C46F86">
              <w:rPr>
                <w:rFonts w:cs="Arial"/>
              </w:rPr>
              <w:t>identifies</w:t>
            </w:r>
            <w:r w:rsidRPr="00C46F86">
              <w:rPr>
                <w:rFonts w:cs="Arial"/>
              </w:rPr>
              <w:t xml:space="preserve"> hea</w:t>
            </w:r>
            <w:r w:rsidR="00624C9F" w:rsidRPr="00C46F86">
              <w:rPr>
                <w:rFonts w:cs="Arial"/>
              </w:rPr>
              <w:t>lth and safety responsibilities?</w:t>
            </w:r>
          </w:p>
        </w:tc>
        <w:tc>
          <w:tcPr>
            <w:tcW w:w="698" w:type="dxa"/>
            <w:shd w:val="clear" w:color="auto" w:fill="auto"/>
          </w:tcPr>
          <w:p w:rsidR="00B57BFA" w:rsidRPr="00C46F86" w:rsidRDefault="00B57BFA" w:rsidP="00B57BFA">
            <w:pPr>
              <w:spacing w:after="0"/>
              <w:jc w:val="center"/>
              <w:rPr>
                <w:rFonts w:cs="Arial"/>
                <w:b/>
              </w:rPr>
            </w:pPr>
            <w:r w:rsidRPr="00C46F86">
              <w:rPr>
                <w:rFonts w:cs="Arial"/>
                <w:b/>
              </w:rPr>
              <w:t>O</w:t>
            </w:r>
          </w:p>
        </w:tc>
        <w:tc>
          <w:tcPr>
            <w:tcW w:w="720" w:type="dxa"/>
            <w:shd w:val="clear" w:color="auto" w:fill="auto"/>
          </w:tcPr>
          <w:p w:rsidR="00B57BFA" w:rsidRPr="00C46F86" w:rsidRDefault="00B57BFA" w:rsidP="00B57BFA">
            <w:pPr>
              <w:spacing w:after="0"/>
              <w:jc w:val="center"/>
              <w:rPr>
                <w:rFonts w:cs="Arial"/>
                <w:b/>
              </w:rPr>
            </w:pPr>
            <w:r w:rsidRPr="00C46F86">
              <w:rPr>
                <w:rFonts w:cs="Arial"/>
                <w:b/>
              </w:rPr>
              <w:t>D</w:t>
            </w:r>
          </w:p>
        </w:tc>
        <w:tc>
          <w:tcPr>
            <w:tcW w:w="707" w:type="dxa"/>
            <w:shd w:val="clear" w:color="auto" w:fill="auto"/>
          </w:tcPr>
          <w:p w:rsidR="00B57BFA" w:rsidRPr="00C46F86" w:rsidRDefault="00B57BFA" w:rsidP="00B57BFA">
            <w:pPr>
              <w:spacing w:after="0"/>
              <w:jc w:val="center"/>
              <w:rPr>
                <w:rFonts w:cs="Arial"/>
                <w:b/>
              </w:rPr>
            </w:pPr>
            <w:r w:rsidRPr="00C46F86">
              <w:rPr>
                <w:rFonts w:cs="Arial"/>
                <w:b/>
              </w:rPr>
              <w:t>I</w:t>
            </w:r>
          </w:p>
        </w:tc>
        <w:tc>
          <w:tcPr>
            <w:tcW w:w="1277" w:type="dxa"/>
            <w:shd w:val="clear" w:color="auto" w:fill="auto"/>
          </w:tcPr>
          <w:p w:rsidR="00B57BFA" w:rsidRPr="00C46F86" w:rsidRDefault="00B57BFA" w:rsidP="00B57BFA">
            <w:pPr>
              <w:spacing w:after="0"/>
              <w:jc w:val="right"/>
              <w:rPr>
                <w:rFonts w:cs="Arial"/>
                <w:b/>
              </w:rPr>
            </w:pPr>
            <w:r w:rsidRPr="00C46F86">
              <w:rPr>
                <w:rFonts w:cs="Arial"/>
                <w:b/>
              </w:rPr>
              <w:t>Total</w:t>
            </w:r>
          </w:p>
        </w:tc>
      </w:tr>
      <w:tr w:rsidR="00B57BFA" w:rsidRPr="00C46F86" w:rsidTr="00BE44FD">
        <w:trPr>
          <w:trHeight w:val="158"/>
          <w:jc w:val="center"/>
        </w:trPr>
        <w:tc>
          <w:tcPr>
            <w:tcW w:w="765" w:type="dxa"/>
            <w:vMerge/>
            <w:shd w:val="pct5" w:color="auto" w:fill="auto"/>
          </w:tcPr>
          <w:p w:rsidR="00B57BFA" w:rsidRPr="00C46F86" w:rsidRDefault="00B57BFA" w:rsidP="00C414E4">
            <w:pPr>
              <w:spacing w:after="0"/>
              <w:rPr>
                <w:rFonts w:cs="Arial"/>
              </w:rPr>
            </w:pPr>
          </w:p>
        </w:tc>
        <w:tc>
          <w:tcPr>
            <w:tcW w:w="5891" w:type="dxa"/>
            <w:vMerge/>
            <w:shd w:val="pct5" w:color="auto" w:fill="auto"/>
          </w:tcPr>
          <w:p w:rsidR="00B57BFA" w:rsidRPr="00C46F86" w:rsidRDefault="00B57BFA" w:rsidP="00C414E4">
            <w:pPr>
              <w:spacing w:after="0"/>
              <w:rPr>
                <w:rFonts w:cs="Arial"/>
              </w:rPr>
            </w:pPr>
          </w:p>
        </w:tc>
        <w:tc>
          <w:tcPr>
            <w:tcW w:w="698" w:type="dxa"/>
            <w:tcBorders>
              <w:bottom w:val="single" w:sz="4" w:space="0" w:color="auto"/>
            </w:tcBorders>
            <w:shd w:val="thinHorzStripe" w:color="auto" w:fill="auto"/>
          </w:tcPr>
          <w:p w:rsidR="00B57BFA" w:rsidRPr="00C46F86" w:rsidRDefault="00B57BFA" w:rsidP="00C414E4">
            <w:pPr>
              <w:spacing w:after="0"/>
              <w:jc w:val="center"/>
              <w:rPr>
                <w:rFonts w:cs="Arial"/>
                <w:b/>
              </w:rPr>
            </w:pPr>
          </w:p>
        </w:tc>
        <w:tc>
          <w:tcPr>
            <w:tcW w:w="720" w:type="dxa"/>
            <w:tcBorders>
              <w:bottom w:val="single" w:sz="4" w:space="0" w:color="auto"/>
            </w:tcBorders>
            <w:shd w:val="clear" w:color="auto" w:fill="FFFFFF"/>
          </w:tcPr>
          <w:p w:rsidR="00B57BFA" w:rsidRPr="00C46F86" w:rsidRDefault="00B57BFA" w:rsidP="00C414E4">
            <w:pPr>
              <w:spacing w:after="0"/>
              <w:jc w:val="center"/>
              <w:rPr>
                <w:rFonts w:cs="Arial"/>
                <w:b/>
              </w:rPr>
            </w:pPr>
          </w:p>
        </w:tc>
        <w:tc>
          <w:tcPr>
            <w:tcW w:w="707" w:type="dxa"/>
            <w:tcBorders>
              <w:bottom w:val="single" w:sz="4" w:space="0" w:color="auto"/>
            </w:tcBorders>
            <w:shd w:val="thinHorzStripe" w:color="auto" w:fill="auto"/>
          </w:tcPr>
          <w:p w:rsidR="00B57BFA" w:rsidRPr="00C46F86" w:rsidRDefault="00B57BFA" w:rsidP="00C414E4">
            <w:pPr>
              <w:spacing w:after="0"/>
              <w:jc w:val="center"/>
              <w:rPr>
                <w:rFonts w:cs="Arial"/>
                <w:b/>
              </w:rPr>
            </w:pPr>
          </w:p>
        </w:tc>
        <w:bookmarkStart w:id="16" w:name="p21t"/>
        <w:tc>
          <w:tcPr>
            <w:tcW w:w="1277" w:type="dxa"/>
            <w:tcBorders>
              <w:bottom w:val="single" w:sz="4" w:space="0" w:color="auto"/>
            </w:tcBorders>
            <w:shd w:val="clear" w:color="auto" w:fill="DDD9C3"/>
          </w:tcPr>
          <w:p w:rsidR="00B57BFA" w:rsidRPr="00C46F86" w:rsidRDefault="00B57BFA" w:rsidP="00C414E4">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16"/>
          </w:p>
        </w:tc>
      </w:tr>
      <w:tr w:rsidR="00B57BFA" w:rsidRPr="00C46F86" w:rsidTr="00BE44FD">
        <w:trPr>
          <w:trHeight w:val="202"/>
          <w:jc w:val="center"/>
        </w:trPr>
        <w:tc>
          <w:tcPr>
            <w:tcW w:w="765" w:type="dxa"/>
            <w:vMerge/>
            <w:shd w:val="pct5" w:color="auto" w:fill="auto"/>
          </w:tcPr>
          <w:p w:rsidR="00B57BFA" w:rsidRPr="00C46F86" w:rsidRDefault="00B57BFA" w:rsidP="00C414E4">
            <w:pPr>
              <w:spacing w:after="0"/>
              <w:rPr>
                <w:rFonts w:cs="Arial"/>
              </w:rPr>
            </w:pPr>
          </w:p>
        </w:tc>
        <w:tc>
          <w:tcPr>
            <w:tcW w:w="5891" w:type="dxa"/>
            <w:vMerge/>
            <w:shd w:val="pct5" w:color="auto" w:fill="auto"/>
          </w:tcPr>
          <w:p w:rsidR="00B57BFA" w:rsidRPr="00C46F86" w:rsidRDefault="00B57BFA" w:rsidP="00C414E4">
            <w:pPr>
              <w:spacing w:after="0"/>
              <w:rPr>
                <w:rFonts w:cs="Arial"/>
              </w:rPr>
            </w:pPr>
          </w:p>
        </w:tc>
        <w:tc>
          <w:tcPr>
            <w:tcW w:w="698" w:type="dxa"/>
            <w:shd w:val="clear" w:color="auto" w:fill="auto"/>
          </w:tcPr>
          <w:p w:rsidR="00B57BFA" w:rsidRPr="00C46F86" w:rsidRDefault="00F3408B" w:rsidP="00C414E4">
            <w:pPr>
              <w:spacing w:after="0"/>
              <w:jc w:val="center"/>
              <w:rPr>
                <w:rFonts w:cs="Arial"/>
                <w:b/>
              </w:rPr>
            </w:pPr>
            <w:r w:rsidRPr="00C46F86">
              <w:rPr>
                <w:rFonts w:cs="Arial"/>
                <w:b/>
              </w:rPr>
              <w:t>0</w:t>
            </w:r>
          </w:p>
        </w:tc>
        <w:tc>
          <w:tcPr>
            <w:tcW w:w="720" w:type="dxa"/>
            <w:shd w:val="clear" w:color="auto" w:fill="auto"/>
          </w:tcPr>
          <w:p w:rsidR="00B57BFA" w:rsidRPr="00C46F86" w:rsidRDefault="00B57BFA" w:rsidP="004817A5">
            <w:pPr>
              <w:spacing w:after="0"/>
              <w:jc w:val="center"/>
              <w:rPr>
                <w:rFonts w:cs="Arial"/>
                <w:b/>
              </w:rPr>
            </w:pPr>
            <w:r w:rsidRPr="00C46F86">
              <w:rPr>
                <w:rFonts w:cs="Arial"/>
                <w:b/>
              </w:rPr>
              <w:t>0</w:t>
            </w:r>
            <w:r w:rsidR="004817A5" w:rsidRPr="00C46F86">
              <w:rPr>
                <w:rFonts w:cs="Arial"/>
                <w:b/>
                <w:color w:val="000000" w:themeColor="text1"/>
              </w:rPr>
              <w:t>-</w:t>
            </w:r>
            <w:r w:rsidRPr="00C46F86">
              <w:rPr>
                <w:rFonts w:cs="Arial"/>
                <w:b/>
              </w:rPr>
              <w:t>1</w:t>
            </w:r>
            <w:r w:rsidR="009F1629" w:rsidRPr="00C46F86">
              <w:rPr>
                <w:rFonts w:cs="Arial"/>
                <w:b/>
              </w:rPr>
              <w:t>0</w:t>
            </w:r>
          </w:p>
        </w:tc>
        <w:tc>
          <w:tcPr>
            <w:tcW w:w="707" w:type="dxa"/>
            <w:shd w:val="clear" w:color="auto" w:fill="auto"/>
          </w:tcPr>
          <w:p w:rsidR="00B57BFA" w:rsidRPr="00C46F86" w:rsidRDefault="00F3408B" w:rsidP="00C414E4">
            <w:pPr>
              <w:spacing w:after="0"/>
              <w:jc w:val="center"/>
              <w:rPr>
                <w:rFonts w:cs="Arial"/>
                <w:b/>
              </w:rPr>
            </w:pPr>
            <w:r w:rsidRPr="00C46F86">
              <w:rPr>
                <w:rFonts w:cs="Arial"/>
                <w:b/>
              </w:rPr>
              <w:t>0</w:t>
            </w:r>
          </w:p>
        </w:tc>
        <w:tc>
          <w:tcPr>
            <w:tcW w:w="1277" w:type="dxa"/>
            <w:shd w:val="clear" w:color="auto" w:fill="auto"/>
          </w:tcPr>
          <w:p w:rsidR="00B57BFA" w:rsidRPr="00C46F86" w:rsidRDefault="00B57BFA" w:rsidP="00624C9F">
            <w:pPr>
              <w:spacing w:after="0"/>
              <w:jc w:val="center"/>
              <w:rPr>
                <w:rFonts w:cs="Arial"/>
                <w:b/>
              </w:rPr>
            </w:pPr>
            <w:r w:rsidRPr="00C46F86">
              <w:rPr>
                <w:rFonts w:cs="Arial"/>
                <w:b/>
              </w:rPr>
              <w:t>/1</w:t>
            </w:r>
            <w:r w:rsidR="00624C9F" w:rsidRPr="00C46F86">
              <w:rPr>
                <w:rFonts w:cs="Arial"/>
                <w:b/>
              </w:rPr>
              <w:t>0</w:t>
            </w:r>
          </w:p>
        </w:tc>
      </w:tr>
      <w:tr w:rsidR="00EA6AA1" w:rsidRPr="00C46F86" w:rsidTr="00BC1441">
        <w:trPr>
          <w:trHeight w:val="20"/>
          <w:jc w:val="center"/>
        </w:trPr>
        <w:tc>
          <w:tcPr>
            <w:tcW w:w="10058" w:type="dxa"/>
            <w:gridSpan w:val="6"/>
            <w:tcBorders>
              <w:bottom w:val="single" w:sz="4" w:space="0" w:color="auto"/>
            </w:tcBorders>
          </w:tcPr>
          <w:p w:rsidR="00264B71" w:rsidRPr="00C46F86" w:rsidRDefault="00264B71" w:rsidP="00CF6AD5">
            <w:pPr>
              <w:spacing w:after="0"/>
              <w:ind w:left="-1"/>
              <w:rPr>
                <w:rFonts w:cs="Arial"/>
                <w:b/>
                <w:color w:val="000000"/>
                <w:sz w:val="20"/>
                <w:szCs w:val="20"/>
              </w:rPr>
            </w:pPr>
            <w:r w:rsidRPr="00C46F86">
              <w:rPr>
                <w:rFonts w:cs="Arial"/>
                <w:b/>
                <w:color w:val="000000"/>
                <w:sz w:val="20"/>
                <w:szCs w:val="20"/>
              </w:rPr>
              <w:t xml:space="preserve">Intent: </w:t>
            </w:r>
            <w:r w:rsidR="00CF6AD5" w:rsidRPr="00C46F86">
              <w:rPr>
                <w:rFonts w:cs="Arial"/>
                <w:b/>
                <w:color w:val="000000"/>
                <w:sz w:val="20"/>
                <w:szCs w:val="20"/>
              </w:rPr>
              <w:t>A</w:t>
            </w:r>
            <w:r w:rsidRPr="00C46F86">
              <w:rPr>
                <w:rFonts w:cs="Arial"/>
                <w:b/>
                <w:color w:val="000000"/>
                <w:sz w:val="20"/>
                <w:szCs w:val="20"/>
              </w:rPr>
              <w:t xml:space="preserve"> clear written health and safety policy shows commitment by leadership and sets responsibilities for each layer in the company.</w:t>
            </w:r>
            <w:r w:rsidR="00C46F86">
              <w:rPr>
                <w:rFonts w:cs="Arial"/>
                <w:b/>
                <w:color w:val="000000"/>
                <w:sz w:val="20"/>
                <w:szCs w:val="20"/>
              </w:rPr>
              <w:t xml:space="preserve"> </w:t>
            </w:r>
            <w:r w:rsidRPr="00C46F86">
              <w:rPr>
                <w:rFonts w:cs="Arial"/>
                <w:b/>
                <w:color w:val="000000"/>
                <w:sz w:val="20"/>
                <w:szCs w:val="20"/>
              </w:rPr>
              <w:t xml:space="preserve">While the actual policy may take many forms, better policies are signed </w:t>
            </w:r>
            <w:r w:rsidR="009F78B4" w:rsidRPr="00C46F86">
              <w:rPr>
                <w:rFonts w:cs="Arial"/>
                <w:b/>
                <w:color w:val="000000"/>
                <w:sz w:val="20"/>
                <w:szCs w:val="20"/>
              </w:rPr>
              <w:t xml:space="preserve">or otherwise sanctioned </w:t>
            </w:r>
            <w:r w:rsidRPr="00C46F86">
              <w:rPr>
                <w:rFonts w:cs="Arial"/>
                <w:b/>
                <w:color w:val="000000"/>
                <w:sz w:val="20"/>
                <w:szCs w:val="20"/>
              </w:rPr>
              <w:t>by current senior management and dated within the last 3 years.</w:t>
            </w:r>
          </w:p>
        </w:tc>
      </w:tr>
      <w:tr w:rsidR="00562167" w:rsidRPr="00C46F86" w:rsidTr="00BC1441">
        <w:trPr>
          <w:trHeight w:val="20"/>
          <w:jc w:val="center"/>
        </w:trPr>
        <w:tc>
          <w:tcPr>
            <w:tcW w:w="10058" w:type="dxa"/>
            <w:gridSpan w:val="6"/>
            <w:tcBorders>
              <w:bottom w:val="single" w:sz="4" w:space="0" w:color="auto"/>
            </w:tcBorders>
          </w:tcPr>
          <w:p w:rsidR="00AB49B8" w:rsidRPr="00C46F86" w:rsidRDefault="00562167" w:rsidP="00562167">
            <w:pPr>
              <w:spacing w:after="0"/>
              <w:ind w:left="-1"/>
              <w:rPr>
                <w:rFonts w:cs="Arial"/>
                <w:color w:val="000000"/>
                <w:sz w:val="20"/>
                <w:szCs w:val="20"/>
              </w:rPr>
            </w:pPr>
            <w:r w:rsidRPr="00C46F86">
              <w:rPr>
                <w:rFonts w:cs="Arial"/>
                <w:b/>
                <w:color w:val="000000"/>
                <w:sz w:val="20"/>
                <w:szCs w:val="20"/>
              </w:rPr>
              <w:t xml:space="preserve">D </w:t>
            </w:r>
            <w:r w:rsidR="00624C9F" w:rsidRPr="00C46F86">
              <w:rPr>
                <w:rFonts w:cs="Arial"/>
                <w:b/>
                <w:color w:val="000000"/>
                <w:sz w:val="20"/>
                <w:szCs w:val="20"/>
              </w:rPr>
              <w:t>–</w:t>
            </w:r>
            <w:r w:rsidRPr="00C46F86">
              <w:rPr>
                <w:rFonts w:cs="Arial"/>
                <w:color w:val="000000"/>
                <w:sz w:val="20"/>
                <w:szCs w:val="20"/>
              </w:rPr>
              <w:t xml:space="preserve"> </w:t>
            </w:r>
            <w:r w:rsidR="00AB49B8" w:rsidRPr="00C46F86">
              <w:rPr>
                <w:rFonts w:cs="Arial"/>
                <w:color w:val="000000"/>
                <w:sz w:val="20"/>
                <w:szCs w:val="20"/>
              </w:rPr>
              <w:t xml:space="preserve">Award up to 10 points based on </w:t>
            </w:r>
            <w:r w:rsidR="00AB49B8" w:rsidRPr="00A23467">
              <w:rPr>
                <w:rFonts w:cs="Arial"/>
                <w:color w:val="000000"/>
                <w:sz w:val="20"/>
                <w:szCs w:val="20"/>
                <w:highlight w:val="yellow"/>
              </w:rPr>
              <w:t>the appropriateness of the policy for the company operations, considering the complexity and risk of company operations</w:t>
            </w:r>
            <w:r w:rsidR="00AB49B8" w:rsidRPr="00C46F86">
              <w:rPr>
                <w:rFonts w:cs="Arial"/>
                <w:color w:val="000000"/>
                <w:sz w:val="20"/>
                <w:szCs w:val="20"/>
              </w:rPr>
              <w:t xml:space="preserve"> </w:t>
            </w:r>
          </w:p>
          <w:p w:rsidR="00562167" w:rsidRPr="00C46F86" w:rsidRDefault="00AB49B8" w:rsidP="00562167">
            <w:pPr>
              <w:spacing w:after="0"/>
              <w:ind w:left="-1"/>
              <w:rPr>
                <w:rFonts w:cs="Arial"/>
                <w:color w:val="000000"/>
                <w:sz w:val="20"/>
                <w:szCs w:val="20"/>
              </w:rPr>
            </w:pPr>
            <w:r w:rsidRPr="00C46F86">
              <w:rPr>
                <w:rFonts w:cs="Arial"/>
                <w:color w:val="000000"/>
                <w:sz w:val="20"/>
                <w:szCs w:val="20"/>
              </w:rPr>
              <w:t>A</w:t>
            </w:r>
            <w:r w:rsidR="00624C9F" w:rsidRPr="00C46F86">
              <w:rPr>
                <w:rFonts w:cs="Arial"/>
                <w:color w:val="000000"/>
                <w:sz w:val="20"/>
                <w:szCs w:val="20"/>
              </w:rPr>
              <w:t xml:space="preserve"> safety policy </w:t>
            </w:r>
            <w:r w:rsidR="00FF306B" w:rsidRPr="00C46F86">
              <w:rPr>
                <w:rFonts w:cs="Arial"/>
                <w:color w:val="000000"/>
                <w:sz w:val="20"/>
                <w:szCs w:val="20"/>
              </w:rPr>
              <w:t xml:space="preserve">could </w:t>
            </w:r>
            <w:r w:rsidR="00624C9F" w:rsidRPr="00C46F86">
              <w:rPr>
                <w:rFonts w:cs="Arial"/>
                <w:color w:val="000000"/>
                <w:sz w:val="20"/>
                <w:szCs w:val="20"/>
              </w:rPr>
              <w:t>contain</w:t>
            </w:r>
            <w:r w:rsidR="00562167" w:rsidRPr="00C46F86">
              <w:rPr>
                <w:rFonts w:cs="Arial"/>
                <w:color w:val="000000"/>
                <w:sz w:val="20"/>
                <w:szCs w:val="20"/>
              </w:rPr>
              <w:t xml:space="preserve">: </w:t>
            </w:r>
          </w:p>
          <w:p w:rsidR="00802FC7" w:rsidRPr="00C46F86" w:rsidRDefault="00562167" w:rsidP="00752210">
            <w:pPr>
              <w:pStyle w:val="ListParagraph"/>
              <w:numPr>
                <w:ilvl w:val="0"/>
                <w:numId w:val="3"/>
              </w:numPr>
              <w:spacing w:after="0"/>
              <w:rPr>
                <w:rFonts w:cs="Arial"/>
                <w:color w:val="000000" w:themeColor="text1"/>
                <w:sz w:val="20"/>
                <w:szCs w:val="20"/>
              </w:rPr>
            </w:pPr>
            <w:r w:rsidRPr="00C46F86">
              <w:rPr>
                <w:rFonts w:cs="Arial"/>
                <w:color w:val="000000"/>
                <w:sz w:val="20"/>
                <w:szCs w:val="20"/>
              </w:rPr>
              <w:t>A statement of intent</w:t>
            </w:r>
            <w:r w:rsidR="00802FC7" w:rsidRPr="00C46F86">
              <w:rPr>
                <w:rFonts w:cs="Arial"/>
                <w:color w:val="000000"/>
                <w:sz w:val="20"/>
                <w:szCs w:val="20"/>
              </w:rPr>
              <w:t>,</w:t>
            </w:r>
            <w:r w:rsidRPr="00C46F86">
              <w:rPr>
                <w:rFonts w:cs="Arial"/>
                <w:color w:val="000000"/>
                <w:sz w:val="20"/>
                <w:szCs w:val="20"/>
              </w:rPr>
              <w:t xml:space="preserve"> safety </w:t>
            </w:r>
            <w:r w:rsidRPr="00C46F86">
              <w:rPr>
                <w:rFonts w:cs="Arial"/>
                <w:color w:val="000000" w:themeColor="text1"/>
                <w:sz w:val="20"/>
                <w:szCs w:val="20"/>
              </w:rPr>
              <w:t>objective</w:t>
            </w:r>
            <w:r w:rsidR="00802FC7" w:rsidRPr="00C46F86">
              <w:rPr>
                <w:rFonts w:cs="Arial"/>
                <w:color w:val="000000" w:themeColor="text1"/>
                <w:sz w:val="20"/>
                <w:szCs w:val="20"/>
              </w:rPr>
              <w:t xml:space="preserve"> or aims</w:t>
            </w:r>
            <w:r w:rsidRPr="00C46F86">
              <w:rPr>
                <w:rFonts w:cs="Arial"/>
                <w:color w:val="000000" w:themeColor="text1"/>
                <w:sz w:val="20"/>
                <w:szCs w:val="20"/>
              </w:rPr>
              <w:t>;</w:t>
            </w:r>
            <w:r w:rsidR="00657130" w:rsidRPr="00C46F86" w:rsidDel="00657130">
              <w:rPr>
                <w:rFonts w:cs="Arial"/>
                <w:color w:val="000000" w:themeColor="text1"/>
                <w:sz w:val="20"/>
                <w:szCs w:val="20"/>
              </w:rPr>
              <w:t xml:space="preserve"> </w:t>
            </w:r>
          </w:p>
          <w:p w:rsidR="00562167" w:rsidRPr="00C46F86" w:rsidRDefault="00624C9F" w:rsidP="00752210">
            <w:pPr>
              <w:pStyle w:val="ListParagraph"/>
              <w:numPr>
                <w:ilvl w:val="0"/>
                <w:numId w:val="3"/>
              </w:numPr>
              <w:spacing w:after="0"/>
              <w:rPr>
                <w:rFonts w:cs="Arial"/>
                <w:color w:val="000000" w:themeColor="text1"/>
                <w:sz w:val="20"/>
                <w:szCs w:val="20"/>
              </w:rPr>
            </w:pPr>
            <w:r w:rsidRPr="00C46F86">
              <w:rPr>
                <w:rFonts w:cs="Arial"/>
                <w:color w:val="000000" w:themeColor="text1"/>
                <w:sz w:val="20"/>
                <w:szCs w:val="20"/>
              </w:rPr>
              <w:t>General r</w:t>
            </w:r>
            <w:r w:rsidR="00562167" w:rsidRPr="00C46F86">
              <w:rPr>
                <w:rFonts w:cs="Arial"/>
                <w:color w:val="000000" w:themeColor="text1"/>
                <w:sz w:val="20"/>
                <w:szCs w:val="20"/>
              </w:rPr>
              <w:t>esponsibilities of management</w:t>
            </w:r>
          </w:p>
          <w:p w:rsidR="00562167" w:rsidRPr="00C46F86" w:rsidRDefault="00624C9F" w:rsidP="00752210">
            <w:pPr>
              <w:pStyle w:val="ListParagraph"/>
              <w:numPr>
                <w:ilvl w:val="0"/>
                <w:numId w:val="3"/>
              </w:numPr>
              <w:spacing w:after="0"/>
              <w:rPr>
                <w:rFonts w:cs="Arial"/>
                <w:color w:val="000000"/>
                <w:sz w:val="20"/>
                <w:szCs w:val="20"/>
              </w:rPr>
            </w:pPr>
            <w:r w:rsidRPr="00C46F86">
              <w:rPr>
                <w:rFonts w:cs="Arial"/>
                <w:color w:val="000000"/>
                <w:sz w:val="20"/>
                <w:szCs w:val="20"/>
              </w:rPr>
              <w:t>General r</w:t>
            </w:r>
            <w:r w:rsidR="00562167" w:rsidRPr="00C46F86">
              <w:rPr>
                <w:rFonts w:cs="Arial"/>
                <w:color w:val="000000"/>
                <w:sz w:val="20"/>
                <w:szCs w:val="20"/>
              </w:rPr>
              <w:t>esponsibilities of supervisors</w:t>
            </w:r>
            <w:r w:rsidR="009F1629" w:rsidRPr="00C46F86">
              <w:rPr>
                <w:rFonts w:cs="Arial"/>
                <w:color w:val="000000"/>
                <w:sz w:val="20"/>
                <w:szCs w:val="20"/>
              </w:rPr>
              <w:t xml:space="preserve"> (where supervisors exist</w:t>
            </w:r>
            <w:r w:rsidR="009F78B4" w:rsidRPr="00C46F86">
              <w:rPr>
                <w:rFonts w:cs="Arial"/>
                <w:color w:val="000000"/>
                <w:sz w:val="20"/>
                <w:szCs w:val="20"/>
              </w:rPr>
              <w:t>)</w:t>
            </w:r>
          </w:p>
          <w:p w:rsidR="00562167" w:rsidRPr="00C46F86" w:rsidRDefault="00624C9F" w:rsidP="00752210">
            <w:pPr>
              <w:pStyle w:val="ListParagraph"/>
              <w:numPr>
                <w:ilvl w:val="0"/>
                <w:numId w:val="3"/>
              </w:numPr>
              <w:spacing w:after="0"/>
              <w:rPr>
                <w:rFonts w:cs="Arial"/>
                <w:color w:val="000000"/>
                <w:sz w:val="20"/>
                <w:szCs w:val="20"/>
              </w:rPr>
            </w:pPr>
            <w:r w:rsidRPr="00C46F86">
              <w:rPr>
                <w:rFonts w:cs="Arial"/>
                <w:color w:val="000000"/>
                <w:sz w:val="20"/>
                <w:szCs w:val="20"/>
              </w:rPr>
              <w:t>General r</w:t>
            </w:r>
            <w:r w:rsidR="00562167" w:rsidRPr="00C46F86">
              <w:rPr>
                <w:rFonts w:cs="Arial"/>
                <w:color w:val="000000"/>
                <w:sz w:val="20"/>
                <w:szCs w:val="20"/>
              </w:rPr>
              <w:t>esponsibilities of workers</w:t>
            </w:r>
          </w:p>
          <w:p w:rsidR="00624C9F" w:rsidRPr="00187987" w:rsidRDefault="00624C9F" w:rsidP="00752210">
            <w:pPr>
              <w:pStyle w:val="ListParagraph"/>
              <w:numPr>
                <w:ilvl w:val="0"/>
                <w:numId w:val="3"/>
              </w:numPr>
              <w:spacing w:after="0"/>
              <w:rPr>
                <w:rFonts w:cs="Arial"/>
                <w:color w:val="000000"/>
                <w:sz w:val="20"/>
                <w:szCs w:val="20"/>
                <w:highlight w:val="green"/>
              </w:rPr>
            </w:pPr>
            <w:r w:rsidRPr="00187987">
              <w:rPr>
                <w:rFonts w:cs="Arial"/>
                <w:color w:val="000000"/>
                <w:sz w:val="20"/>
                <w:szCs w:val="20"/>
                <w:highlight w:val="green"/>
              </w:rPr>
              <w:t xml:space="preserve">A commitment </w:t>
            </w:r>
            <w:r w:rsidR="00316D8E" w:rsidRPr="00187987">
              <w:rPr>
                <w:rFonts w:cs="Arial"/>
                <w:color w:val="000000"/>
                <w:sz w:val="20"/>
                <w:szCs w:val="20"/>
                <w:highlight w:val="green"/>
              </w:rPr>
              <w:t xml:space="preserve">to </w:t>
            </w:r>
            <w:r w:rsidR="00F859BF" w:rsidRPr="00187987">
              <w:rPr>
                <w:rFonts w:cs="Arial"/>
                <w:color w:val="000000"/>
                <w:sz w:val="20"/>
                <w:szCs w:val="20"/>
                <w:highlight w:val="green"/>
              </w:rPr>
              <w:t>review the safety program and adjust as necessary</w:t>
            </w:r>
          </w:p>
          <w:p w:rsidR="0057193A" w:rsidRDefault="0057193A" w:rsidP="00752210">
            <w:pPr>
              <w:pStyle w:val="ListParagraph"/>
              <w:numPr>
                <w:ilvl w:val="0"/>
                <w:numId w:val="3"/>
              </w:numPr>
              <w:spacing w:after="0"/>
              <w:rPr>
                <w:rFonts w:cs="Arial"/>
                <w:color w:val="000000"/>
                <w:sz w:val="20"/>
                <w:szCs w:val="20"/>
                <w:highlight w:val="green"/>
              </w:rPr>
            </w:pPr>
            <w:r w:rsidRPr="00187987">
              <w:rPr>
                <w:rFonts w:cs="Arial"/>
                <w:color w:val="000000"/>
                <w:sz w:val="20"/>
                <w:szCs w:val="20"/>
                <w:highlight w:val="green"/>
              </w:rPr>
              <w:t>A balanced commitment to safety and production</w:t>
            </w:r>
          </w:p>
          <w:p w:rsidR="00187987" w:rsidRDefault="00187987" w:rsidP="00187987">
            <w:pPr>
              <w:spacing w:after="0"/>
              <w:rPr>
                <w:rFonts w:cs="Arial"/>
                <w:color w:val="000000"/>
                <w:sz w:val="20"/>
                <w:szCs w:val="20"/>
                <w:highlight w:val="green"/>
              </w:rPr>
            </w:pPr>
          </w:p>
          <w:p w:rsidR="00187987" w:rsidRPr="0042580D" w:rsidRDefault="00187987" w:rsidP="00187987">
            <w:pPr>
              <w:spacing w:after="0"/>
              <w:rPr>
                <w:rFonts w:cs="Arial"/>
                <w:b/>
                <w:color w:val="00B050"/>
                <w:sz w:val="20"/>
                <w:szCs w:val="20"/>
                <w:highlight w:val="green"/>
              </w:rPr>
            </w:pPr>
            <w:r w:rsidRPr="0042580D">
              <w:rPr>
                <w:rFonts w:cs="Arial"/>
                <w:b/>
                <w:color w:val="00B050"/>
                <w:sz w:val="20"/>
                <w:szCs w:val="20"/>
                <w:highlight w:val="green"/>
              </w:rPr>
              <w:t>Explain why these are not deemed required if they are not included but don’t affect the score.</w:t>
            </w:r>
          </w:p>
          <w:p w:rsidR="00AB49B8" w:rsidRPr="00C46F86" w:rsidRDefault="00AB49B8" w:rsidP="00455CA3">
            <w:pPr>
              <w:spacing w:after="0"/>
              <w:rPr>
                <w:rFonts w:cs="Arial"/>
                <w:color w:val="000000"/>
                <w:sz w:val="20"/>
                <w:szCs w:val="20"/>
              </w:rPr>
            </w:pPr>
          </w:p>
          <w:p w:rsidR="00D52A7F" w:rsidRPr="00C46F86" w:rsidRDefault="00562167" w:rsidP="00455CA3">
            <w:pPr>
              <w:spacing w:after="0"/>
              <w:rPr>
                <w:rFonts w:cs="Arial"/>
                <w:color w:val="000000"/>
                <w:sz w:val="20"/>
                <w:szCs w:val="20"/>
              </w:rPr>
            </w:pPr>
            <w:r w:rsidRPr="00C46F86">
              <w:rPr>
                <w:rFonts w:cs="Arial"/>
                <w:color w:val="000000"/>
                <w:sz w:val="20"/>
                <w:szCs w:val="20"/>
              </w:rPr>
              <w:t>The responsibilities may partially overlap, but cannot be wholly duplicated to award points unless all the company managers are supervisors and there are no supervis</w:t>
            </w:r>
            <w:r w:rsidR="00D52A7F" w:rsidRPr="00C46F86">
              <w:rPr>
                <w:rFonts w:cs="Arial"/>
                <w:color w:val="000000"/>
                <w:sz w:val="20"/>
                <w:szCs w:val="20"/>
              </w:rPr>
              <w:t>ors that are not also managers.</w:t>
            </w:r>
          </w:p>
        </w:tc>
      </w:tr>
      <w:tr w:rsidR="004B0128" w:rsidRPr="00C46F86" w:rsidTr="00BC1441">
        <w:trPr>
          <w:trHeight w:val="20"/>
          <w:jc w:val="center"/>
        </w:trPr>
        <w:tc>
          <w:tcPr>
            <w:tcW w:w="10058" w:type="dxa"/>
            <w:gridSpan w:val="6"/>
            <w:tcBorders>
              <w:bottom w:val="nil"/>
            </w:tcBorders>
            <w:shd w:val="pct5" w:color="auto" w:fill="auto"/>
          </w:tcPr>
          <w:p w:rsidR="002D07F7" w:rsidRPr="00C46F86" w:rsidRDefault="001C112C" w:rsidP="006763B0">
            <w:pPr>
              <w:spacing w:after="0"/>
              <w:rPr>
                <w:rFonts w:cs="Arial"/>
              </w:rPr>
            </w:pPr>
            <w:r w:rsidRPr="00C46F86">
              <w:rPr>
                <w:rFonts w:cs="Arial"/>
              </w:rPr>
              <w:t xml:space="preserve">Audit Note: </w:t>
            </w:r>
            <w:r w:rsidR="005D293A" w:rsidRPr="00C46F86">
              <w:rPr>
                <w:rFonts w:cs="Arial"/>
              </w:rPr>
              <w:t xml:space="preserve">(Documentation only for </w:t>
            </w:r>
            <w:r w:rsidR="005D293A" w:rsidRPr="00C46F86">
              <w:rPr>
                <w:rFonts w:cs="Arial"/>
                <w:b/>
                <w:color w:val="7030A0"/>
              </w:rPr>
              <w:t>Endorsement</w:t>
            </w:r>
            <w:r w:rsidR="005D293A" w:rsidRPr="00C46F86">
              <w:rPr>
                <w:rFonts w:cs="Arial"/>
              </w:rPr>
              <w:t>)</w:t>
            </w:r>
          </w:p>
        </w:tc>
      </w:tr>
      <w:tr w:rsidR="001C112C" w:rsidRPr="00C46F86" w:rsidTr="00802FC7">
        <w:trPr>
          <w:trHeight w:val="3943"/>
          <w:jc w:val="center"/>
        </w:trPr>
        <w:tc>
          <w:tcPr>
            <w:tcW w:w="10058" w:type="dxa"/>
            <w:gridSpan w:val="6"/>
            <w:tcBorders>
              <w:top w:val="nil"/>
              <w:bottom w:val="single" w:sz="4" w:space="0" w:color="auto"/>
            </w:tcBorders>
          </w:tcPr>
          <w:p w:rsidR="001C112C" w:rsidRPr="00A23467" w:rsidRDefault="00A23467" w:rsidP="000B5CB8">
            <w:pPr>
              <w:spacing w:after="0"/>
              <w:rPr>
                <w:rFonts w:cs="Arial"/>
                <w:b/>
                <w:color w:val="FF0000"/>
              </w:rPr>
            </w:pPr>
            <w:r w:rsidRPr="00A23467">
              <w:rPr>
                <w:rFonts w:cs="Arial"/>
                <w:b/>
                <w:color w:val="FF0000"/>
              </w:rPr>
              <w:t>10 point range question</w:t>
            </w:r>
          </w:p>
          <w:p w:rsidR="00A23467" w:rsidRPr="00A23467" w:rsidRDefault="00A23467" w:rsidP="000B5CB8">
            <w:pPr>
              <w:spacing w:after="0"/>
              <w:rPr>
                <w:rFonts w:cs="Arial"/>
                <w:b/>
                <w:color w:val="FF0000"/>
              </w:rPr>
            </w:pPr>
            <w:r w:rsidRPr="00A23467">
              <w:rPr>
                <w:rFonts w:cs="Arial"/>
                <w:b/>
                <w:color w:val="FF0000"/>
              </w:rPr>
              <w:t xml:space="preserve">Up to the auditor to define appropriate and score it. </w:t>
            </w:r>
          </w:p>
          <w:p w:rsidR="00A23467" w:rsidRPr="00A23467" w:rsidRDefault="00A23467" w:rsidP="000B5CB8">
            <w:pPr>
              <w:spacing w:after="0"/>
              <w:rPr>
                <w:rFonts w:cs="Arial"/>
                <w:b/>
                <w:color w:val="FF0000"/>
              </w:rPr>
            </w:pPr>
            <w:r w:rsidRPr="00A23467">
              <w:rPr>
                <w:rFonts w:cs="Arial"/>
                <w:b/>
                <w:color w:val="FF0000"/>
              </w:rPr>
              <w:t xml:space="preserve">Tell the story to justify the points </w:t>
            </w:r>
          </w:p>
          <w:p w:rsidR="00A23467" w:rsidRPr="00A23467" w:rsidRDefault="00A23467" w:rsidP="00625C98">
            <w:pPr>
              <w:pStyle w:val="ListParagraph"/>
              <w:numPr>
                <w:ilvl w:val="0"/>
                <w:numId w:val="50"/>
              </w:numPr>
              <w:spacing w:after="0"/>
              <w:rPr>
                <w:rFonts w:cs="Arial"/>
                <w:b/>
                <w:color w:val="FF0000"/>
              </w:rPr>
            </w:pPr>
            <w:r w:rsidRPr="00A23467">
              <w:rPr>
                <w:rFonts w:cs="Arial"/>
                <w:b/>
                <w:color w:val="FF0000"/>
              </w:rPr>
              <w:t>Common theme throughout the audit – tell the story to justify the points</w:t>
            </w:r>
          </w:p>
          <w:p w:rsidR="00A23467" w:rsidRPr="00FA6472" w:rsidRDefault="00A23467" w:rsidP="00625C98">
            <w:pPr>
              <w:pStyle w:val="ListParagraph"/>
              <w:numPr>
                <w:ilvl w:val="0"/>
                <w:numId w:val="50"/>
              </w:numPr>
              <w:spacing w:after="0"/>
              <w:rPr>
                <w:rFonts w:cs="Arial"/>
                <w:b/>
                <w:color w:val="FF0000"/>
              </w:rPr>
            </w:pPr>
            <w:r w:rsidRPr="00FA6472">
              <w:rPr>
                <w:rFonts w:cs="Arial"/>
                <w:b/>
                <w:color w:val="FF0000"/>
              </w:rPr>
              <w:t xml:space="preserve">The reviewer is not there and does not see the </w:t>
            </w:r>
            <w:r w:rsidR="000714BE" w:rsidRPr="00FA6472">
              <w:rPr>
                <w:rFonts w:cs="Arial"/>
                <w:b/>
                <w:color w:val="FF0000"/>
              </w:rPr>
              <w:t>data</w:t>
            </w:r>
            <w:r w:rsidRPr="00FA6472">
              <w:rPr>
                <w:rFonts w:cs="Arial"/>
                <w:b/>
                <w:color w:val="FF0000"/>
              </w:rPr>
              <w:t xml:space="preserve"> (except for quotes/excerpts if included)</w:t>
            </w:r>
          </w:p>
          <w:p w:rsidR="00A23467" w:rsidRPr="00A23467" w:rsidRDefault="00A23467" w:rsidP="000B5CB8">
            <w:pPr>
              <w:spacing w:after="0"/>
              <w:rPr>
                <w:rFonts w:cs="Arial"/>
                <w:b/>
                <w:color w:val="FF0000"/>
              </w:rPr>
            </w:pPr>
            <w:r w:rsidRPr="00A23467">
              <w:rPr>
                <w:rFonts w:cs="Arial"/>
                <w:b/>
                <w:color w:val="FF0000"/>
              </w:rPr>
              <w:t>Don’t copy and paste the whole policy</w:t>
            </w:r>
            <w:r w:rsidR="000714BE">
              <w:rPr>
                <w:rFonts w:cs="Arial"/>
                <w:b/>
                <w:color w:val="FF0000"/>
              </w:rPr>
              <w:t xml:space="preserve"> by default</w:t>
            </w:r>
          </w:p>
          <w:p w:rsidR="00A23467" w:rsidRPr="00FA6472" w:rsidRDefault="00A23467" w:rsidP="00625C98">
            <w:pPr>
              <w:pStyle w:val="ListParagraph"/>
              <w:numPr>
                <w:ilvl w:val="0"/>
                <w:numId w:val="52"/>
              </w:numPr>
              <w:spacing w:after="0"/>
              <w:rPr>
                <w:rFonts w:cs="Arial"/>
                <w:b/>
                <w:color w:val="FF0000"/>
              </w:rPr>
            </w:pPr>
            <w:r w:rsidRPr="00FA6472">
              <w:rPr>
                <w:rFonts w:cs="Arial"/>
                <w:b/>
                <w:color w:val="FF0000"/>
              </w:rPr>
              <w:t>The auditor’s function is to interpret the data, not just forward the data to the reviewer.</w:t>
            </w:r>
          </w:p>
          <w:p w:rsidR="000714BE" w:rsidRPr="00335A1F" w:rsidRDefault="000714BE" w:rsidP="00625C98">
            <w:pPr>
              <w:pStyle w:val="ListParagraph"/>
              <w:numPr>
                <w:ilvl w:val="0"/>
                <w:numId w:val="52"/>
              </w:numPr>
              <w:spacing w:after="0"/>
              <w:rPr>
                <w:rFonts w:cs="Arial"/>
              </w:rPr>
            </w:pPr>
            <w:r w:rsidRPr="00FA6472">
              <w:rPr>
                <w:rFonts w:cs="Arial"/>
                <w:b/>
                <w:color w:val="FF0000"/>
              </w:rPr>
              <w:t>So even if you clipped the policy into the note, you still need to explain it.</w:t>
            </w:r>
          </w:p>
          <w:p w:rsidR="00335A1F" w:rsidRPr="00777EF9" w:rsidRDefault="00335A1F" w:rsidP="00777EF9">
            <w:pPr>
              <w:spacing w:after="0"/>
              <w:rPr>
                <w:rFonts w:cs="Arial"/>
              </w:rPr>
            </w:pPr>
            <w:r w:rsidRPr="00777EF9">
              <w:rPr>
                <w:rFonts w:cs="Arial"/>
                <w:b/>
                <w:color w:val="FF0000"/>
              </w:rPr>
              <w:t>‘Documentation only for Endorsement’</w:t>
            </w:r>
          </w:p>
          <w:p w:rsidR="00335A1F" w:rsidRPr="00335A1F" w:rsidRDefault="00335A1F" w:rsidP="00625C98">
            <w:pPr>
              <w:pStyle w:val="ListParagraph"/>
              <w:numPr>
                <w:ilvl w:val="0"/>
                <w:numId w:val="52"/>
              </w:numPr>
              <w:spacing w:after="0"/>
              <w:rPr>
                <w:rFonts w:cs="Arial"/>
              </w:rPr>
            </w:pPr>
            <w:r>
              <w:rPr>
                <w:rFonts w:cs="Arial"/>
                <w:b/>
                <w:color w:val="FF0000"/>
              </w:rPr>
              <w:t>Administrative audit</w:t>
            </w:r>
          </w:p>
          <w:p w:rsidR="00335A1F" w:rsidRPr="00335A1F" w:rsidRDefault="00335A1F" w:rsidP="00625C98">
            <w:pPr>
              <w:pStyle w:val="ListParagraph"/>
              <w:numPr>
                <w:ilvl w:val="0"/>
                <w:numId w:val="52"/>
              </w:numPr>
              <w:spacing w:after="0"/>
              <w:rPr>
                <w:rFonts w:cs="Arial"/>
              </w:rPr>
            </w:pPr>
            <w:r>
              <w:rPr>
                <w:rFonts w:cs="Arial"/>
                <w:b/>
                <w:color w:val="FF0000"/>
              </w:rPr>
              <w:t>Admin Audit can be done when not working</w:t>
            </w:r>
          </w:p>
          <w:p w:rsidR="00335A1F" w:rsidRPr="00335A1F" w:rsidRDefault="00335A1F" w:rsidP="00625C98">
            <w:pPr>
              <w:pStyle w:val="ListParagraph"/>
              <w:numPr>
                <w:ilvl w:val="0"/>
                <w:numId w:val="52"/>
              </w:numPr>
              <w:spacing w:after="0"/>
              <w:rPr>
                <w:rFonts w:cs="Arial"/>
              </w:rPr>
            </w:pPr>
            <w:r>
              <w:rPr>
                <w:rFonts w:cs="Arial"/>
                <w:b/>
                <w:color w:val="FF0000"/>
              </w:rPr>
              <w:t>Assesses if company is ‘ready to work’</w:t>
            </w:r>
          </w:p>
          <w:p w:rsidR="00335A1F" w:rsidRPr="00777EF9" w:rsidRDefault="00777EF9" w:rsidP="00625C98">
            <w:pPr>
              <w:pStyle w:val="ListParagraph"/>
              <w:numPr>
                <w:ilvl w:val="0"/>
                <w:numId w:val="52"/>
              </w:numPr>
              <w:spacing w:after="0"/>
              <w:rPr>
                <w:rFonts w:cs="Arial"/>
              </w:rPr>
            </w:pPr>
            <w:r>
              <w:rPr>
                <w:rFonts w:cs="Arial"/>
                <w:b/>
                <w:color w:val="FF0000"/>
              </w:rPr>
              <w:t>Requires full audit as soon as company up to 70% capacity</w:t>
            </w:r>
          </w:p>
          <w:p w:rsidR="00777EF9" w:rsidRPr="00FA6472" w:rsidRDefault="00777EF9" w:rsidP="00625C98">
            <w:pPr>
              <w:pStyle w:val="ListParagraph"/>
              <w:numPr>
                <w:ilvl w:val="0"/>
                <w:numId w:val="52"/>
              </w:numPr>
              <w:spacing w:after="0"/>
              <w:rPr>
                <w:rFonts w:cs="Arial"/>
              </w:rPr>
            </w:pPr>
            <w:r>
              <w:rPr>
                <w:rFonts w:cs="Arial"/>
                <w:b/>
                <w:color w:val="FF0000"/>
              </w:rPr>
              <w:t>No COR $ but SAFE for 1 year (only)</w:t>
            </w:r>
          </w:p>
        </w:tc>
      </w:tr>
      <w:tr w:rsidR="00D64AE9" w:rsidRPr="00C46F86" w:rsidTr="00BC1441">
        <w:trPr>
          <w:trHeight w:val="20"/>
          <w:jc w:val="center"/>
        </w:trPr>
        <w:tc>
          <w:tcPr>
            <w:tcW w:w="10058" w:type="dxa"/>
            <w:gridSpan w:val="6"/>
            <w:tcBorders>
              <w:bottom w:val="nil"/>
            </w:tcBorders>
            <w:shd w:val="pct5" w:color="auto" w:fill="auto"/>
          </w:tcPr>
          <w:p w:rsidR="00D64AE9" w:rsidRPr="00C46F86" w:rsidRDefault="007E6A8D" w:rsidP="000B5CB8">
            <w:pPr>
              <w:spacing w:after="0"/>
              <w:rPr>
                <w:rFonts w:cs="Arial"/>
              </w:rPr>
            </w:pPr>
            <w:r w:rsidRPr="00C46F86">
              <w:rPr>
                <w:rFonts w:cs="Arial"/>
              </w:rPr>
              <w:t>Recommendations and Resources</w:t>
            </w:r>
            <w:r w:rsidR="00D64AE9" w:rsidRPr="00C46F86">
              <w:rPr>
                <w:rFonts w:cs="Arial"/>
              </w:rPr>
              <w:t>:</w:t>
            </w:r>
          </w:p>
        </w:tc>
      </w:tr>
      <w:tr w:rsidR="001C112C" w:rsidRPr="00C46F86" w:rsidTr="00F117C6">
        <w:trPr>
          <w:trHeight w:val="60"/>
          <w:jc w:val="center"/>
        </w:trPr>
        <w:tc>
          <w:tcPr>
            <w:tcW w:w="10058" w:type="dxa"/>
            <w:gridSpan w:val="6"/>
            <w:tcBorders>
              <w:top w:val="nil"/>
            </w:tcBorders>
          </w:tcPr>
          <w:p w:rsidR="00AE0D54" w:rsidRPr="00C46F86" w:rsidRDefault="006B54B5" w:rsidP="000B5CB8">
            <w:pPr>
              <w:spacing w:after="0"/>
              <w:rPr>
                <w:rFonts w:cs="Arial"/>
              </w:rPr>
            </w:pPr>
            <w:r>
              <w:rPr>
                <w:rFonts w:cs="Arial"/>
              </w:rPr>
              <w:lastRenderedPageBreak/>
              <w:t>Adjusting cell / row height is highly recommended to avoid hanging lines like this.</w:t>
            </w:r>
          </w:p>
        </w:tc>
      </w:tr>
    </w:tbl>
    <w:p w:rsidR="004817A5" w:rsidRPr="00C46F86" w:rsidRDefault="004817A5">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6B54B5" w:rsidRPr="00C46F86" w:rsidTr="006B54B5">
        <w:trPr>
          <w:cantSplit/>
          <w:trHeight w:val="270"/>
          <w:jc w:val="center"/>
        </w:trPr>
        <w:tc>
          <w:tcPr>
            <w:tcW w:w="10058" w:type="dxa"/>
            <w:gridSpan w:val="6"/>
            <w:shd w:val="pct5" w:color="auto" w:fill="auto"/>
          </w:tcPr>
          <w:p w:rsidR="006B54B5" w:rsidRPr="00C46F86" w:rsidRDefault="006B54B5" w:rsidP="002F235C">
            <w:pPr>
              <w:spacing w:after="0"/>
              <w:jc w:val="right"/>
              <w:rPr>
                <w:rFonts w:cs="Arial"/>
                <w:b/>
              </w:rPr>
            </w:pPr>
            <w:r>
              <w:rPr>
                <w:rFonts w:cs="Arial"/>
                <w:b/>
              </w:rPr>
              <w:lastRenderedPageBreak/>
              <w:t>Start all questions on a new page unless you fit 2 whole questions on a page</w:t>
            </w:r>
          </w:p>
        </w:tc>
      </w:tr>
      <w:tr w:rsidR="00BE44FD" w:rsidRPr="00C46F86" w:rsidTr="00CB6B9A">
        <w:trPr>
          <w:cantSplit/>
          <w:trHeight w:val="270"/>
          <w:jc w:val="center"/>
        </w:trPr>
        <w:tc>
          <w:tcPr>
            <w:tcW w:w="765" w:type="dxa"/>
            <w:vMerge w:val="restart"/>
            <w:shd w:val="pct5" w:color="auto" w:fill="auto"/>
          </w:tcPr>
          <w:p w:rsidR="004C3DCC" w:rsidRDefault="00BE44FD" w:rsidP="00363B70">
            <w:pPr>
              <w:spacing w:after="0"/>
              <w:rPr>
                <w:rFonts w:cs="Arial"/>
              </w:rPr>
            </w:pPr>
            <w:r w:rsidRPr="00C46F86">
              <w:rPr>
                <w:rFonts w:cs="Arial"/>
              </w:rPr>
              <w:t>P2.2</w:t>
            </w:r>
          </w:p>
          <w:p w:rsidR="00BE44FD" w:rsidRPr="004C3DCC" w:rsidRDefault="004C3DCC" w:rsidP="00363B70">
            <w:pPr>
              <w:spacing w:after="0"/>
              <w:rPr>
                <w:rFonts w:cs="Arial"/>
                <w:b/>
                <w:sz w:val="32"/>
                <w:szCs w:val="32"/>
              </w:rPr>
            </w:pPr>
            <w:r w:rsidRPr="004C3DCC">
              <w:rPr>
                <w:rFonts w:cs="Arial"/>
                <w:b/>
                <w:sz w:val="32"/>
                <w:szCs w:val="32"/>
              </w:rPr>
              <w:t>#3</w:t>
            </w:r>
            <w:r w:rsidR="00C46F86" w:rsidRPr="004C3DCC">
              <w:rPr>
                <w:rFonts w:cs="Arial"/>
                <w:b/>
                <w:sz w:val="32"/>
                <w:szCs w:val="32"/>
              </w:rPr>
              <w:t xml:space="preserve"> </w:t>
            </w:r>
          </w:p>
        </w:tc>
        <w:tc>
          <w:tcPr>
            <w:tcW w:w="5891" w:type="dxa"/>
            <w:vMerge w:val="restart"/>
            <w:shd w:val="pct5" w:color="auto" w:fill="auto"/>
          </w:tcPr>
          <w:p w:rsidR="00BE44FD" w:rsidRPr="00C46F86" w:rsidRDefault="00BE44FD" w:rsidP="004C3DCC">
            <w:pPr>
              <w:spacing w:after="0"/>
              <w:rPr>
                <w:rFonts w:cs="Arial"/>
              </w:rPr>
            </w:pPr>
            <w:r w:rsidRPr="00C46F86">
              <w:rPr>
                <w:rFonts w:cs="Arial"/>
              </w:rPr>
              <w:t>What processes are used to determine what the hazards and risks are at the work site before the job starts and as they become identified during operations?</w:t>
            </w:r>
          </w:p>
        </w:tc>
        <w:tc>
          <w:tcPr>
            <w:tcW w:w="698" w:type="dxa"/>
            <w:tcBorders>
              <w:bottom w:val="single" w:sz="4" w:space="0" w:color="auto"/>
            </w:tcBorders>
            <w:shd w:val="clear" w:color="auto" w:fill="auto"/>
          </w:tcPr>
          <w:p w:rsidR="00BE44FD" w:rsidRPr="00C46F86" w:rsidRDefault="00BE44FD" w:rsidP="002F235C">
            <w:pPr>
              <w:spacing w:after="0"/>
              <w:jc w:val="center"/>
              <w:rPr>
                <w:rFonts w:cs="Arial"/>
                <w:b/>
              </w:rPr>
            </w:pPr>
            <w:r w:rsidRPr="00C46F86">
              <w:rPr>
                <w:rFonts w:cs="Arial"/>
                <w:b/>
              </w:rPr>
              <w:t>O</w:t>
            </w:r>
          </w:p>
        </w:tc>
        <w:tc>
          <w:tcPr>
            <w:tcW w:w="720" w:type="dxa"/>
            <w:tcBorders>
              <w:bottom w:val="single" w:sz="4" w:space="0" w:color="auto"/>
            </w:tcBorders>
            <w:shd w:val="clear" w:color="auto" w:fill="auto"/>
          </w:tcPr>
          <w:p w:rsidR="00BE44FD" w:rsidRPr="00C46F86" w:rsidRDefault="00BE44FD" w:rsidP="002F235C">
            <w:pPr>
              <w:spacing w:after="0"/>
              <w:jc w:val="center"/>
              <w:rPr>
                <w:rFonts w:cs="Arial"/>
                <w:b/>
              </w:rPr>
            </w:pPr>
            <w:r w:rsidRPr="00C46F86">
              <w:rPr>
                <w:rFonts w:cs="Arial"/>
                <w:b/>
              </w:rPr>
              <w:t>D</w:t>
            </w:r>
          </w:p>
        </w:tc>
        <w:tc>
          <w:tcPr>
            <w:tcW w:w="707" w:type="dxa"/>
            <w:tcBorders>
              <w:bottom w:val="single" w:sz="4" w:space="0" w:color="auto"/>
            </w:tcBorders>
            <w:shd w:val="clear" w:color="auto" w:fill="auto"/>
          </w:tcPr>
          <w:p w:rsidR="00BE44FD" w:rsidRPr="00C46F86" w:rsidRDefault="00BE44FD" w:rsidP="002F235C">
            <w:pPr>
              <w:spacing w:after="0"/>
              <w:jc w:val="center"/>
              <w:rPr>
                <w:rFonts w:cs="Arial"/>
                <w:b/>
              </w:rPr>
            </w:pPr>
            <w:r w:rsidRPr="00C46F86">
              <w:rPr>
                <w:rFonts w:cs="Arial"/>
                <w:b/>
              </w:rPr>
              <w:t>I</w:t>
            </w:r>
          </w:p>
        </w:tc>
        <w:tc>
          <w:tcPr>
            <w:tcW w:w="1277" w:type="dxa"/>
            <w:shd w:val="clear" w:color="auto" w:fill="auto"/>
          </w:tcPr>
          <w:p w:rsidR="00BE44FD" w:rsidRPr="00C46F86" w:rsidRDefault="00BE44FD" w:rsidP="002F235C">
            <w:pPr>
              <w:spacing w:after="0"/>
              <w:jc w:val="right"/>
              <w:rPr>
                <w:rFonts w:cs="Arial"/>
                <w:b/>
              </w:rPr>
            </w:pPr>
            <w:r w:rsidRPr="00C46F86">
              <w:rPr>
                <w:rFonts w:cs="Arial"/>
                <w:b/>
              </w:rPr>
              <w:t>Total</w:t>
            </w:r>
          </w:p>
        </w:tc>
      </w:tr>
      <w:tr w:rsidR="00BE44FD" w:rsidRPr="00C46F86" w:rsidTr="00CB6B9A">
        <w:trPr>
          <w:cantSplit/>
          <w:trHeight w:val="256"/>
          <w:jc w:val="center"/>
        </w:trPr>
        <w:tc>
          <w:tcPr>
            <w:tcW w:w="765" w:type="dxa"/>
            <w:vMerge/>
            <w:shd w:val="pct5" w:color="auto" w:fill="auto"/>
          </w:tcPr>
          <w:p w:rsidR="00BE44FD" w:rsidRPr="00C46F86" w:rsidRDefault="00BE44FD" w:rsidP="00FF23EE">
            <w:pPr>
              <w:spacing w:after="0"/>
              <w:ind w:left="567" w:hanging="568"/>
              <w:rPr>
                <w:rFonts w:cs="Arial"/>
              </w:rPr>
            </w:pPr>
          </w:p>
        </w:tc>
        <w:tc>
          <w:tcPr>
            <w:tcW w:w="5891" w:type="dxa"/>
            <w:vMerge/>
            <w:shd w:val="pct5" w:color="auto" w:fill="auto"/>
          </w:tcPr>
          <w:p w:rsidR="00BE44FD" w:rsidRPr="00C46F86" w:rsidRDefault="00BE44FD" w:rsidP="00C414E4">
            <w:pPr>
              <w:rPr>
                <w:rFonts w:cs="Arial"/>
              </w:rPr>
            </w:pPr>
          </w:p>
        </w:tc>
        <w:tc>
          <w:tcPr>
            <w:tcW w:w="698" w:type="dxa"/>
            <w:tcBorders>
              <w:bottom w:val="single" w:sz="4" w:space="0" w:color="auto"/>
            </w:tcBorders>
            <w:shd w:val="clear" w:color="auto" w:fill="auto"/>
          </w:tcPr>
          <w:p w:rsidR="00BE44FD" w:rsidRPr="00C46F86" w:rsidRDefault="00BE44FD" w:rsidP="00B57BFA">
            <w:pPr>
              <w:spacing w:after="0"/>
              <w:jc w:val="center"/>
              <w:rPr>
                <w:rFonts w:cs="Arial"/>
                <w:b/>
              </w:rPr>
            </w:pPr>
          </w:p>
        </w:tc>
        <w:tc>
          <w:tcPr>
            <w:tcW w:w="720" w:type="dxa"/>
            <w:tcBorders>
              <w:bottom w:val="single" w:sz="4" w:space="0" w:color="auto"/>
            </w:tcBorders>
            <w:shd w:val="clear" w:color="auto" w:fill="auto"/>
          </w:tcPr>
          <w:p w:rsidR="00BE44FD" w:rsidRPr="00C46F86" w:rsidRDefault="00BE44FD" w:rsidP="00B57BFA">
            <w:pPr>
              <w:spacing w:after="0"/>
              <w:jc w:val="center"/>
              <w:rPr>
                <w:rFonts w:cs="Arial"/>
                <w:b/>
              </w:rPr>
            </w:pPr>
          </w:p>
        </w:tc>
        <w:tc>
          <w:tcPr>
            <w:tcW w:w="707" w:type="dxa"/>
            <w:tcBorders>
              <w:bottom w:val="single" w:sz="4" w:space="0" w:color="auto"/>
            </w:tcBorders>
            <w:shd w:val="clear" w:color="auto" w:fill="auto"/>
          </w:tcPr>
          <w:p w:rsidR="00BE44FD" w:rsidRPr="00C46F86" w:rsidRDefault="00BE44FD" w:rsidP="00B57BFA">
            <w:pPr>
              <w:spacing w:after="0"/>
              <w:jc w:val="center"/>
              <w:rPr>
                <w:rFonts w:cs="Arial"/>
                <w:b/>
              </w:rPr>
            </w:pPr>
          </w:p>
        </w:tc>
        <w:bookmarkStart w:id="17" w:name="p12t"/>
        <w:bookmarkStart w:id="18" w:name="p22t"/>
        <w:tc>
          <w:tcPr>
            <w:tcW w:w="1277" w:type="dxa"/>
            <w:tcBorders>
              <w:bottom w:val="single" w:sz="4" w:space="0" w:color="auto"/>
            </w:tcBorders>
            <w:shd w:val="clear" w:color="auto" w:fill="DDD9C3"/>
          </w:tcPr>
          <w:p w:rsidR="00BE44FD" w:rsidRPr="00C46F86" w:rsidRDefault="00BE44FD" w:rsidP="00B57BF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17"/>
            <w:bookmarkEnd w:id="18"/>
          </w:p>
        </w:tc>
      </w:tr>
      <w:tr w:rsidR="00BE44FD" w:rsidRPr="00C46F86" w:rsidTr="00BE44FD">
        <w:trPr>
          <w:cantSplit/>
          <w:trHeight w:val="274"/>
          <w:jc w:val="center"/>
        </w:trPr>
        <w:tc>
          <w:tcPr>
            <w:tcW w:w="765" w:type="dxa"/>
            <w:vMerge/>
            <w:shd w:val="pct5" w:color="auto" w:fill="auto"/>
          </w:tcPr>
          <w:p w:rsidR="00BE44FD" w:rsidRPr="00C46F86" w:rsidRDefault="00BE44FD" w:rsidP="002879B5">
            <w:pPr>
              <w:spacing w:after="0"/>
              <w:ind w:left="567" w:hanging="568"/>
              <w:rPr>
                <w:rFonts w:cs="Arial"/>
              </w:rPr>
            </w:pPr>
          </w:p>
        </w:tc>
        <w:tc>
          <w:tcPr>
            <w:tcW w:w="5891" w:type="dxa"/>
            <w:vMerge/>
            <w:shd w:val="pct5" w:color="auto" w:fill="auto"/>
          </w:tcPr>
          <w:p w:rsidR="00BE44FD" w:rsidRPr="00C46F86" w:rsidRDefault="00BE44FD" w:rsidP="002879B5">
            <w:pPr>
              <w:spacing w:after="0"/>
              <w:rPr>
                <w:rFonts w:cs="Arial"/>
              </w:rPr>
            </w:pPr>
          </w:p>
        </w:tc>
        <w:tc>
          <w:tcPr>
            <w:tcW w:w="698" w:type="dxa"/>
            <w:shd w:val="clear" w:color="auto" w:fill="auto"/>
          </w:tcPr>
          <w:p w:rsidR="00BE44FD" w:rsidRPr="00C46F86" w:rsidRDefault="00BE44FD" w:rsidP="002879B5">
            <w:pPr>
              <w:spacing w:after="0"/>
              <w:jc w:val="center"/>
              <w:rPr>
                <w:rFonts w:cs="Arial"/>
                <w:b/>
              </w:rPr>
            </w:pPr>
            <w:r w:rsidRPr="00C46F86">
              <w:rPr>
                <w:rFonts w:cs="Arial"/>
                <w:b/>
              </w:rPr>
              <w:t>0-6</w:t>
            </w:r>
          </w:p>
        </w:tc>
        <w:tc>
          <w:tcPr>
            <w:tcW w:w="720" w:type="dxa"/>
            <w:shd w:val="clear" w:color="auto" w:fill="auto"/>
          </w:tcPr>
          <w:p w:rsidR="00BE44FD" w:rsidRPr="00C46F86" w:rsidRDefault="00BE44FD" w:rsidP="002879B5">
            <w:pPr>
              <w:spacing w:after="0"/>
              <w:jc w:val="center"/>
              <w:rPr>
                <w:rFonts w:cs="Arial"/>
                <w:b/>
              </w:rPr>
            </w:pPr>
            <w:r w:rsidRPr="00C46F86">
              <w:rPr>
                <w:rFonts w:cs="Arial"/>
                <w:b/>
              </w:rPr>
              <w:t>0-2</w:t>
            </w:r>
          </w:p>
        </w:tc>
        <w:tc>
          <w:tcPr>
            <w:tcW w:w="707" w:type="dxa"/>
            <w:shd w:val="clear" w:color="auto" w:fill="auto"/>
          </w:tcPr>
          <w:p w:rsidR="00BE44FD" w:rsidRPr="00C46F86" w:rsidRDefault="00BE44FD" w:rsidP="002879B5">
            <w:pPr>
              <w:spacing w:after="0"/>
              <w:jc w:val="center"/>
              <w:rPr>
                <w:rFonts w:cs="Arial"/>
                <w:b/>
              </w:rPr>
            </w:pPr>
            <w:r w:rsidRPr="00C46F86">
              <w:rPr>
                <w:rFonts w:cs="Arial"/>
                <w:b/>
              </w:rPr>
              <w:t>0-2</w:t>
            </w:r>
          </w:p>
        </w:tc>
        <w:tc>
          <w:tcPr>
            <w:tcW w:w="1277" w:type="dxa"/>
            <w:shd w:val="clear" w:color="auto" w:fill="auto"/>
          </w:tcPr>
          <w:p w:rsidR="00BE44FD" w:rsidRPr="00C46F86" w:rsidRDefault="00BE44FD" w:rsidP="002879B5">
            <w:pPr>
              <w:spacing w:after="0"/>
              <w:jc w:val="center"/>
              <w:rPr>
                <w:rFonts w:cs="Arial"/>
                <w:b/>
              </w:rPr>
            </w:pPr>
            <w:r w:rsidRPr="00C46F86">
              <w:rPr>
                <w:rFonts w:cs="Arial"/>
                <w:b/>
              </w:rPr>
              <w:t>/10</w:t>
            </w:r>
          </w:p>
        </w:tc>
      </w:tr>
      <w:tr w:rsidR="00BE44FD" w:rsidRPr="00C46F86" w:rsidTr="00455CA3">
        <w:trPr>
          <w:cantSplit/>
          <w:trHeight w:val="920"/>
          <w:jc w:val="center"/>
        </w:trPr>
        <w:tc>
          <w:tcPr>
            <w:tcW w:w="10058" w:type="dxa"/>
            <w:gridSpan w:val="6"/>
          </w:tcPr>
          <w:p w:rsidR="00BE44FD" w:rsidRPr="00C46F86" w:rsidRDefault="00BE44FD" w:rsidP="00CF6AD5">
            <w:pPr>
              <w:spacing w:after="0"/>
              <w:rPr>
                <w:rFonts w:cs="Arial"/>
                <w:b/>
                <w:color w:val="000000"/>
                <w:sz w:val="20"/>
                <w:szCs w:val="20"/>
              </w:rPr>
            </w:pPr>
            <w:r w:rsidRPr="00C46F86">
              <w:rPr>
                <w:rFonts w:cs="Arial"/>
                <w:b/>
                <w:color w:val="000000"/>
                <w:sz w:val="20"/>
                <w:szCs w:val="20"/>
              </w:rPr>
              <w:t xml:space="preserve">Intent: The company needs to have a method to identify existing and reasonably foreseeable hazards before work starts and as issues </w:t>
            </w:r>
            <w:r w:rsidR="00CF6AD5" w:rsidRPr="00C46F86">
              <w:rPr>
                <w:rFonts w:cs="Arial"/>
                <w:b/>
                <w:color w:val="000000"/>
                <w:sz w:val="20"/>
                <w:szCs w:val="20"/>
              </w:rPr>
              <w:t>arise</w:t>
            </w:r>
            <w:r w:rsidRPr="00C46F86">
              <w:rPr>
                <w:rFonts w:cs="Arial"/>
                <w:b/>
                <w:color w:val="000000"/>
                <w:sz w:val="20"/>
                <w:szCs w:val="20"/>
              </w:rPr>
              <w:t>. Pre-work plans and Job Hazard Analysis are 2 common ways, out of many possible ways, to assess risk before a job starts. The objective is to focus on the higher risk issues first and is not intended to be onerous by requiring all low risk activities to have a formal hazard assessment.</w:t>
            </w:r>
          </w:p>
        </w:tc>
      </w:tr>
      <w:tr w:rsidR="00BE44FD" w:rsidRPr="00C46F86" w:rsidTr="00455CA3">
        <w:trPr>
          <w:cantSplit/>
          <w:trHeight w:val="3638"/>
          <w:jc w:val="center"/>
        </w:trPr>
        <w:tc>
          <w:tcPr>
            <w:tcW w:w="10058" w:type="dxa"/>
            <w:gridSpan w:val="6"/>
          </w:tcPr>
          <w:p w:rsidR="00BE44FD" w:rsidRPr="00C46F86" w:rsidRDefault="00BE44FD" w:rsidP="00593E3A">
            <w:pPr>
              <w:spacing w:after="0"/>
              <w:ind w:left="-1"/>
              <w:rPr>
                <w:rFonts w:cs="Arial"/>
                <w:color w:val="000000" w:themeColor="text1"/>
                <w:sz w:val="20"/>
                <w:szCs w:val="20"/>
              </w:rPr>
            </w:pPr>
            <w:r w:rsidRPr="00C46F86">
              <w:rPr>
                <w:rFonts w:cs="Arial"/>
                <w:b/>
                <w:color w:val="000000"/>
                <w:sz w:val="20"/>
                <w:szCs w:val="20"/>
              </w:rPr>
              <w:t>O -</w:t>
            </w:r>
            <w:r w:rsidRPr="00C46F86">
              <w:rPr>
                <w:rFonts w:cs="Arial"/>
                <w:color w:val="000000"/>
                <w:sz w:val="20"/>
                <w:szCs w:val="20"/>
              </w:rPr>
              <w:t xml:space="preserve"> Award up to 6 points based on the % of appropriate identification and management of hazards and risks on the work sites </w:t>
            </w:r>
            <w:r w:rsidRPr="00C46F86">
              <w:rPr>
                <w:rFonts w:cs="Arial"/>
                <w:color w:val="000000" w:themeColor="text1"/>
                <w:sz w:val="20"/>
                <w:szCs w:val="20"/>
              </w:rPr>
              <w:t>observed</w:t>
            </w:r>
            <w:r w:rsidR="001969BE" w:rsidRPr="00C46F86">
              <w:rPr>
                <w:rFonts w:cs="Arial"/>
                <w:color w:val="000000" w:themeColor="text1"/>
                <w:sz w:val="20"/>
                <w:szCs w:val="20"/>
              </w:rPr>
              <w:t xml:space="preserve"> (i.e. for hazard observed on site, has the company appropriately managed them</w:t>
            </w:r>
            <w:r w:rsidR="001969BE" w:rsidRPr="000714BE">
              <w:rPr>
                <w:rFonts w:cs="Arial"/>
                <w:color w:val="000000" w:themeColor="text1"/>
                <w:sz w:val="20"/>
                <w:szCs w:val="20"/>
                <w:highlight w:val="yellow"/>
              </w:rPr>
              <w:t>)</w:t>
            </w:r>
            <w:r w:rsidRPr="000714BE">
              <w:rPr>
                <w:rFonts w:cs="Arial"/>
                <w:color w:val="000000" w:themeColor="text1"/>
                <w:sz w:val="20"/>
                <w:szCs w:val="20"/>
                <w:highlight w:val="yellow"/>
              </w:rPr>
              <w:t>. For companies involved in creating plans for other companies, this includes identification and management of those hazards and risks to others.</w:t>
            </w:r>
            <w:r w:rsidR="00DB3043">
              <w:rPr>
                <w:rFonts w:cs="Arial"/>
                <w:color w:val="000000" w:themeColor="text1"/>
                <w:sz w:val="20"/>
                <w:szCs w:val="20"/>
              </w:rPr>
              <w:t xml:space="preserve">  Some negatives are reasonably expected on every forestry work site, so the note should have both positives and negatives.</w:t>
            </w:r>
          </w:p>
          <w:p w:rsidR="00BE44FD" w:rsidRPr="00C46F86" w:rsidRDefault="00BE44FD" w:rsidP="00593E3A">
            <w:pPr>
              <w:spacing w:after="0"/>
              <w:ind w:left="-1"/>
              <w:rPr>
                <w:rFonts w:cs="Arial"/>
                <w:color w:val="000000" w:themeColor="text1"/>
                <w:sz w:val="20"/>
                <w:szCs w:val="20"/>
              </w:rPr>
            </w:pPr>
          </w:p>
          <w:p w:rsidR="00BE44FD" w:rsidRPr="00C46F86" w:rsidRDefault="00BE44FD" w:rsidP="00593E3A">
            <w:pPr>
              <w:spacing w:after="0"/>
              <w:ind w:left="-1"/>
              <w:rPr>
                <w:rFonts w:cs="Arial"/>
                <w:color w:val="000000" w:themeColor="text1"/>
                <w:sz w:val="20"/>
                <w:szCs w:val="20"/>
              </w:rPr>
            </w:pPr>
            <w:r w:rsidRPr="00C46F86">
              <w:rPr>
                <w:rFonts w:cs="Arial"/>
                <w:b/>
                <w:color w:val="000000" w:themeColor="text1"/>
                <w:sz w:val="20"/>
                <w:szCs w:val="20"/>
              </w:rPr>
              <w:t>D -</w:t>
            </w:r>
            <w:r w:rsidRPr="00C46F86">
              <w:rPr>
                <w:rFonts w:cs="Arial"/>
                <w:color w:val="000000" w:themeColor="text1"/>
                <w:sz w:val="20"/>
                <w:szCs w:val="20"/>
              </w:rPr>
              <w:t xml:space="preserve"> Award up to 2 points based on the % completion of records showing that hazards and risks are appropriately identified </w:t>
            </w:r>
            <w:r w:rsidR="005334CD" w:rsidRPr="00C46F86">
              <w:rPr>
                <w:rFonts w:cs="Arial"/>
                <w:color w:val="000000" w:themeColor="text1"/>
                <w:sz w:val="20"/>
                <w:szCs w:val="20"/>
              </w:rPr>
              <w:t xml:space="preserve">and prioritized </w:t>
            </w:r>
            <w:r w:rsidRPr="00C46F86">
              <w:rPr>
                <w:rFonts w:cs="Arial"/>
                <w:color w:val="000000" w:themeColor="text1"/>
                <w:sz w:val="20"/>
                <w:szCs w:val="20"/>
              </w:rPr>
              <w:t>at an appropriate frequency using a cascade of responsibilities from licensee to end-contractor to a degree appropriate to the risk of the hazard</w:t>
            </w:r>
            <w:r w:rsidRPr="00FA6472">
              <w:rPr>
                <w:rFonts w:cs="Arial"/>
                <w:color w:val="000000" w:themeColor="text1"/>
                <w:sz w:val="20"/>
                <w:szCs w:val="20"/>
                <w:highlight w:val="yellow"/>
              </w:rPr>
              <w:t>. Potential</w:t>
            </w:r>
            <w:r w:rsidRPr="00C46F86">
              <w:rPr>
                <w:rFonts w:cs="Arial"/>
                <w:color w:val="000000" w:themeColor="text1"/>
                <w:sz w:val="20"/>
                <w:szCs w:val="20"/>
              </w:rPr>
              <w:t xml:space="preserve"> records </w:t>
            </w:r>
            <w:r w:rsidRPr="00FA6472">
              <w:rPr>
                <w:rFonts w:cs="Arial"/>
                <w:color w:val="000000" w:themeColor="text1"/>
                <w:sz w:val="20"/>
                <w:szCs w:val="20"/>
                <w:highlight w:val="yellow"/>
              </w:rPr>
              <w:t>include, but are not limited to,</w:t>
            </w:r>
            <w:r w:rsidRPr="00C46F86">
              <w:rPr>
                <w:rFonts w:cs="Arial"/>
                <w:color w:val="000000" w:themeColor="text1"/>
                <w:sz w:val="20"/>
                <w:szCs w:val="20"/>
              </w:rPr>
              <w:t xml:space="preserve"> pre-work plans, supervisor diaries, notes, meeting minutes,</w:t>
            </w:r>
            <w:r w:rsidRPr="00C46F86">
              <w:rPr>
                <w:rFonts w:cs="Arial"/>
                <w:color w:val="000000" w:themeColor="text1"/>
                <w:sz w:val="20"/>
                <w:szCs w:val="20"/>
                <w:lang w:val="en-US"/>
              </w:rPr>
              <w:t xml:space="preserve"> manual falling activities with falling plans, maps, evacuation routes and check-in procedures</w:t>
            </w:r>
            <w:r w:rsidRPr="00C46F86">
              <w:rPr>
                <w:rFonts w:cs="Arial"/>
                <w:color w:val="000000" w:themeColor="text1"/>
                <w:sz w:val="20"/>
                <w:szCs w:val="20"/>
              </w:rPr>
              <w:t>, training records, CVSE logs, road grade assessments and maps, Notices of Project, Wildfire Management Branch notifications or notifications to agencies having jurisdiction that require notifications, inspections and assessment reports.</w:t>
            </w:r>
            <w:r w:rsidR="005334CD" w:rsidRPr="00C46F86">
              <w:rPr>
                <w:rFonts w:cs="Arial"/>
                <w:color w:val="000000" w:themeColor="text1"/>
                <w:sz w:val="20"/>
                <w:szCs w:val="20"/>
              </w:rPr>
              <w:t xml:space="preserve"> </w:t>
            </w:r>
            <w:r w:rsidR="0000553B" w:rsidRPr="00FA6472">
              <w:rPr>
                <w:rFonts w:cs="Arial"/>
                <w:color w:val="000000" w:themeColor="text1"/>
                <w:sz w:val="20"/>
                <w:szCs w:val="20"/>
                <w:highlight w:val="yellow"/>
              </w:rPr>
              <w:t>Records need to show who performed the risk assessment, how workers are involved and how the personnel who performed the risk assessment were trained.</w:t>
            </w:r>
          </w:p>
          <w:p w:rsidR="00BE44FD" w:rsidRPr="00C46F86" w:rsidRDefault="00BE44FD" w:rsidP="00593E3A">
            <w:pPr>
              <w:spacing w:after="0"/>
              <w:ind w:left="-1"/>
              <w:rPr>
                <w:rFonts w:cs="Arial"/>
                <w:color w:val="000000" w:themeColor="text1"/>
                <w:sz w:val="20"/>
                <w:szCs w:val="20"/>
              </w:rPr>
            </w:pPr>
          </w:p>
          <w:p w:rsidR="00BE44FD" w:rsidRPr="00C46F86" w:rsidRDefault="00BE44FD" w:rsidP="00455CA3">
            <w:pPr>
              <w:rPr>
                <w:rFonts w:cs="Arial"/>
              </w:rPr>
            </w:pPr>
            <w:r w:rsidRPr="00C46F86">
              <w:rPr>
                <w:rFonts w:cs="Arial"/>
                <w:b/>
                <w:color w:val="000000"/>
                <w:sz w:val="20"/>
                <w:szCs w:val="20"/>
              </w:rPr>
              <w:t>I -</w:t>
            </w:r>
            <w:r w:rsidRPr="00C46F86">
              <w:rPr>
                <w:rFonts w:cs="Arial"/>
                <w:color w:val="000000"/>
                <w:sz w:val="20"/>
                <w:szCs w:val="20"/>
              </w:rPr>
              <w:t xml:space="preserve"> Award up to 2 points based on % interviewed workers and supervisors reporting appropriate identification and communication of known and foreseeable hazards at the work site.</w:t>
            </w:r>
          </w:p>
        </w:tc>
      </w:tr>
      <w:tr w:rsidR="00BE44FD" w:rsidRPr="00C46F86" w:rsidTr="00BC1441">
        <w:trPr>
          <w:cantSplit/>
          <w:trHeight w:val="20"/>
          <w:jc w:val="center"/>
        </w:trPr>
        <w:tc>
          <w:tcPr>
            <w:tcW w:w="10058" w:type="dxa"/>
            <w:gridSpan w:val="6"/>
            <w:tcBorders>
              <w:bottom w:val="nil"/>
            </w:tcBorders>
            <w:shd w:val="pct5" w:color="auto" w:fill="auto"/>
          </w:tcPr>
          <w:p w:rsidR="00BE44FD" w:rsidRPr="00C46F86" w:rsidRDefault="00BE44FD" w:rsidP="008E0EBA">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rsidTr="0000553B">
        <w:trPr>
          <w:cantSplit/>
          <w:trHeight w:val="2081"/>
          <w:jc w:val="center"/>
        </w:trPr>
        <w:tc>
          <w:tcPr>
            <w:tcW w:w="10058" w:type="dxa"/>
            <w:gridSpan w:val="6"/>
            <w:tcBorders>
              <w:top w:val="nil"/>
              <w:bottom w:val="single" w:sz="4" w:space="0" w:color="auto"/>
            </w:tcBorders>
          </w:tcPr>
          <w:p w:rsidR="00BE44FD" w:rsidRPr="00FA6472" w:rsidRDefault="00FA6472" w:rsidP="00EB33E7">
            <w:pPr>
              <w:spacing w:after="0"/>
              <w:rPr>
                <w:rFonts w:cs="Arial"/>
                <w:b/>
                <w:color w:val="FF0000"/>
              </w:rPr>
            </w:pPr>
            <w:r w:rsidRPr="00FA6472">
              <w:rPr>
                <w:rFonts w:cs="Arial"/>
                <w:b/>
                <w:color w:val="FF0000"/>
              </w:rPr>
              <w:t>O - High</w:t>
            </w:r>
            <w:r w:rsidR="000714BE" w:rsidRPr="00FA6472">
              <w:rPr>
                <w:rFonts w:cs="Arial"/>
                <w:b/>
                <w:color w:val="FF0000"/>
              </w:rPr>
              <w:t xml:space="preserve"> observation bias.</w:t>
            </w:r>
          </w:p>
          <w:p w:rsidR="000714BE" w:rsidRDefault="000714BE" w:rsidP="00625C98">
            <w:pPr>
              <w:pStyle w:val="ListParagraph"/>
              <w:numPr>
                <w:ilvl w:val="0"/>
                <w:numId w:val="53"/>
              </w:numPr>
              <w:spacing w:after="0"/>
              <w:rPr>
                <w:rFonts w:cs="Arial"/>
                <w:b/>
                <w:color w:val="FF0000"/>
              </w:rPr>
            </w:pPr>
            <w:r w:rsidRPr="00FA6472">
              <w:rPr>
                <w:rFonts w:cs="Arial"/>
                <w:b/>
                <w:color w:val="FF0000"/>
              </w:rPr>
              <w:t xml:space="preserve">Explain </w:t>
            </w:r>
            <w:r w:rsidR="0042580D">
              <w:rPr>
                <w:rFonts w:cs="Arial"/>
                <w:b/>
                <w:color w:val="FF0000"/>
              </w:rPr>
              <w:t xml:space="preserve">only </w:t>
            </w:r>
            <w:r w:rsidRPr="00FA6472">
              <w:rPr>
                <w:rFonts w:cs="Arial"/>
                <w:b/>
                <w:color w:val="FF0000"/>
              </w:rPr>
              <w:t>what you saw and why it was good or bad</w:t>
            </w:r>
          </w:p>
          <w:p w:rsidR="00335A1F" w:rsidRDefault="00335A1F" w:rsidP="00625C98">
            <w:pPr>
              <w:pStyle w:val="ListParagraph"/>
              <w:numPr>
                <w:ilvl w:val="0"/>
                <w:numId w:val="53"/>
              </w:numPr>
              <w:spacing w:after="0"/>
              <w:rPr>
                <w:rFonts w:cs="Arial"/>
                <w:b/>
                <w:color w:val="FF0000"/>
              </w:rPr>
            </w:pPr>
            <w:r>
              <w:rPr>
                <w:rFonts w:cs="Arial"/>
                <w:b/>
                <w:color w:val="FF0000"/>
              </w:rPr>
              <w:t>All notes are O, D or I during the audit</w:t>
            </w:r>
          </w:p>
          <w:p w:rsidR="00335A1F" w:rsidRPr="00FA6472" w:rsidRDefault="00335A1F" w:rsidP="00625C98">
            <w:pPr>
              <w:pStyle w:val="ListParagraph"/>
              <w:numPr>
                <w:ilvl w:val="1"/>
                <w:numId w:val="53"/>
              </w:numPr>
              <w:spacing w:after="0"/>
              <w:rPr>
                <w:rFonts w:cs="Arial"/>
                <w:b/>
                <w:color w:val="FF0000"/>
              </w:rPr>
            </w:pPr>
            <w:r>
              <w:rPr>
                <w:rFonts w:cs="Arial"/>
                <w:b/>
                <w:color w:val="FF0000"/>
              </w:rPr>
              <w:t>Not what you ‘know’ to be in the company (especially for internal auditors)</w:t>
            </w:r>
          </w:p>
          <w:p w:rsidR="00FA6472" w:rsidRPr="00FA6472" w:rsidRDefault="00FA6472" w:rsidP="00EB33E7">
            <w:pPr>
              <w:spacing w:after="0"/>
              <w:rPr>
                <w:rFonts w:cs="Arial"/>
                <w:b/>
                <w:color w:val="FF0000"/>
              </w:rPr>
            </w:pPr>
            <w:r w:rsidRPr="00FA6472">
              <w:rPr>
                <w:rFonts w:cs="Arial"/>
                <w:b/>
                <w:color w:val="FF0000"/>
              </w:rPr>
              <w:t>D – Large list of potential documents</w:t>
            </w:r>
          </w:p>
          <w:p w:rsidR="00BE44FD" w:rsidRPr="00FA6472" w:rsidRDefault="00FA6472" w:rsidP="00625C98">
            <w:pPr>
              <w:pStyle w:val="ListParagraph"/>
              <w:numPr>
                <w:ilvl w:val="0"/>
                <w:numId w:val="53"/>
              </w:numPr>
              <w:spacing w:after="0"/>
              <w:rPr>
                <w:rFonts w:cs="Arial"/>
                <w:b/>
                <w:color w:val="FF0000"/>
              </w:rPr>
            </w:pPr>
            <w:r w:rsidRPr="00FA6472">
              <w:rPr>
                <w:rFonts w:cs="Arial"/>
                <w:b/>
                <w:color w:val="FF0000"/>
              </w:rPr>
              <w:t>Example of where a bullet list might be clearer than a text block (but takes more space)</w:t>
            </w:r>
          </w:p>
          <w:p w:rsidR="00FA6472" w:rsidRPr="00FA6472" w:rsidRDefault="00FA6472" w:rsidP="00EB33E7">
            <w:pPr>
              <w:spacing w:after="0"/>
              <w:rPr>
                <w:rFonts w:cs="Arial"/>
                <w:b/>
                <w:color w:val="FF0000"/>
              </w:rPr>
            </w:pPr>
            <w:r w:rsidRPr="00FA6472">
              <w:rPr>
                <w:rFonts w:cs="Arial"/>
                <w:b/>
                <w:color w:val="FF0000"/>
              </w:rPr>
              <w:t>I – Interview workers and supervisors</w:t>
            </w:r>
          </w:p>
          <w:p w:rsidR="00FA6472" w:rsidRPr="00323F26" w:rsidRDefault="00FA6472" w:rsidP="00625C98">
            <w:pPr>
              <w:pStyle w:val="ListParagraph"/>
              <w:numPr>
                <w:ilvl w:val="0"/>
                <w:numId w:val="53"/>
              </w:numPr>
              <w:spacing w:after="0"/>
              <w:rPr>
                <w:rFonts w:cs="Arial"/>
              </w:rPr>
            </w:pPr>
            <w:r w:rsidRPr="00FA6472">
              <w:rPr>
                <w:rFonts w:cs="Arial"/>
                <w:b/>
                <w:color w:val="FF0000"/>
              </w:rPr>
              <w:t>Not contractors or managers</w:t>
            </w:r>
          </w:p>
          <w:p w:rsidR="00323F26" w:rsidRPr="00FA6472" w:rsidRDefault="00323F26" w:rsidP="00625C98">
            <w:pPr>
              <w:pStyle w:val="ListParagraph"/>
              <w:numPr>
                <w:ilvl w:val="0"/>
                <w:numId w:val="53"/>
              </w:numPr>
              <w:spacing w:after="0"/>
              <w:rPr>
                <w:rFonts w:cs="Arial"/>
              </w:rPr>
            </w:pPr>
            <w:r>
              <w:rPr>
                <w:rFonts w:cs="Arial"/>
                <w:b/>
                <w:color w:val="FF0000"/>
              </w:rPr>
              <w:t xml:space="preserve">Positive responses divided by total responses times the maximum score value = awarded points (rounded to the nearest whole number). 15 positive / 28 total responses </w:t>
            </w:r>
            <w:r w:rsidR="00FE009D">
              <w:rPr>
                <w:rFonts w:cs="Arial"/>
                <w:b/>
                <w:color w:val="FF0000"/>
              </w:rPr>
              <w:t>for a</w:t>
            </w:r>
            <w:r>
              <w:rPr>
                <w:rFonts w:cs="Arial"/>
                <w:b/>
                <w:color w:val="FF0000"/>
              </w:rPr>
              <w:t xml:space="preserve"> 2 point</w:t>
            </w:r>
            <w:r w:rsidR="00FE009D">
              <w:rPr>
                <w:rFonts w:cs="Arial"/>
                <w:b/>
                <w:color w:val="FF0000"/>
              </w:rPr>
              <w:t xml:space="preserve"> question</w:t>
            </w:r>
            <w:r>
              <w:rPr>
                <w:rFonts w:cs="Arial"/>
                <w:b/>
                <w:color w:val="FF0000"/>
              </w:rPr>
              <w:t xml:space="preserve"> = 1.07 </w:t>
            </w:r>
            <w:r w:rsidRPr="00323F26">
              <w:rPr>
                <w:rFonts w:cs="Arial"/>
                <w:b/>
                <w:color w:val="FF0000"/>
              </w:rPr>
              <w:sym w:font="Wingdings" w:char="F0E0"/>
            </w:r>
            <w:r>
              <w:rPr>
                <w:rFonts w:cs="Arial"/>
                <w:b/>
                <w:color w:val="FF0000"/>
              </w:rPr>
              <w:t>1 point out of 2.</w:t>
            </w:r>
          </w:p>
          <w:p w:rsidR="00FA6472" w:rsidRPr="00FA6472" w:rsidRDefault="00FA6472" w:rsidP="00625C98">
            <w:pPr>
              <w:pStyle w:val="ListParagraph"/>
              <w:numPr>
                <w:ilvl w:val="0"/>
                <w:numId w:val="53"/>
              </w:numPr>
              <w:spacing w:after="0"/>
              <w:rPr>
                <w:rFonts w:cs="Arial"/>
              </w:rPr>
            </w:pPr>
            <w:r>
              <w:rPr>
                <w:rFonts w:cs="Arial"/>
                <w:b/>
                <w:color w:val="FF0000"/>
              </w:rPr>
              <w:t xml:space="preserve">0= 0-24%, 1= 25-74%, 2=75-100%  </w:t>
            </w:r>
          </w:p>
          <w:p w:rsidR="00FA6472" w:rsidRPr="00151E0E" w:rsidRDefault="00FA6472" w:rsidP="00625C98">
            <w:pPr>
              <w:pStyle w:val="ListParagraph"/>
              <w:numPr>
                <w:ilvl w:val="0"/>
                <w:numId w:val="53"/>
              </w:numPr>
              <w:spacing w:after="0"/>
              <w:rPr>
                <w:rFonts w:cs="Arial"/>
              </w:rPr>
            </w:pPr>
            <w:r>
              <w:rPr>
                <w:rFonts w:cs="Arial"/>
                <w:b/>
                <w:color w:val="FF0000"/>
              </w:rPr>
              <w:t xml:space="preserve">mathematical rounding. 1.4999 </w:t>
            </w:r>
            <w:r w:rsidRPr="00FA6472">
              <w:rPr>
                <w:rFonts w:cs="Arial"/>
                <w:b/>
                <w:color w:val="FF0000"/>
              </w:rPr>
              <w:sym w:font="Wingdings" w:char="F0E0"/>
            </w:r>
            <w:r>
              <w:rPr>
                <w:rFonts w:cs="Arial"/>
                <w:b/>
                <w:color w:val="FF0000"/>
              </w:rPr>
              <w:t xml:space="preserve"> 1, 1.50</w:t>
            </w:r>
            <w:r w:rsidRPr="00FA6472">
              <w:rPr>
                <w:rFonts w:cs="Arial"/>
                <w:b/>
                <w:color w:val="FF0000"/>
              </w:rPr>
              <w:sym w:font="Wingdings" w:char="F0E0"/>
            </w:r>
            <w:r>
              <w:rPr>
                <w:rFonts w:cs="Arial"/>
                <w:b/>
                <w:color w:val="FF0000"/>
              </w:rPr>
              <w:t>2</w:t>
            </w:r>
          </w:p>
          <w:p w:rsidR="00151E0E" w:rsidRPr="00FA6472" w:rsidRDefault="00151E0E" w:rsidP="00625C98">
            <w:pPr>
              <w:pStyle w:val="ListParagraph"/>
              <w:numPr>
                <w:ilvl w:val="0"/>
                <w:numId w:val="53"/>
              </w:numPr>
              <w:spacing w:after="0"/>
              <w:rPr>
                <w:rFonts w:cs="Arial"/>
              </w:rPr>
            </w:pPr>
            <w:proofErr w:type="gramStart"/>
            <w:r w:rsidRPr="00F117C6">
              <w:rPr>
                <w:rFonts w:cs="Arial"/>
                <w:b/>
                <w:color w:val="FF0000"/>
              </w:rPr>
              <w:t>who</w:t>
            </w:r>
            <w:proofErr w:type="gramEnd"/>
            <w:r w:rsidRPr="00F117C6">
              <w:rPr>
                <w:rFonts w:cs="Arial"/>
                <w:b/>
                <w:color w:val="FF0000"/>
              </w:rPr>
              <w:t xml:space="preserve"> does the hazard assessment – is it by knowledgeable and involved workers?</w:t>
            </w:r>
          </w:p>
        </w:tc>
      </w:tr>
      <w:tr w:rsidR="00BE44FD" w:rsidRPr="00C46F86" w:rsidTr="00BC1441">
        <w:trPr>
          <w:cantSplit/>
          <w:trHeight w:val="20"/>
          <w:jc w:val="center"/>
        </w:trPr>
        <w:tc>
          <w:tcPr>
            <w:tcW w:w="10058" w:type="dxa"/>
            <w:gridSpan w:val="6"/>
            <w:tcBorders>
              <w:bottom w:val="nil"/>
            </w:tcBorders>
            <w:shd w:val="pct5" w:color="auto" w:fill="auto"/>
          </w:tcPr>
          <w:p w:rsidR="00BE44FD" w:rsidRPr="00C46F86" w:rsidRDefault="00BE44FD" w:rsidP="00EB33E7">
            <w:pPr>
              <w:spacing w:after="0"/>
              <w:rPr>
                <w:rFonts w:cs="Arial"/>
              </w:rPr>
            </w:pPr>
            <w:r w:rsidRPr="00C46F86">
              <w:rPr>
                <w:rFonts w:cs="Arial"/>
              </w:rPr>
              <w:t>Recommendations and Resources:</w:t>
            </w:r>
          </w:p>
        </w:tc>
      </w:tr>
      <w:tr w:rsidR="00BE44FD" w:rsidRPr="00C46F86" w:rsidTr="00A73485">
        <w:trPr>
          <w:cantSplit/>
          <w:trHeight w:val="495"/>
          <w:jc w:val="center"/>
        </w:trPr>
        <w:tc>
          <w:tcPr>
            <w:tcW w:w="10058" w:type="dxa"/>
            <w:gridSpan w:val="6"/>
            <w:tcBorders>
              <w:top w:val="nil"/>
            </w:tcBorders>
          </w:tcPr>
          <w:p w:rsidR="00BE44FD" w:rsidRPr="00C46F86" w:rsidRDefault="00BE44FD" w:rsidP="00EB33E7">
            <w:pPr>
              <w:spacing w:after="0"/>
              <w:rPr>
                <w:rFonts w:cs="Arial"/>
              </w:rPr>
            </w:pPr>
          </w:p>
        </w:tc>
      </w:tr>
    </w:tbl>
    <w:p w:rsidR="004817A5" w:rsidRPr="00C46F86" w:rsidRDefault="004817A5">
      <w:pPr>
        <w:rPr>
          <w:rFonts w:cs="Arial"/>
        </w:rPr>
      </w:pP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rsidTr="00F72BC4">
        <w:trPr>
          <w:cantSplit/>
          <w:trHeight w:val="245"/>
          <w:jc w:val="center"/>
        </w:trPr>
        <w:tc>
          <w:tcPr>
            <w:tcW w:w="10058" w:type="dxa"/>
            <w:gridSpan w:val="6"/>
            <w:shd w:val="pct5" w:color="auto" w:fill="auto"/>
          </w:tcPr>
          <w:p w:rsidR="00BE44FD" w:rsidRPr="00C46F86" w:rsidRDefault="00BE44FD" w:rsidP="00363B70">
            <w:pPr>
              <w:spacing w:after="0"/>
              <w:rPr>
                <w:rFonts w:cs="Arial"/>
                <w:b/>
              </w:rPr>
            </w:pPr>
            <w:r w:rsidRPr="00C46F86">
              <w:rPr>
                <w:rFonts w:cs="Arial"/>
                <w:b/>
              </w:rPr>
              <w:t>P3. Planning to Manage Risks and Upset Conditions</w:t>
            </w:r>
          </w:p>
        </w:tc>
      </w:tr>
      <w:tr w:rsidR="00BE44FD" w:rsidRPr="00C46F86" w:rsidTr="00BE44FD">
        <w:trPr>
          <w:cantSplit/>
          <w:trHeight w:val="245"/>
          <w:jc w:val="center"/>
        </w:trPr>
        <w:tc>
          <w:tcPr>
            <w:tcW w:w="765" w:type="dxa"/>
            <w:vMerge w:val="restart"/>
            <w:shd w:val="pct5" w:color="auto" w:fill="auto"/>
          </w:tcPr>
          <w:p w:rsidR="00BE44FD" w:rsidRDefault="001F0A98" w:rsidP="00363B70">
            <w:pPr>
              <w:spacing w:after="0"/>
              <w:rPr>
                <w:rFonts w:cs="Arial"/>
              </w:rPr>
            </w:pPr>
            <w:r w:rsidRPr="00C46F86">
              <w:rPr>
                <w:rFonts w:cs="Arial"/>
              </w:rPr>
              <w:t>P3.1</w:t>
            </w:r>
          </w:p>
          <w:p w:rsidR="004C3DCC" w:rsidRPr="004C3DCC" w:rsidRDefault="004C3DCC" w:rsidP="00363B70">
            <w:pPr>
              <w:spacing w:after="0"/>
              <w:rPr>
                <w:rFonts w:cs="Arial"/>
                <w:b/>
                <w:sz w:val="32"/>
                <w:szCs w:val="32"/>
              </w:rPr>
            </w:pPr>
            <w:r w:rsidRPr="004C3DCC">
              <w:rPr>
                <w:rFonts w:cs="Arial"/>
                <w:b/>
                <w:sz w:val="32"/>
                <w:szCs w:val="32"/>
              </w:rPr>
              <w:t>#4</w:t>
            </w:r>
          </w:p>
        </w:tc>
        <w:tc>
          <w:tcPr>
            <w:tcW w:w="5891" w:type="dxa"/>
            <w:vMerge w:val="restart"/>
            <w:shd w:val="pct5" w:color="auto" w:fill="auto"/>
          </w:tcPr>
          <w:p w:rsidR="00BE44FD" w:rsidRPr="00C46F86" w:rsidRDefault="00BE44FD" w:rsidP="00471361">
            <w:pPr>
              <w:spacing w:after="0"/>
              <w:rPr>
                <w:rFonts w:cs="Arial"/>
              </w:rPr>
            </w:pPr>
            <w:r w:rsidRPr="00C46F86">
              <w:rPr>
                <w:rFonts w:cs="Arial"/>
              </w:rPr>
              <w:t>Are there specific written safe work procedures for each routine, non-routine and high risk task?</w:t>
            </w:r>
          </w:p>
        </w:tc>
        <w:tc>
          <w:tcPr>
            <w:tcW w:w="698" w:type="dxa"/>
          </w:tcPr>
          <w:p w:rsidR="00BE44FD" w:rsidRPr="00C46F86" w:rsidRDefault="00BE44FD" w:rsidP="00B57BFA">
            <w:pPr>
              <w:spacing w:after="0"/>
              <w:jc w:val="center"/>
              <w:rPr>
                <w:rFonts w:cs="Arial"/>
                <w:b/>
              </w:rPr>
            </w:pPr>
            <w:r w:rsidRPr="00C46F86">
              <w:rPr>
                <w:rFonts w:cs="Arial"/>
                <w:b/>
              </w:rPr>
              <w:t>O</w:t>
            </w:r>
          </w:p>
        </w:tc>
        <w:tc>
          <w:tcPr>
            <w:tcW w:w="720" w:type="dxa"/>
          </w:tcPr>
          <w:p w:rsidR="00BE44FD" w:rsidRPr="00C46F86" w:rsidRDefault="00BE44FD" w:rsidP="00B57BFA">
            <w:pPr>
              <w:spacing w:after="0"/>
              <w:jc w:val="center"/>
              <w:rPr>
                <w:rFonts w:cs="Arial"/>
                <w:b/>
              </w:rPr>
            </w:pPr>
            <w:r w:rsidRPr="00C46F86">
              <w:rPr>
                <w:rFonts w:cs="Arial"/>
                <w:b/>
              </w:rPr>
              <w:t>D</w:t>
            </w:r>
          </w:p>
        </w:tc>
        <w:tc>
          <w:tcPr>
            <w:tcW w:w="707" w:type="dxa"/>
          </w:tcPr>
          <w:p w:rsidR="00BE44FD" w:rsidRPr="00C46F86" w:rsidRDefault="00BE44FD" w:rsidP="00B57BFA">
            <w:pPr>
              <w:spacing w:after="0"/>
              <w:jc w:val="center"/>
              <w:rPr>
                <w:rFonts w:cs="Arial"/>
                <w:b/>
              </w:rPr>
            </w:pPr>
            <w:r w:rsidRPr="00C46F86">
              <w:rPr>
                <w:rFonts w:cs="Arial"/>
                <w:b/>
              </w:rPr>
              <w:t>I</w:t>
            </w:r>
          </w:p>
        </w:tc>
        <w:tc>
          <w:tcPr>
            <w:tcW w:w="1277" w:type="dxa"/>
          </w:tcPr>
          <w:p w:rsidR="00BE44FD" w:rsidRPr="00C46F86" w:rsidRDefault="00BE44FD" w:rsidP="00B57BFA">
            <w:pPr>
              <w:spacing w:after="0"/>
              <w:jc w:val="right"/>
              <w:rPr>
                <w:rFonts w:cs="Arial"/>
                <w:b/>
              </w:rPr>
            </w:pPr>
            <w:r w:rsidRPr="00C46F86">
              <w:rPr>
                <w:rFonts w:cs="Arial"/>
                <w:b/>
              </w:rPr>
              <w:t>Total</w:t>
            </w:r>
          </w:p>
        </w:tc>
      </w:tr>
      <w:tr w:rsidR="00BE44FD" w:rsidRPr="00C46F86" w:rsidTr="00246C1B">
        <w:trPr>
          <w:cantSplit/>
          <w:trHeight w:val="222"/>
          <w:jc w:val="center"/>
        </w:trPr>
        <w:tc>
          <w:tcPr>
            <w:tcW w:w="765" w:type="dxa"/>
            <w:vMerge/>
            <w:shd w:val="pct5" w:color="auto" w:fill="auto"/>
          </w:tcPr>
          <w:p w:rsidR="00BE44FD" w:rsidRPr="00C46F86" w:rsidRDefault="00BE44FD" w:rsidP="00FF23EE">
            <w:pPr>
              <w:spacing w:after="0"/>
              <w:rPr>
                <w:rFonts w:cs="Arial"/>
              </w:rPr>
            </w:pPr>
          </w:p>
        </w:tc>
        <w:tc>
          <w:tcPr>
            <w:tcW w:w="5891" w:type="dxa"/>
            <w:vMerge/>
            <w:shd w:val="pct5" w:color="auto" w:fill="auto"/>
          </w:tcPr>
          <w:p w:rsidR="00BE44FD" w:rsidRPr="00C46F86" w:rsidRDefault="00BE44FD" w:rsidP="00C414E4">
            <w:pPr>
              <w:rPr>
                <w:rFonts w:cs="Arial"/>
              </w:rPr>
            </w:pPr>
          </w:p>
        </w:tc>
        <w:tc>
          <w:tcPr>
            <w:tcW w:w="698" w:type="dxa"/>
            <w:shd w:val="thinHorzStripe" w:color="auto" w:fill="auto"/>
          </w:tcPr>
          <w:p w:rsidR="00BE44FD" w:rsidRPr="00C46F86" w:rsidRDefault="00BE44FD" w:rsidP="00B57BFA">
            <w:pPr>
              <w:spacing w:after="0"/>
              <w:jc w:val="center"/>
              <w:rPr>
                <w:rFonts w:cs="Arial"/>
                <w:b/>
              </w:rPr>
            </w:pPr>
          </w:p>
        </w:tc>
        <w:tc>
          <w:tcPr>
            <w:tcW w:w="720" w:type="dxa"/>
          </w:tcPr>
          <w:p w:rsidR="00BE44FD" w:rsidRPr="00C46F86" w:rsidRDefault="00BE44FD" w:rsidP="00B57BFA">
            <w:pPr>
              <w:spacing w:after="0"/>
              <w:jc w:val="center"/>
              <w:rPr>
                <w:rFonts w:cs="Arial"/>
                <w:b/>
              </w:rPr>
            </w:pPr>
          </w:p>
        </w:tc>
        <w:tc>
          <w:tcPr>
            <w:tcW w:w="707" w:type="dxa"/>
            <w:shd w:val="thinHorzStripe" w:color="auto" w:fill="auto"/>
          </w:tcPr>
          <w:p w:rsidR="00BE44FD" w:rsidRPr="00C46F86" w:rsidRDefault="00BE44FD" w:rsidP="00B57BFA">
            <w:pPr>
              <w:spacing w:after="0"/>
              <w:jc w:val="center"/>
              <w:rPr>
                <w:rFonts w:cs="Arial"/>
                <w:b/>
              </w:rPr>
            </w:pPr>
            <w:r w:rsidRPr="00C46F86">
              <w:rPr>
                <w:rFonts w:cs="Arial"/>
                <w:b/>
                <w:color w:val="FFFFFF" w:themeColor="background1"/>
              </w:rPr>
              <w:t>0</w:t>
            </w:r>
          </w:p>
        </w:tc>
        <w:bookmarkStart w:id="19" w:name="p31t"/>
        <w:tc>
          <w:tcPr>
            <w:tcW w:w="1277" w:type="dxa"/>
            <w:shd w:val="clear" w:color="auto" w:fill="DDD9C3"/>
          </w:tcPr>
          <w:p w:rsidR="00BE44FD" w:rsidRPr="00C46F86" w:rsidRDefault="00BE44FD" w:rsidP="00B57BF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19"/>
          </w:p>
        </w:tc>
      </w:tr>
      <w:tr w:rsidR="00BE44FD" w:rsidRPr="00C46F86" w:rsidTr="00BE44FD">
        <w:trPr>
          <w:cantSplit/>
          <w:trHeight w:val="182"/>
          <w:jc w:val="center"/>
        </w:trPr>
        <w:tc>
          <w:tcPr>
            <w:tcW w:w="765" w:type="dxa"/>
            <w:vMerge/>
            <w:shd w:val="pct5" w:color="auto" w:fill="auto"/>
          </w:tcPr>
          <w:p w:rsidR="00BE44FD" w:rsidRPr="00C46F86" w:rsidRDefault="00BE44FD" w:rsidP="00FF23EE">
            <w:pPr>
              <w:spacing w:after="0"/>
              <w:rPr>
                <w:rFonts w:cs="Arial"/>
              </w:rPr>
            </w:pPr>
          </w:p>
        </w:tc>
        <w:tc>
          <w:tcPr>
            <w:tcW w:w="5891" w:type="dxa"/>
            <w:vMerge/>
            <w:shd w:val="pct5" w:color="auto" w:fill="auto"/>
          </w:tcPr>
          <w:p w:rsidR="00BE44FD" w:rsidRPr="00C46F86" w:rsidRDefault="00BE44FD" w:rsidP="00C414E4">
            <w:pPr>
              <w:rPr>
                <w:rFonts w:cs="Arial"/>
              </w:rPr>
            </w:pPr>
          </w:p>
        </w:tc>
        <w:tc>
          <w:tcPr>
            <w:tcW w:w="698" w:type="dxa"/>
          </w:tcPr>
          <w:p w:rsidR="00BE44FD" w:rsidRPr="00C46F86" w:rsidRDefault="00BE44FD" w:rsidP="00D52A7F">
            <w:pPr>
              <w:spacing w:after="0"/>
              <w:jc w:val="center"/>
              <w:rPr>
                <w:rFonts w:cs="Arial"/>
                <w:b/>
              </w:rPr>
            </w:pPr>
            <w:r w:rsidRPr="00C46F86">
              <w:rPr>
                <w:rFonts w:cs="Arial"/>
                <w:b/>
              </w:rPr>
              <w:t>0</w:t>
            </w:r>
          </w:p>
        </w:tc>
        <w:tc>
          <w:tcPr>
            <w:tcW w:w="720" w:type="dxa"/>
          </w:tcPr>
          <w:p w:rsidR="00BE44FD" w:rsidRPr="00C46F86" w:rsidRDefault="00BE44FD" w:rsidP="00D52A7F">
            <w:pPr>
              <w:spacing w:after="0"/>
              <w:jc w:val="center"/>
              <w:rPr>
                <w:rFonts w:cs="Arial"/>
                <w:b/>
              </w:rPr>
            </w:pPr>
            <w:r w:rsidRPr="00C46F86">
              <w:rPr>
                <w:rFonts w:cs="Arial"/>
                <w:b/>
              </w:rPr>
              <w:t>0-10</w:t>
            </w:r>
          </w:p>
        </w:tc>
        <w:tc>
          <w:tcPr>
            <w:tcW w:w="707" w:type="dxa"/>
          </w:tcPr>
          <w:p w:rsidR="00BE44FD" w:rsidRPr="00C46F86" w:rsidRDefault="00BE44FD" w:rsidP="00D52A7F">
            <w:pPr>
              <w:spacing w:after="0"/>
              <w:jc w:val="center"/>
              <w:rPr>
                <w:rFonts w:cs="Arial"/>
                <w:b/>
              </w:rPr>
            </w:pPr>
            <w:r w:rsidRPr="00C46F86">
              <w:rPr>
                <w:rFonts w:cs="Arial"/>
                <w:b/>
              </w:rPr>
              <w:t>0</w:t>
            </w:r>
          </w:p>
        </w:tc>
        <w:tc>
          <w:tcPr>
            <w:tcW w:w="1277" w:type="dxa"/>
          </w:tcPr>
          <w:p w:rsidR="00BE44FD" w:rsidRPr="00C46F86" w:rsidRDefault="00BE44FD" w:rsidP="00D52A7F">
            <w:pPr>
              <w:spacing w:after="0"/>
              <w:jc w:val="center"/>
              <w:rPr>
                <w:rFonts w:cs="Arial"/>
                <w:b/>
              </w:rPr>
            </w:pPr>
            <w:r w:rsidRPr="00C46F86">
              <w:rPr>
                <w:rFonts w:cs="Arial"/>
                <w:b/>
              </w:rPr>
              <w:t>/10</w:t>
            </w:r>
          </w:p>
        </w:tc>
      </w:tr>
      <w:tr w:rsidR="00BE44FD" w:rsidRPr="00C46F86" w:rsidTr="00BC1441">
        <w:trPr>
          <w:cantSplit/>
          <w:trHeight w:val="20"/>
          <w:jc w:val="center"/>
        </w:trPr>
        <w:tc>
          <w:tcPr>
            <w:tcW w:w="10058" w:type="dxa"/>
            <w:gridSpan w:val="6"/>
          </w:tcPr>
          <w:p w:rsidR="00BE44FD" w:rsidRPr="00C46F86" w:rsidRDefault="00BE44FD" w:rsidP="00CF6AD5">
            <w:pPr>
              <w:spacing w:after="0"/>
              <w:ind w:left="-1"/>
              <w:rPr>
                <w:rFonts w:cs="Arial"/>
                <w:b/>
                <w:color w:val="000000"/>
                <w:sz w:val="20"/>
                <w:szCs w:val="20"/>
              </w:rPr>
            </w:pPr>
            <w:r w:rsidRPr="00C46F86">
              <w:rPr>
                <w:rFonts w:cs="Arial"/>
                <w:b/>
                <w:color w:val="000000"/>
                <w:sz w:val="20"/>
                <w:szCs w:val="20"/>
              </w:rPr>
              <w:t xml:space="preserve">Intent: The company needs written safe work procedures for the work that it does, focussing on the higher risk </w:t>
            </w:r>
            <w:r w:rsidRPr="00C46F86">
              <w:rPr>
                <w:rFonts w:cs="Arial"/>
                <w:b/>
                <w:color w:val="000000" w:themeColor="text1"/>
                <w:sz w:val="20"/>
                <w:szCs w:val="20"/>
              </w:rPr>
              <w:t>activities</w:t>
            </w:r>
            <w:r w:rsidR="004817A5" w:rsidRPr="00C46F86">
              <w:rPr>
                <w:rFonts w:cs="Arial"/>
                <w:b/>
                <w:color w:val="000000" w:themeColor="text1"/>
                <w:sz w:val="20"/>
                <w:szCs w:val="20"/>
              </w:rPr>
              <w:t xml:space="preserve"> (as described in the company profile)</w:t>
            </w:r>
            <w:r w:rsidRPr="00C46F86">
              <w:rPr>
                <w:rFonts w:cs="Arial"/>
                <w:b/>
                <w:color w:val="000000" w:themeColor="text1"/>
                <w:sz w:val="20"/>
                <w:szCs w:val="20"/>
              </w:rPr>
              <w:t xml:space="preserve">. Examples </w:t>
            </w:r>
            <w:r w:rsidR="00CF6AD5" w:rsidRPr="00C46F86">
              <w:rPr>
                <w:rFonts w:cs="Arial"/>
                <w:b/>
                <w:color w:val="000000" w:themeColor="text1"/>
                <w:sz w:val="20"/>
                <w:szCs w:val="20"/>
              </w:rPr>
              <w:t>might</w:t>
            </w:r>
            <w:r w:rsidRPr="00C46F86">
              <w:rPr>
                <w:rFonts w:cs="Arial"/>
                <w:b/>
                <w:color w:val="000000" w:themeColor="text1"/>
                <w:sz w:val="20"/>
                <w:szCs w:val="20"/>
              </w:rPr>
              <w:t xml:space="preserve"> include skidding as a routine activity and management of site-specific steep slopes </w:t>
            </w:r>
            <w:r w:rsidRPr="00C46F86">
              <w:rPr>
                <w:rFonts w:cs="Arial"/>
                <w:b/>
                <w:color w:val="000000"/>
                <w:sz w:val="20"/>
                <w:szCs w:val="20"/>
              </w:rPr>
              <w:t>as a non-routine high risk task.</w:t>
            </w:r>
            <w:r w:rsidR="00C46F86">
              <w:rPr>
                <w:rFonts w:cs="Arial"/>
                <w:b/>
                <w:color w:val="000000"/>
                <w:sz w:val="20"/>
                <w:szCs w:val="20"/>
              </w:rPr>
              <w:t xml:space="preserve"> </w:t>
            </w:r>
            <w:r w:rsidRPr="00C46F86">
              <w:rPr>
                <w:rFonts w:cs="Arial"/>
                <w:b/>
                <w:color w:val="000000"/>
                <w:sz w:val="20"/>
                <w:szCs w:val="20"/>
              </w:rPr>
              <w:t>The safe work procedures need to address the key safety considerations of the company’s work.</w:t>
            </w:r>
          </w:p>
        </w:tc>
      </w:tr>
      <w:tr w:rsidR="00BE44FD" w:rsidRPr="00C46F86" w:rsidTr="00BC1441">
        <w:trPr>
          <w:cantSplit/>
          <w:trHeight w:val="20"/>
          <w:jc w:val="center"/>
        </w:trPr>
        <w:tc>
          <w:tcPr>
            <w:tcW w:w="10058" w:type="dxa"/>
            <w:gridSpan w:val="6"/>
          </w:tcPr>
          <w:p w:rsidR="00BE44FD" w:rsidRPr="00C46F86" w:rsidRDefault="00BE44FD" w:rsidP="00593E3A">
            <w:pPr>
              <w:spacing w:after="0"/>
              <w:rPr>
                <w:rFonts w:cs="Arial"/>
                <w:color w:val="000000" w:themeColor="text1"/>
                <w:sz w:val="20"/>
                <w:szCs w:val="20"/>
              </w:rPr>
            </w:pPr>
            <w:r w:rsidRPr="00C46F86">
              <w:rPr>
                <w:rFonts w:cs="Arial"/>
                <w:b/>
                <w:color w:val="000000"/>
                <w:sz w:val="20"/>
                <w:szCs w:val="20"/>
              </w:rPr>
              <w:t>D -</w:t>
            </w:r>
            <w:r w:rsidRPr="00C46F86">
              <w:rPr>
                <w:rFonts w:cs="Arial"/>
                <w:color w:val="000000"/>
                <w:sz w:val="20"/>
                <w:szCs w:val="20"/>
              </w:rPr>
              <w:t xml:space="preserve"> </w:t>
            </w:r>
            <w:r w:rsidRPr="00D54560">
              <w:rPr>
                <w:rFonts w:cs="Arial"/>
                <w:color w:val="000000"/>
                <w:sz w:val="20"/>
                <w:szCs w:val="20"/>
                <w:highlight w:val="yellow"/>
              </w:rPr>
              <w:t>Award up to 5 points based on % of safe work procedures written</w:t>
            </w:r>
            <w:r w:rsidRPr="00C46F86">
              <w:rPr>
                <w:rFonts w:cs="Arial"/>
                <w:color w:val="000000"/>
                <w:sz w:val="20"/>
                <w:szCs w:val="20"/>
              </w:rPr>
              <w:t xml:space="preserve"> compared to those required based on the company work </w:t>
            </w:r>
            <w:r w:rsidRPr="00C46F86">
              <w:rPr>
                <w:rFonts w:cs="Arial"/>
                <w:color w:val="000000" w:themeColor="text1"/>
                <w:sz w:val="20"/>
                <w:szCs w:val="20"/>
              </w:rPr>
              <w:t>activities</w:t>
            </w:r>
            <w:r w:rsidR="004817A5" w:rsidRPr="00C46F86">
              <w:rPr>
                <w:rFonts w:cs="Arial"/>
                <w:color w:val="000000" w:themeColor="text1"/>
                <w:sz w:val="20"/>
                <w:szCs w:val="20"/>
              </w:rPr>
              <w:t xml:space="preserve"> and OHS Regulations</w:t>
            </w:r>
            <w:r w:rsidRPr="00C46F86">
              <w:rPr>
                <w:rFonts w:cs="Arial"/>
                <w:color w:val="000000" w:themeColor="text1"/>
                <w:sz w:val="20"/>
                <w:szCs w:val="20"/>
              </w:rPr>
              <w:t>.</w:t>
            </w:r>
            <w:r w:rsidR="00C46F86">
              <w:rPr>
                <w:rFonts w:cs="Arial"/>
                <w:color w:val="000000" w:themeColor="text1"/>
                <w:sz w:val="20"/>
                <w:szCs w:val="20"/>
              </w:rPr>
              <w:t xml:space="preserve"> </w:t>
            </w:r>
            <w:r w:rsidRPr="00C46F86">
              <w:rPr>
                <w:rFonts w:cs="Arial"/>
                <w:color w:val="000000" w:themeColor="text1"/>
                <w:sz w:val="20"/>
                <w:szCs w:val="20"/>
              </w:rPr>
              <w:t xml:space="preserve">The auditor </w:t>
            </w:r>
            <w:r w:rsidRPr="00C46F86">
              <w:rPr>
                <w:rFonts w:cs="Arial"/>
                <w:color w:val="000000"/>
                <w:sz w:val="20"/>
                <w:szCs w:val="20"/>
              </w:rPr>
              <w:t xml:space="preserve">needs to examine the list or table of contents of the Safe Work Procedures (SWPs) and compare to </w:t>
            </w:r>
            <w:r w:rsidRPr="00C46F86">
              <w:rPr>
                <w:rFonts w:cs="Arial"/>
                <w:color w:val="000000" w:themeColor="text1"/>
                <w:sz w:val="20"/>
                <w:szCs w:val="20"/>
              </w:rPr>
              <w:t xml:space="preserve">the company profile activities, observed field activities and auditor experience to determine if the list is appropriate. </w:t>
            </w:r>
            <w:r w:rsidR="0000553B" w:rsidRPr="00C46F86">
              <w:rPr>
                <w:rFonts w:cs="Arial"/>
                <w:color w:val="000000" w:themeColor="text1"/>
                <w:sz w:val="20"/>
                <w:szCs w:val="20"/>
              </w:rPr>
              <w:t xml:space="preserve">Safe Work Procedures must </w:t>
            </w:r>
            <w:r w:rsidR="00E13241" w:rsidRPr="00C46F86">
              <w:rPr>
                <w:rFonts w:cs="Arial"/>
                <w:color w:val="000000" w:themeColor="text1"/>
                <w:sz w:val="20"/>
                <w:szCs w:val="20"/>
              </w:rPr>
              <w:t xml:space="preserve">include and </w:t>
            </w:r>
            <w:r w:rsidR="0000553B" w:rsidRPr="00C46F86">
              <w:rPr>
                <w:rFonts w:cs="Arial"/>
                <w:color w:val="000000" w:themeColor="text1"/>
                <w:sz w:val="20"/>
                <w:szCs w:val="20"/>
              </w:rPr>
              <w:t>follow the hierarchy of control (engineering, administrative and then PPE in order)</w:t>
            </w:r>
            <w:r w:rsidR="00E13241" w:rsidRPr="00C46F86">
              <w:rPr>
                <w:rFonts w:cs="Arial"/>
                <w:color w:val="000000" w:themeColor="text1"/>
                <w:sz w:val="20"/>
                <w:szCs w:val="20"/>
              </w:rPr>
              <w:t>.</w:t>
            </w:r>
            <w:r w:rsidR="0000553B" w:rsidRPr="00C46F86">
              <w:rPr>
                <w:rFonts w:cs="Arial"/>
                <w:color w:val="000000" w:themeColor="text1"/>
                <w:sz w:val="20"/>
                <w:szCs w:val="20"/>
              </w:rPr>
              <w:t xml:space="preserve"> </w:t>
            </w:r>
            <w:r w:rsidRPr="00C46F86">
              <w:rPr>
                <w:rFonts w:cs="Arial"/>
                <w:color w:val="000000" w:themeColor="text1"/>
                <w:sz w:val="20"/>
                <w:szCs w:val="20"/>
              </w:rPr>
              <w:t>It is recognized that since auditor experience is used as one of the scoring inputs, scores may vary from auditor to auditor.</w:t>
            </w:r>
          </w:p>
          <w:p w:rsidR="000F0066" w:rsidRPr="00C46F86" w:rsidRDefault="000F0066" w:rsidP="00593E3A">
            <w:pPr>
              <w:spacing w:after="0"/>
              <w:rPr>
                <w:rFonts w:cs="Arial"/>
                <w:color w:val="000000" w:themeColor="text1"/>
                <w:sz w:val="20"/>
                <w:szCs w:val="20"/>
              </w:rPr>
            </w:pPr>
          </w:p>
          <w:p w:rsidR="00BE44FD" w:rsidRPr="00C46F86" w:rsidRDefault="00BE44FD" w:rsidP="000F0066">
            <w:pPr>
              <w:spacing w:after="0"/>
              <w:rPr>
                <w:rFonts w:cs="Arial"/>
                <w:color w:val="000000" w:themeColor="text1"/>
                <w:sz w:val="20"/>
                <w:szCs w:val="20"/>
              </w:rPr>
            </w:pPr>
            <w:r w:rsidRPr="00D54560">
              <w:rPr>
                <w:rFonts w:cs="Arial"/>
                <w:color w:val="000000" w:themeColor="text1"/>
                <w:sz w:val="20"/>
                <w:szCs w:val="20"/>
                <w:highlight w:val="yellow"/>
              </w:rPr>
              <w:t>Award up to 5 further points based on the average completeness</w:t>
            </w:r>
            <w:r w:rsidRPr="00C46F86">
              <w:rPr>
                <w:rFonts w:cs="Arial"/>
                <w:color w:val="000000" w:themeColor="text1"/>
                <w:sz w:val="20"/>
                <w:szCs w:val="20"/>
              </w:rPr>
              <w:t xml:space="preserve"> of the safe work procedures that have been written. The focus should be on the higher risk tasks performed by th</w:t>
            </w:r>
            <w:r w:rsidR="004817A5" w:rsidRPr="00C46F86">
              <w:rPr>
                <w:rFonts w:cs="Arial"/>
                <w:color w:val="000000" w:themeColor="text1"/>
                <w:sz w:val="20"/>
                <w:szCs w:val="20"/>
              </w:rPr>
              <w:t>e company and the outcomes of the risk assessment process used in P2.2</w:t>
            </w:r>
          </w:p>
          <w:p w:rsidR="000F0066" w:rsidRPr="00C46F86" w:rsidRDefault="000F0066" w:rsidP="000F0066">
            <w:pPr>
              <w:spacing w:after="0"/>
              <w:rPr>
                <w:rFonts w:cs="Arial"/>
                <w:color w:val="000000" w:themeColor="text1"/>
                <w:sz w:val="20"/>
                <w:szCs w:val="20"/>
              </w:rPr>
            </w:pPr>
          </w:p>
          <w:p w:rsidR="00BE44FD" w:rsidRPr="00C46F86" w:rsidRDefault="00BE44FD" w:rsidP="000F0066">
            <w:pPr>
              <w:spacing w:after="0"/>
              <w:rPr>
                <w:rFonts w:cs="Arial"/>
                <w:color w:val="000000" w:themeColor="text1"/>
                <w:sz w:val="20"/>
                <w:szCs w:val="20"/>
              </w:rPr>
            </w:pPr>
            <w:r w:rsidRPr="00C46F86">
              <w:rPr>
                <w:rFonts w:cs="Arial"/>
                <w:color w:val="000000" w:themeColor="text1"/>
                <w:sz w:val="20"/>
                <w:szCs w:val="20"/>
              </w:rPr>
              <w:t>Safe work procedures should cover the basics of routine, non-routine and likely upset conditions (i.e. steep slopes), but not necessarily to the level of a full operating manual from a manufacturer. Training materials, point form and graphics are fully acceptable substitutes for full sentences when appropriate and are not intended to be a measure of completeness for the purposes of this question.</w:t>
            </w:r>
          </w:p>
          <w:p w:rsidR="00BE44FD" w:rsidRPr="00C46F86" w:rsidRDefault="00BE44FD" w:rsidP="00593E3A">
            <w:pPr>
              <w:spacing w:after="0"/>
              <w:rPr>
                <w:rFonts w:cs="Arial"/>
                <w:color w:val="000000" w:themeColor="text1"/>
                <w:sz w:val="20"/>
                <w:szCs w:val="20"/>
              </w:rPr>
            </w:pPr>
            <w:r w:rsidRPr="00C46F86">
              <w:rPr>
                <w:rFonts w:cs="Arial"/>
                <w:color w:val="000000" w:themeColor="text1"/>
                <w:sz w:val="20"/>
                <w:szCs w:val="20"/>
              </w:rPr>
              <w:t>Safe Work Procedures need to address as appropriate to company activities and injuries</w:t>
            </w:r>
            <w:r w:rsidR="0000553B" w:rsidRPr="00C46F86">
              <w:rPr>
                <w:rFonts w:cs="Arial"/>
                <w:color w:val="000000" w:themeColor="text1"/>
                <w:sz w:val="20"/>
                <w:szCs w:val="20"/>
              </w:rPr>
              <w:t>, particularly the high risk activities as listed in the company profile of this audit document</w:t>
            </w:r>
            <w:r w:rsidR="003D0340" w:rsidRPr="00C46F86">
              <w:rPr>
                <w:rFonts w:cs="Arial"/>
                <w:color w:val="000000" w:themeColor="text1"/>
                <w:sz w:val="20"/>
                <w:szCs w:val="20"/>
              </w:rPr>
              <w:t xml:space="preserve"> and document the provision of standardized engineering controls (i.e. guarding, interlocks, etc.)</w:t>
            </w:r>
          </w:p>
          <w:p w:rsidR="00BE44FD" w:rsidRPr="00C46F86" w:rsidRDefault="00BE44FD" w:rsidP="00593E3A">
            <w:pPr>
              <w:spacing w:after="0"/>
              <w:rPr>
                <w:rFonts w:cs="Arial"/>
                <w:color w:val="000000" w:themeColor="text1"/>
                <w:sz w:val="20"/>
                <w:szCs w:val="20"/>
              </w:rPr>
            </w:pPr>
            <w:r w:rsidRPr="00C46F86">
              <w:rPr>
                <w:rFonts w:cs="Arial"/>
                <w:color w:val="000000" w:themeColor="text1"/>
                <w:sz w:val="20"/>
                <w:szCs w:val="20"/>
              </w:rPr>
              <w:t>Transportation equipment used to transport 1 or more people includes, but is not limited to:</w:t>
            </w:r>
          </w:p>
          <w:p w:rsidR="00BE44FD" w:rsidRPr="00C46F86" w:rsidRDefault="00BE44FD" w:rsidP="00625C98">
            <w:pPr>
              <w:pStyle w:val="ListParagraph"/>
              <w:numPr>
                <w:ilvl w:val="0"/>
                <w:numId w:val="9"/>
              </w:numPr>
              <w:spacing w:after="0" w:line="240" w:lineRule="auto"/>
              <w:rPr>
                <w:rFonts w:cs="Arial"/>
                <w:color w:val="000000"/>
                <w:sz w:val="20"/>
                <w:szCs w:val="20"/>
              </w:rPr>
            </w:pPr>
            <w:r w:rsidRPr="00C46F86">
              <w:rPr>
                <w:rFonts w:cs="Arial"/>
                <w:color w:val="000000"/>
                <w:sz w:val="20"/>
                <w:szCs w:val="20"/>
              </w:rPr>
              <w:t>On road and off-road vehicles</w:t>
            </w:r>
          </w:p>
          <w:p w:rsidR="00BE44FD" w:rsidRPr="00C46F86" w:rsidRDefault="00BE44FD" w:rsidP="00625C98">
            <w:pPr>
              <w:pStyle w:val="ListParagraph"/>
              <w:numPr>
                <w:ilvl w:val="0"/>
                <w:numId w:val="9"/>
              </w:numPr>
              <w:spacing w:after="0" w:line="240" w:lineRule="auto"/>
              <w:rPr>
                <w:rFonts w:cs="Arial"/>
                <w:color w:val="000000"/>
                <w:sz w:val="20"/>
                <w:szCs w:val="20"/>
              </w:rPr>
            </w:pPr>
            <w:r w:rsidRPr="00C46F86">
              <w:rPr>
                <w:rFonts w:cs="Arial"/>
                <w:color w:val="000000"/>
                <w:sz w:val="20"/>
                <w:szCs w:val="20"/>
              </w:rPr>
              <w:t>Boats</w:t>
            </w:r>
          </w:p>
          <w:p w:rsidR="00BE44FD" w:rsidRPr="00C46F86" w:rsidRDefault="00BE44FD" w:rsidP="00625C98">
            <w:pPr>
              <w:pStyle w:val="ListParagraph"/>
              <w:numPr>
                <w:ilvl w:val="0"/>
                <w:numId w:val="9"/>
              </w:numPr>
              <w:spacing w:after="0" w:line="240" w:lineRule="auto"/>
              <w:rPr>
                <w:rFonts w:cs="Arial"/>
                <w:color w:val="000000"/>
                <w:sz w:val="20"/>
                <w:szCs w:val="20"/>
              </w:rPr>
            </w:pPr>
            <w:r w:rsidRPr="00C46F86">
              <w:rPr>
                <w:rFonts w:cs="Arial"/>
                <w:color w:val="000000"/>
                <w:sz w:val="20"/>
                <w:szCs w:val="20"/>
              </w:rPr>
              <w:t>Aircraft</w:t>
            </w:r>
          </w:p>
          <w:p w:rsidR="00BE44FD" w:rsidRPr="00C46F86" w:rsidRDefault="00BE44FD" w:rsidP="00625C98">
            <w:pPr>
              <w:pStyle w:val="ListParagraph"/>
              <w:numPr>
                <w:ilvl w:val="0"/>
                <w:numId w:val="9"/>
              </w:numPr>
              <w:spacing w:after="0" w:line="240" w:lineRule="auto"/>
              <w:rPr>
                <w:rFonts w:cs="Arial"/>
                <w:color w:val="000000"/>
                <w:sz w:val="20"/>
                <w:szCs w:val="20"/>
              </w:rPr>
            </w:pPr>
            <w:r w:rsidRPr="00C46F86">
              <w:rPr>
                <w:rFonts w:cs="Arial"/>
                <w:color w:val="000000"/>
                <w:sz w:val="20"/>
                <w:szCs w:val="20"/>
              </w:rPr>
              <w:t>Bicycles</w:t>
            </w:r>
          </w:p>
          <w:p w:rsidR="00BE44FD" w:rsidRPr="00C46F86" w:rsidRDefault="00BE44FD" w:rsidP="00593E3A">
            <w:pPr>
              <w:spacing w:after="0"/>
              <w:rPr>
                <w:rFonts w:cs="Arial"/>
                <w:color w:val="000000"/>
                <w:sz w:val="20"/>
                <w:szCs w:val="20"/>
              </w:rPr>
            </w:pPr>
            <w:r w:rsidRPr="00C46F86">
              <w:rPr>
                <w:rFonts w:cs="Arial"/>
                <w:color w:val="000000"/>
                <w:sz w:val="20"/>
                <w:szCs w:val="20"/>
              </w:rPr>
              <w:t>Transportation Safety equipment includes, but is not limited to:</w:t>
            </w:r>
          </w:p>
          <w:p w:rsidR="00BE44FD" w:rsidRPr="00C46F86" w:rsidRDefault="00BE44FD" w:rsidP="00625C98">
            <w:pPr>
              <w:pStyle w:val="ListParagraph"/>
              <w:numPr>
                <w:ilvl w:val="0"/>
                <w:numId w:val="10"/>
              </w:numPr>
              <w:spacing w:after="0" w:line="240" w:lineRule="auto"/>
              <w:rPr>
                <w:rFonts w:cs="Arial"/>
                <w:color w:val="000000"/>
                <w:sz w:val="20"/>
                <w:szCs w:val="20"/>
              </w:rPr>
            </w:pPr>
            <w:r w:rsidRPr="00C46F86">
              <w:rPr>
                <w:rFonts w:cs="Arial"/>
                <w:color w:val="000000"/>
                <w:sz w:val="20"/>
                <w:szCs w:val="20"/>
              </w:rPr>
              <w:t>Seatbelts</w:t>
            </w:r>
          </w:p>
          <w:p w:rsidR="00BE44FD" w:rsidRPr="00C46F86" w:rsidRDefault="00BE44FD" w:rsidP="00625C98">
            <w:pPr>
              <w:pStyle w:val="ListParagraph"/>
              <w:numPr>
                <w:ilvl w:val="0"/>
                <w:numId w:val="10"/>
              </w:numPr>
              <w:spacing w:after="0" w:line="240" w:lineRule="auto"/>
              <w:rPr>
                <w:rFonts w:cs="Arial"/>
                <w:color w:val="000000"/>
                <w:sz w:val="20"/>
                <w:szCs w:val="20"/>
              </w:rPr>
            </w:pPr>
            <w:r w:rsidRPr="00C46F86">
              <w:rPr>
                <w:rFonts w:cs="Arial"/>
                <w:color w:val="000000"/>
                <w:sz w:val="20"/>
                <w:szCs w:val="20"/>
              </w:rPr>
              <w:t>First aid kits &amp; PFD’s</w:t>
            </w:r>
          </w:p>
          <w:p w:rsidR="00BE44FD" w:rsidRPr="00C46F86" w:rsidRDefault="00BE44FD" w:rsidP="00625C98">
            <w:pPr>
              <w:pStyle w:val="ListParagraph"/>
              <w:numPr>
                <w:ilvl w:val="0"/>
                <w:numId w:val="10"/>
              </w:numPr>
              <w:spacing w:after="0" w:line="240" w:lineRule="auto"/>
              <w:rPr>
                <w:rFonts w:cs="Arial"/>
                <w:color w:val="000000"/>
                <w:sz w:val="20"/>
                <w:szCs w:val="20"/>
              </w:rPr>
            </w:pPr>
            <w:r w:rsidRPr="00C46F86">
              <w:rPr>
                <w:rFonts w:cs="Arial"/>
                <w:color w:val="000000"/>
                <w:sz w:val="20"/>
                <w:szCs w:val="20"/>
              </w:rPr>
              <w:t>Radios</w:t>
            </w:r>
          </w:p>
          <w:p w:rsidR="0066321D" w:rsidRPr="00C46F86" w:rsidRDefault="00BE44FD" w:rsidP="00625C98">
            <w:pPr>
              <w:pStyle w:val="ListParagraph"/>
              <w:numPr>
                <w:ilvl w:val="0"/>
                <w:numId w:val="10"/>
              </w:numPr>
              <w:spacing w:after="0" w:line="240" w:lineRule="auto"/>
              <w:rPr>
                <w:rFonts w:cs="Arial"/>
                <w:color w:val="000000"/>
                <w:sz w:val="20"/>
                <w:szCs w:val="20"/>
              </w:rPr>
            </w:pPr>
            <w:r w:rsidRPr="00C46F86">
              <w:rPr>
                <w:rFonts w:cs="Arial"/>
                <w:color w:val="000000"/>
                <w:sz w:val="20"/>
                <w:szCs w:val="20"/>
              </w:rPr>
              <w:t>Helmets</w:t>
            </w:r>
          </w:p>
        </w:tc>
      </w:tr>
    </w:tbl>
    <w:p w:rsidR="0000553B" w:rsidRPr="00C46F86" w:rsidRDefault="0000553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8"/>
      </w:tblGrid>
      <w:tr w:rsidR="00BE44FD" w:rsidRPr="00C46F86" w:rsidTr="00BC1441">
        <w:trPr>
          <w:cantSplit/>
          <w:trHeight w:val="20"/>
          <w:jc w:val="center"/>
        </w:trPr>
        <w:tc>
          <w:tcPr>
            <w:tcW w:w="10058" w:type="dxa"/>
            <w:tcBorders>
              <w:bottom w:val="nil"/>
            </w:tcBorders>
            <w:shd w:val="pct5" w:color="auto" w:fill="auto"/>
          </w:tcPr>
          <w:p w:rsidR="00BE44FD" w:rsidRPr="00C46F86" w:rsidRDefault="00BE44FD" w:rsidP="00407F06">
            <w:pPr>
              <w:spacing w:after="0"/>
              <w:rPr>
                <w:rFonts w:cs="Arial"/>
              </w:rPr>
            </w:pPr>
            <w:r w:rsidRPr="00C46F86">
              <w:rPr>
                <w:rFonts w:cs="Arial"/>
              </w:rPr>
              <w:lastRenderedPageBreak/>
              <w:t xml:space="preserve">Audit Note from question on previous page: (Documentation only for </w:t>
            </w:r>
            <w:r w:rsidRPr="00C46F86">
              <w:rPr>
                <w:rFonts w:cs="Arial"/>
                <w:b/>
                <w:color w:val="7030A0"/>
              </w:rPr>
              <w:t>Endorsement</w:t>
            </w:r>
            <w:r w:rsidRPr="00C46F86">
              <w:rPr>
                <w:rFonts w:cs="Arial"/>
              </w:rPr>
              <w:t>)</w:t>
            </w:r>
          </w:p>
        </w:tc>
      </w:tr>
      <w:tr w:rsidR="00BE44FD" w:rsidRPr="00C46F86" w:rsidTr="00455CA3">
        <w:trPr>
          <w:cantSplit/>
          <w:trHeight w:val="6634"/>
          <w:jc w:val="center"/>
        </w:trPr>
        <w:tc>
          <w:tcPr>
            <w:tcW w:w="10058" w:type="dxa"/>
            <w:tcBorders>
              <w:top w:val="nil"/>
              <w:bottom w:val="single" w:sz="4" w:space="0" w:color="auto"/>
            </w:tcBorders>
          </w:tcPr>
          <w:p w:rsidR="00BE44FD" w:rsidRPr="00D54560" w:rsidRDefault="00D54560" w:rsidP="00EB33E7">
            <w:pPr>
              <w:spacing w:after="0"/>
              <w:rPr>
                <w:rFonts w:cs="Arial"/>
                <w:b/>
                <w:color w:val="FF0000"/>
              </w:rPr>
            </w:pPr>
            <w:r w:rsidRPr="00D54560">
              <w:rPr>
                <w:rFonts w:cs="Arial"/>
                <w:b/>
                <w:color w:val="FF0000"/>
              </w:rPr>
              <w:t>D- 2, 5-point questions.</w:t>
            </w:r>
          </w:p>
          <w:p w:rsidR="00D54560" w:rsidRPr="00D54560" w:rsidRDefault="00D54560" w:rsidP="00625C98">
            <w:pPr>
              <w:pStyle w:val="ListParagraph"/>
              <w:numPr>
                <w:ilvl w:val="0"/>
                <w:numId w:val="54"/>
              </w:numPr>
              <w:spacing w:after="0"/>
              <w:rPr>
                <w:rFonts w:cs="Arial"/>
                <w:b/>
                <w:color w:val="FF0000"/>
              </w:rPr>
            </w:pPr>
            <w:r w:rsidRPr="00D54560">
              <w:rPr>
                <w:rFonts w:cs="Arial"/>
                <w:b/>
                <w:color w:val="FF0000"/>
              </w:rPr>
              <w:t>5 for how many the company has</w:t>
            </w:r>
            <w:r w:rsidR="0042580D">
              <w:rPr>
                <w:rFonts w:cs="Arial"/>
                <w:b/>
                <w:color w:val="FF0000"/>
              </w:rPr>
              <w:t xml:space="preserve"> compared to what they do/need</w:t>
            </w:r>
          </w:p>
          <w:p w:rsidR="00D54560" w:rsidRPr="00D54560" w:rsidRDefault="00D54560" w:rsidP="00625C98">
            <w:pPr>
              <w:pStyle w:val="ListParagraph"/>
              <w:numPr>
                <w:ilvl w:val="0"/>
                <w:numId w:val="54"/>
              </w:numPr>
              <w:spacing w:after="0"/>
              <w:rPr>
                <w:rFonts w:cs="Arial"/>
                <w:b/>
                <w:color w:val="FF0000"/>
              </w:rPr>
            </w:pPr>
            <w:r w:rsidRPr="00D54560">
              <w:rPr>
                <w:rFonts w:cs="Arial"/>
                <w:b/>
                <w:color w:val="FF0000"/>
              </w:rPr>
              <w:t>5 for how good</w:t>
            </w:r>
            <w:r w:rsidR="0042580D">
              <w:rPr>
                <w:rFonts w:cs="Arial"/>
                <w:b/>
                <w:color w:val="FF0000"/>
              </w:rPr>
              <w:t>/complete</w:t>
            </w:r>
            <w:r w:rsidRPr="00D54560">
              <w:rPr>
                <w:rFonts w:cs="Arial"/>
                <w:b/>
                <w:color w:val="FF0000"/>
              </w:rPr>
              <w:t xml:space="preserve"> the procedures are</w:t>
            </w:r>
          </w:p>
          <w:p w:rsidR="00D54560" w:rsidRPr="00D54560" w:rsidRDefault="00D54560" w:rsidP="00EB33E7">
            <w:pPr>
              <w:spacing w:after="0"/>
              <w:rPr>
                <w:rFonts w:cs="Arial"/>
                <w:b/>
                <w:color w:val="FF0000"/>
              </w:rPr>
            </w:pPr>
            <w:r w:rsidRPr="00D54560">
              <w:rPr>
                <w:rFonts w:cs="Arial"/>
                <w:b/>
                <w:color w:val="FF0000"/>
              </w:rPr>
              <w:t>Probably one of the longer notes in the audit</w:t>
            </w:r>
          </w:p>
          <w:p w:rsidR="00D54560" w:rsidRDefault="00D54560" w:rsidP="00625C98">
            <w:pPr>
              <w:pStyle w:val="ListParagraph"/>
              <w:numPr>
                <w:ilvl w:val="0"/>
                <w:numId w:val="55"/>
              </w:numPr>
              <w:spacing w:after="0"/>
              <w:rPr>
                <w:rFonts w:cs="Arial"/>
                <w:b/>
                <w:color w:val="FF0000"/>
              </w:rPr>
            </w:pPr>
            <w:r w:rsidRPr="00D54560">
              <w:rPr>
                <w:rFonts w:cs="Arial"/>
                <w:b/>
                <w:color w:val="FF0000"/>
              </w:rPr>
              <w:t>Used to explain / justify / document Classification Unit (CU) activities</w:t>
            </w:r>
          </w:p>
          <w:p w:rsidR="00D54560" w:rsidRDefault="00D54560" w:rsidP="00625C98">
            <w:pPr>
              <w:pStyle w:val="ListParagraph"/>
              <w:numPr>
                <w:ilvl w:val="0"/>
                <w:numId w:val="55"/>
              </w:numPr>
              <w:spacing w:after="0"/>
              <w:rPr>
                <w:rFonts w:cs="Arial"/>
                <w:b/>
                <w:color w:val="FF0000"/>
              </w:rPr>
            </w:pPr>
            <w:r>
              <w:rPr>
                <w:rFonts w:cs="Arial"/>
                <w:b/>
                <w:color w:val="FF0000"/>
              </w:rPr>
              <w:t>Find a sweet spot between too short and too long</w:t>
            </w:r>
          </w:p>
          <w:p w:rsidR="00D54560" w:rsidRDefault="00D54560" w:rsidP="00625C98">
            <w:pPr>
              <w:pStyle w:val="ListParagraph"/>
              <w:numPr>
                <w:ilvl w:val="1"/>
                <w:numId w:val="55"/>
              </w:numPr>
              <w:spacing w:after="0"/>
              <w:rPr>
                <w:rFonts w:cs="Arial"/>
                <w:b/>
                <w:color w:val="FF0000"/>
              </w:rPr>
            </w:pPr>
            <w:r>
              <w:rPr>
                <w:rFonts w:cs="Arial"/>
                <w:b/>
                <w:color w:val="FF0000"/>
              </w:rPr>
              <w:t>Bullet lists within text paragraph</w:t>
            </w:r>
          </w:p>
          <w:p w:rsidR="00D54560" w:rsidRDefault="00D54560" w:rsidP="00625C98">
            <w:pPr>
              <w:pStyle w:val="ListParagraph"/>
              <w:numPr>
                <w:ilvl w:val="1"/>
                <w:numId w:val="55"/>
              </w:numPr>
              <w:spacing w:after="0"/>
              <w:rPr>
                <w:rFonts w:cs="Arial"/>
                <w:b/>
                <w:color w:val="FF0000"/>
              </w:rPr>
            </w:pPr>
            <w:r>
              <w:rPr>
                <w:rFonts w:cs="Arial"/>
                <w:b/>
                <w:color w:val="FF0000"/>
              </w:rPr>
              <w:t>Full complete sentences without running on</w:t>
            </w:r>
          </w:p>
          <w:p w:rsidR="00335A1F" w:rsidRDefault="00335A1F" w:rsidP="00625C98">
            <w:pPr>
              <w:pStyle w:val="ListParagraph"/>
              <w:numPr>
                <w:ilvl w:val="2"/>
                <w:numId w:val="55"/>
              </w:numPr>
              <w:spacing w:after="0"/>
              <w:rPr>
                <w:rFonts w:cs="Arial"/>
                <w:b/>
                <w:color w:val="FF0000"/>
              </w:rPr>
            </w:pPr>
            <w:r>
              <w:rPr>
                <w:rFonts w:cs="Arial"/>
                <w:b/>
                <w:color w:val="FF0000"/>
              </w:rPr>
              <w:t>Fine to have an opinion, but the note is about the facts</w:t>
            </w:r>
          </w:p>
          <w:p w:rsidR="00D54560" w:rsidRDefault="00D54560" w:rsidP="00625C98">
            <w:pPr>
              <w:pStyle w:val="ListParagraph"/>
              <w:numPr>
                <w:ilvl w:val="0"/>
                <w:numId w:val="55"/>
              </w:numPr>
              <w:spacing w:after="0"/>
              <w:rPr>
                <w:rFonts w:cs="Arial"/>
                <w:b/>
                <w:color w:val="FF0000"/>
              </w:rPr>
            </w:pPr>
            <w:r>
              <w:rPr>
                <w:rFonts w:cs="Arial"/>
                <w:b/>
                <w:color w:val="FF0000"/>
              </w:rPr>
              <w:t>Reviewers try to guess and help you with the grammar, spelling and typos that they think matter to you</w:t>
            </w:r>
          </w:p>
          <w:p w:rsidR="00D54560" w:rsidRDefault="00D54560" w:rsidP="00625C98">
            <w:pPr>
              <w:pStyle w:val="ListParagraph"/>
              <w:numPr>
                <w:ilvl w:val="1"/>
                <w:numId w:val="55"/>
              </w:numPr>
              <w:spacing w:after="0"/>
              <w:rPr>
                <w:rFonts w:cs="Arial"/>
                <w:b/>
                <w:color w:val="FF0000"/>
              </w:rPr>
            </w:pPr>
            <w:r>
              <w:rPr>
                <w:rFonts w:cs="Arial"/>
                <w:b/>
                <w:color w:val="FF0000"/>
              </w:rPr>
              <w:t>Different standards for internal, external, different scopes, sizes, etc.</w:t>
            </w:r>
          </w:p>
          <w:p w:rsidR="00D54560" w:rsidRDefault="00D54560" w:rsidP="00625C98">
            <w:pPr>
              <w:pStyle w:val="ListParagraph"/>
              <w:numPr>
                <w:ilvl w:val="1"/>
                <w:numId w:val="55"/>
              </w:numPr>
              <w:spacing w:after="0"/>
              <w:rPr>
                <w:rFonts w:cs="Arial"/>
                <w:b/>
                <w:color w:val="FF0000"/>
              </w:rPr>
            </w:pPr>
            <w:r>
              <w:rPr>
                <w:rFonts w:cs="Arial"/>
                <w:b/>
                <w:color w:val="FF0000"/>
              </w:rPr>
              <w:t>There are regulatory / legal parallels to “Let’s eat mom” vs “let’s eat, mom”</w:t>
            </w:r>
          </w:p>
          <w:p w:rsidR="00D54560" w:rsidRDefault="00D54560" w:rsidP="00625C98">
            <w:pPr>
              <w:pStyle w:val="ListParagraph"/>
              <w:numPr>
                <w:ilvl w:val="0"/>
                <w:numId w:val="55"/>
              </w:numPr>
              <w:spacing w:after="0"/>
              <w:rPr>
                <w:rFonts w:cs="Arial"/>
                <w:b/>
                <w:color w:val="FF0000"/>
              </w:rPr>
            </w:pPr>
            <w:r>
              <w:rPr>
                <w:rFonts w:cs="Arial"/>
                <w:b/>
                <w:color w:val="FF0000"/>
              </w:rPr>
              <w:t>Complete but not exhaustive</w:t>
            </w:r>
          </w:p>
          <w:p w:rsidR="00D54560" w:rsidRDefault="00D54560" w:rsidP="00625C98">
            <w:pPr>
              <w:pStyle w:val="ListParagraph"/>
              <w:numPr>
                <w:ilvl w:val="0"/>
                <w:numId w:val="55"/>
              </w:numPr>
              <w:spacing w:after="0"/>
              <w:rPr>
                <w:rFonts w:cs="Arial"/>
                <w:b/>
                <w:color w:val="FF0000"/>
              </w:rPr>
            </w:pPr>
            <w:r>
              <w:rPr>
                <w:rFonts w:cs="Arial"/>
                <w:b/>
                <w:color w:val="FF0000"/>
              </w:rPr>
              <w:t>5-year test</w:t>
            </w:r>
          </w:p>
          <w:p w:rsidR="00D54560" w:rsidRDefault="00D54560" w:rsidP="00625C98">
            <w:pPr>
              <w:pStyle w:val="ListParagraph"/>
              <w:numPr>
                <w:ilvl w:val="0"/>
                <w:numId w:val="55"/>
              </w:numPr>
              <w:spacing w:after="0"/>
              <w:rPr>
                <w:rFonts w:cs="Arial"/>
                <w:b/>
                <w:color w:val="FF0000"/>
              </w:rPr>
            </w:pPr>
            <w:r>
              <w:rPr>
                <w:rFonts w:cs="Arial"/>
                <w:b/>
                <w:color w:val="FF0000"/>
              </w:rPr>
              <w:t>Explains why you said 4/5 instead of 5/5 or 3/5 as a score</w:t>
            </w:r>
          </w:p>
          <w:p w:rsidR="00335A1F" w:rsidRPr="00335A1F" w:rsidRDefault="00335A1F" w:rsidP="00335A1F">
            <w:pPr>
              <w:spacing w:after="0"/>
              <w:rPr>
                <w:rFonts w:cs="Arial"/>
                <w:b/>
                <w:color w:val="FF0000"/>
              </w:rPr>
            </w:pPr>
            <w:r w:rsidRPr="00335A1F">
              <w:rPr>
                <w:rFonts w:cs="Arial"/>
                <w:b/>
                <w:color w:val="FF0000"/>
              </w:rPr>
              <w:t>Don’t forget the transportation emphasis</w:t>
            </w:r>
            <w:r>
              <w:rPr>
                <w:rFonts w:cs="Arial"/>
                <w:b/>
                <w:color w:val="FF0000"/>
              </w:rPr>
              <w:t xml:space="preserve"> portion</w:t>
            </w:r>
          </w:p>
          <w:p w:rsidR="00335A1F" w:rsidRPr="00D54560" w:rsidRDefault="00335A1F" w:rsidP="00625C98">
            <w:pPr>
              <w:pStyle w:val="ListParagraph"/>
              <w:numPr>
                <w:ilvl w:val="0"/>
                <w:numId w:val="55"/>
              </w:numPr>
              <w:spacing w:after="0"/>
              <w:rPr>
                <w:rFonts w:cs="Arial"/>
                <w:b/>
                <w:color w:val="FF0000"/>
              </w:rPr>
            </w:pPr>
            <w:r>
              <w:rPr>
                <w:rFonts w:cs="Arial"/>
                <w:b/>
                <w:color w:val="FF0000"/>
              </w:rPr>
              <w:t>Includes ‘driving a pickup’</w:t>
            </w:r>
          </w:p>
          <w:p w:rsidR="00D54560" w:rsidRPr="00D54560" w:rsidRDefault="00D54560" w:rsidP="00EB33E7">
            <w:pPr>
              <w:spacing w:after="0"/>
              <w:rPr>
                <w:rFonts w:cs="Arial"/>
                <w:b/>
                <w:color w:val="FF0000"/>
              </w:rPr>
            </w:pPr>
            <w:r w:rsidRPr="00D54560">
              <w:rPr>
                <w:rFonts w:cs="Arial"/>
                <w:b/>
                <w:color w:val="FF0000"/>
              </w:rPr>
              <w:t>2 parts to a COR audit</w:t>
            </w:r>
          </w:p>
          <w:p w:rsidR="00D54560" w:rsidRPr="00D54560" w:rsidRDefault="00D54560" w:rsidP="00625C98">
            <w:pPr>
              <w:pStyle w:val="ListParagraph"/>
              <w:numPr>
                <w:ilvl w:val="0"/>
                <w:numId w:val="55"/>
              </w:numPr>
              <w:spacing w:after="0"/>
              <w:rPr>
                <w:rFonts w:cs="Arial"/>
                <w:b/>
                <w:color w:val="FF0000"/>
              </w:rPr>
            </w:pPr>
            <w:r w:rsidRPr="00D54560">
              <w:rPr>
                <w:rFonts w:cs="Arial"/>
                <w:b/>
                <w:color w:val="FF0000"/>
              </w:rPr>
              <w:t>Safety</w:t>
            </w:r>
          </w:p>
          <w:p w:rsidR="00D54560" w:rsidRPr="00D54560" w:rsidRDefault="00D54560" w:rsidP="00625C98">
            <w:pPr>
              <w:pStyle w:val="ListParagraph"/>
              <w:numPr>
                <w:ilvl w:val="1"/>
                <w:numId w:val="55"/>
              </w:numPr>
              <w:spacing w:after="0"/>
              <w:rPr>
                <w:rFonts w:cs="Arial"/>
                <w:b/>
                <w:color w:val="FF0000"/>
              </w:rPr>
            </w:pPr>
            <w:r w:rsidRPr="00D54560">
              <w:rPr>
                <w:rFonts w:cs="Arial"/>
                <w:b/>
                <w:color w:val="FF0000"/>
              </w:rPr>
              <w:t>Reducing the risk of fatalities and serious injuries</w:t>
            </w:r>
          </w:p>
          <w:p w:rsidR="00D54560" w:rsidRPr="00D54560" w:rsidRDefault="00D54560" w:rsidP="00625C98">
            <w:pPr>
              <w:pStyle w:val="ListParagraph"/>
              <w:numPr>
                <w:ilvl w:val="0"/>
                <w:numId w:val="55"/>
              </w:numPr>
              <w:spacing w:after="0"/>
              <w:rPr>
                <w:rFonts w:cs="Arial"/>
                <w:b/>
                <w:color w:val="FF0000"/>
              </w:rPr>
            </w:pPr>
            <w:r w:rsidRPr="00D54560">
              <w:rPr>
                <w:rFonts w:cs="Arial"/>
                <w:b/>
                <w:color w:val="FF0000"/>
              </w:rPr>
              <w:t xml:space="preserve">Accounting </w:t>
            </w:r>
          </w:p>
          <w:p w:rsidR="00D54560" w:rsidRPr="00D54560" w:rsidRDefault="00D54560" w:rsidP="00625C98">
            <w:pPr>
              <w:pStyle w:val="ListParagraph"/>
              <w:numPr>
                <w:ilvl w:val="1"/>
                <w:numId w:val="55"/>
              </w:numPr>
              <w:spacing w:after="0"/>
              <w:rPr>
                <w:rFonts w:cs="Arial"/>
                <w:b/>
                <w:color w:val="FF0000"/>
              </w:rPr>
            </w:pPr>
            <w:r w:rsidRPr="00D54560">
              <w:rPr>
                <w:rFonts w:cs="Arial"/>
                <w:b/>
                <w:color w:val="FF0000"/>
              </w:rPr>
              <w:t>Does the company get money</w:t>
            </w:r>
          </w:p>
          <w:p w:rsidR="00D54560" w:rsidRPr="00335A1F" w:rsidRDefault="00D54560" w:rsidP="00625C98">
            <w:pPr>
              <w:pStyle w:val="ListParagraph"/>
              <w:numPr>
                <w:ilvl w:val="2"/>
                <w:numId w:val="55"/>
              </w:numPr>
              <w:spacing w:after="0"/>
              <w:rPr>
                <w:rFonts w:cs="Arial"/>
              </w:rPr>
            </w:pPr>
            <w:r w:rsidRPr="00D54560">
              <w:rPr>
                <w:rFonts w:cs="Arial"/>
                <w:b/>
                <w:color w:val="FF0000"/>
              </w:rPr>
              <w:t>If so, how much and from where</w:t>
            </w:r>
          </w:p>
          <w:p w:rsidR="00335A1F" w:rsidRPr="00D54560" w:rsidRDefault="00335A1F" w:rsidP="00625C98">
            <w:pPr>
              <w:pStyle w:val="ListParagraph"/>
              <w:numPr>
                <w:ilvl w:val="1"/>
                <w:numId w:val="55"/>
              </w:numPr>
              <w:spacing w:after="0"/>
              <w:rPr>
                <w:rFonts w:cs="Arial"/>
              </w:rPr>
            </w:pPr>
            <w:r>
              <w:rPr>
                <w:rFonts w:cs="Arial"/>
                <w:b/>
                <w:color w:val="FF0000"/>
              </w:rPr>
              <w:t>Sometimes 3 years WSBC account retroactive changes (you wrote in 2017. The change was in 2019. Did you have enough detail about a topic you could not know would matter 2 years later?)</w:t>
            </w:r>
          </w:p>
        </w:tc>
      </w:tr>
      <w:tr w:rsidR="00BE44FD" w:rsidRPr="00C46F86" w:rsidTr="00BC1441">
        <w:trPr>
          <w:cantSplit/>
          <w:trHeight w:val="20"/>
          <w:jc w:val="center"/>
        </w:trPr>
        <w:tc>
          <w:tcPr>
            <w:tcW w:w="10058" w:type="dxa"/>
            <w:tcBorders>
              <w:bottom w:val="nil"/>
            </w:tcBorders>
            <w:shd w:val="pct5" w:color="auto" w:fill="auto"/>
          </w:tcPr>
          <w:p w:rsidR="00BE44FD" w:rsidRPr="00C46F86" w:rsidRDefault="00BE44FD" w:rsidP="00EB33E7">
            <w:pPr>
              <w:spacing w:after="0"/>
              <w:rPr>
                <w:rFonts w:cs="Arial"/>
              </w:rPr>
            </w:pPr>
            <w:r w:rsidRPr="00C46F86">
              <w:rPr>
                <w:rFonts w:cs="Arial"/>
              </w:rPr>
              <w:t>Recommendations and Resources:</w:t>
            </w:r>
          </w:p>
        </w:tc>
      </w:tr>
      <w:tr w:rsidR="00BE44FD" w:rsidRPr="00C46F86" w:rsidTr="00335A1F">
        <w:trPr>
          <w:cantSplit/>
          <w:trHeight w:val="1728"/>
          <w:jc w:val="center"/>
        </w:trPr>
        <w:tc>
          <w:tcPr>
            <w:tcW w:w="10058" w:type="dxa"/>
            <w:tcBorders>
              <w:top w:val="nil"/>
            </w:tcBorders>
          </w:tcPr>
          <w:p w:rsidR="00BE44FD" w:rsidRPr="00C46F86" w:rsidRDefault="00BE44FD" w:rsidP="00EB33E7">
            <w:pPr>
              <w:spacing w:after="0"/>
              <w:rPr>
                <w:rFonts w:cs="Arial"/>
              </w:rPr>
            </w:pPr>
          </w:p>
        </w:tc>
      </w:tr>
    </w:tbl>
    <w:p w:rsidR="004817A5" w:rsidRPr="00C46F86" w:rsidRDefault="004817A5">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rsidTr="00BE44FD">
        <w:trPr>
          <w:cantSplit/>
          <w:trHeight w:val="396"/>
          <w:jc w:val="center"/>
        </w:trPr>
        <w:tc>
          <w:tcPr>
            <w:tcW w:w="765" w:type="dxa"/>
            <w:vMerge w:val="restart"/>
            <w:shd w:val="pct5" w:color="auto" w:fill="auto"/>
          </w:tcPr>
          <w:p w:rsidR="00BE44FD" w:rsidRDefault="00BE44FD" w:rsidP="00A65A48">
            <w:pPr>
              <w:spacing w:after="0"/>
              <w:rPr>
                <w:rFonts w:cs="Arial"/>
              </w:rPr>
            </w:pPr>
            <w:r w:rsidRPr="00C46F86">
              <w:rPr>
                <w:rFonts w:cs="Arial"/>
              </w:rPr>
              <w:lastRenderedPageBreak/>
              <w:t>P3.2</w:t>
            </w:r>
            <w:r w:rsidR="00C46F86">
              <w:rPr>
                <w:rFonts w:cs="Arial"/>
              </w:rPr>
              <w:t xml:space="preserve"> </w:t>
            </w:r>
          </w:p>
          <w:p w:rsidR="00A65A48" w:rsidRPr="00A65A48" w:rsidRDefault="00A65A48" w:rsidP="00363B70">
            <w:pPr>
              <w:rPr>
                <w:rFonts w:cs="Arial"/>
                <w:b/>
                <w:sz w:val="32"/>
                <w:szCs w:val="32"/>
              </w:rPr>
            </w:pPr>
            <w:r w:rsidRPr="00A65A48">
              <w:rPr>
                <w:rFonts w:cs="Arial"/>
                <w:b/>
                <w:sz w:val="32"/>
                <w:szCs w:val="32"/>
              </w:rPr>
              <w:t>#5</w:t>
            </w:r>
          </w:p>
        </w:tc>
        <w:tc>
          <w:tcPr>
            <w:tcW w:w="5891" w:type="dxa"/>
            <w:vMerge w:val="restart"/>
            <w:shd w:val="pct5" w:color="auto" w:fill="auto"/>
          </w:tcPr>
          <w:p w:rsidR="00BE44FD" w:rsidRPr="00C46F86" w:rsidRDefault="00BE44FD" w:rsidP="000F0066">
            <w:pPr>
              <w:spacing w:after="0"/>
              <w:rPr>
                <w:rFonts w:cs="Arial"/>
                <w:lang w:val="en-US"/>
              </w:rPr>
            </w:pPr>
            <w:r w:rsidRPr="00C46F86">
              <w:rPr>
                <w:rFonts w:cs="Arial"/>
                <w:lang w:val="en-US"/>
              </w:rPr>
              <w:t>How does the company ensure that health and safety plans and controls are in place so that workers or contractors performing activities at the same time, or otherwise interacting, are protected?</w:t>
            </w:r>
          </w:p>
        </w:tc>
        <w:tc>
          <w:tcPr>
            <w:tcW w:w="698" w:type="dxa"/>
            <w:tcBorders>
              <w:bottom w:val="single" w:sz="4" w:space="0" w:color="auto"/>
            </w:tcBorders>
            <w:shd w:val="clear" w:color="auto" w:fill="auto"/>
            <w:vAlign w:val="center"/>
          </w:tcPr>
          <w:p w:rsidR="00BE44FD" w:rsidRPr="00C46F86" w:rsidRDefault="00BE44FD" w:rsidP="00455EB0">
            <w:pPr>
              <w:spacing w:after="0"/>
              <w:jc w:val="center"/>
              <w:rPr>
                <w:rFonts w:cs="Arial"/>
                <w:b/>
              </w:rPr>
            </w:pPr>
            <w:r w:rsidRPr="00C46F86">
              <w:rPr>
                <w:rFonts w:cs="Arial"/>
                <w:b/>
              </w:rPr>
              <w:t>O</w:t>
            </w:r>
          </w:p>
        </w:tc>
        <w:tc>
          <w:tcPr>
            <w:tcW w:w="720" w:type="dxa"/>
            <w:tcBorders>
              <w:bottom w:val="single" w:sz="4" w:space="0" w:color="auto"/>
            </w:tcBorders>
            <w:shd w:val="clear" w:color="auto" w:fill="auto"/>
            <w:vAlign w:val="center"/>
          </w:tcPr>
          <w:p w:rsidR="00BE44FD" w:rsidRPr="00C46F86" w:rsidRDefault="00BE44FD" w:rsidP="00455EB0">
            <w:pPr>
              <w:spacing w:after="0"/>
              <w:jc w:val="center"/>
              <w:rPr>
                <w:rFonts w:cs="Arial"/>
                <w:b/>
              </w:rPr>
            </w:pPr>
            <w:r w:rsidRPr="00C46F86">
              <w:rPr>
                <w:rFonts w:cs="Arial"/>
                <w:b/>
              </w:rPr>
              <w:t>D</w:t>
            </w:r>
          </w:p>
        </w:tc>
        <w:tc>
          <w:tcPr>
            <w:tcW w:w="707" w:type="dxa"/>
            <w:tcBorders>
              <w:bottom w:val="single" w:sz="4" w:space="0" w:color="auto"/>
            </w:tcBorders>
            <w:shd w:val="clear" w:color="auto" w:fill="auto"/>
            <w:vAlign w:val="center"/>
          </w:tcPr>
          <w:p w:rsidR="00BE44FD" w:rsidRPr="00C46F86" w:rsidRDefault="00BE44FD" w:rsidP="00455EB0">
            <w:pPr>
              <w:spacing w:after="0"/>
              <w:jc w:val="center"/>
              <w:rPr>
                <w:rFonts w:cs="Arial"/>
                <w:b/>
              </w:rPr>
            </w:pPr>
            <w:r w:rsidRPr="00C46F86">
              <w:rPr>
                <w:rFonts w:cs="Arial"/>
                <w:b/>
              </w:rPr>
              <w:t>I</w:t>
            </w:r>
          </w:p>
        </w:tc>
        <w:tc>
          <w:tcPr>
            <w:tcW w:w="1277" w:type="dxa"/>
            <w:shd w:val="clear" w:color="auto" w:fill="auto"/>
            <w:vAlign w:val="center"/>
          </w:tcPr>
          <w:p w:rsidR="00BE44FD" w:rsidRPr="00C46F86" w:rsidRDefault="00BE44FD" w:rsidP="00455EB0">
            <w:pPr>
              <w:spacing w:after="0"/>
              <w:jc w:val="center"/>
              <w:rPr>
                <w:rFonts w:cs="Arial"/>
                <w:b/>
              </w:rPr>
            </w:pPr>
            <w:r w:rsidRPr="00C46F86">
              <w:rPr>
                <w:rFonts w:cs="Arial"/>
                <w:b/>
              </w:rPr>
              <w:t>Total</w:t>
            </w:r>
          </w:p>
        </w:tc>
      </w:tr>
      <w:tr w:rsidR="00BE44FD" w:rsidRPr="00C46F86" w:rsidTr="00E677D9">
        <w:trPr>
          <w:cantSplit/>
          <w:trHeight w:val="416"/>
          <w:jc w:val="center"/>
        </w:trPr>
        <w:tc>
          <w:tcPr>
            <w:tcW w:w="765" w:type="dxa"/>
            <w:vMerge/>
            <w:shd w:val="pct5" w:color="auto" w:fill="auto"/>
          </w:tcPr>
          <w:p w:rsidR="00BE44FD" w:rsidRPr="00C46F86" w:rsidRDefault="00BE44FD" w:rsidP="00FF23EE">
            <w:pPr>
              <w:rPr>
                <w:rFonts w:cs="Arial"/>
              </w:rPr>
            </w:pPr>
          </w:p>
        </w:tc>
        <w:tc>
          <w:tcPr>
            <w:tcW w:w="5891" w:type="dxa"/>
            <w:vMerge/>
            <w:shd w:val="pct5" w:color="auto" w:fill="auto"/>
          </w:tcPr>
          <w:p w:rsidR="00BE44FD" w:rsidRPr="00C46F86" w:rsidRDefault="00BE44FD" w:rsidP="00C414E4">
            <w:pPr>
              <w:rPr>
                <w:rFonts w:cs="Arial"/>
              </w:rPr>
            </w:pPr>
          </w:p>
        </w:tc>
        <w:tc>
          <w:tcPr>
            <w:tcW w:w="698" w:type="dxa"/>
            <w:shd w:val="clear" w:color="auto" w:fill="auto"/>
            <w:vAlign w:val="center"/>
          </w:tcPr>
          <w:p w:rsidR="00BE44FD" w:rsidRPr="00C46F86" w:rsidRDefault="00BE44FD" w:rsidP="00455EB0">
            <w:pPr>
              <w:spacing w:after="0"/>
              <w:jc w:val="center"/>
              <w:rPr>
                <w:rFonts w:cs="Arial"/>
                <w:b/>
              </w:rPr>
            </w:pPr>
          </w:p>
        </w:tc>
        <w:tc>
          <w:tcPr>
            <w:tcW w:w="720" w:type="dxa"/>
            <w:shd w:val="thinHorzStripe" w:color="auto" w:fill="auto"/>
            <w:vAlign w:val="center"/>
          </w:tcPr>
          <w:p w:rsidR="00BE44FD" w:rsidRPr="00C46F86" w:rsidRDefault="00BE44FD" w:rsidP="00455EB0">
            <w:pPr>
              <w:spacing w:after="0"/>
              <w:jc w:val="center"/>
              <w:rPr>
                <w:rFonts w:cs="Arial"/>
                <w:b/>
              </w:rPr>
            </w:pPr>
            <w:r w:rsidRPr="00C46F86">
              <w:rPr>
                <w:rFonts w:cs="Arial"/>
                <w:b/>
                <w:color w:val="FFFFFF" w:themeColor="background1"/>
              </w:rPr>
              <w:t>0</w:t>
            </w:r>
          </w:p>
        </w:tc>
        <w:tc>
          <w:tcPr>
            <w:tcW w:w="707" w:type="dxa"/>
            <w:shd w:val="clear" w:color="auto" w:fill="auto"/>
            <w:vAlign w:val="center"/>
          </w:tcPr>
          <w:p w:rsidR="00BE44FD" w:rsidRPr="00C46F86" w:rsidRDefault="00BE44FD" w:rsidP="00455EB0">
            <w:pPr>
              <w:spacing w:after="0"/>
              <w:jc w:val="center"/>
              <w:rPr>
                <w:rFonts w:cs="Arial"/>
                <w:b/>
              </w:rPr>
            </w:pPr>
          </w:p>
        </w:tc>
        <w:bookmarkStart w:id="20" w:name="p32t"/>
        <w:tc>
          <w:tcPr>
            <w:tcW w:w="1277" w:type="dxa"/>
            <w:shd w:val="clear" w:color="auto" w:fill="DDD9C3"/>
            <w:vAlign w:val="center"/>
          </w:tcPr>
          <w:p w:rsidR="00BE44FD" w:rsidRPr="00C46F86" w:rsidRDefault="00BE44FD" w:rsidP="00455EB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20"/>
          </w:p>
        </w:tc>
      </w:tr>
      <w:tr w:rsidR="00BE44FD" w:rsidRPr="00C46F86" w:rsidTr="00BE44FD">
        <w:trPr>
          <w:cantSplit/>
          <w:trHeight w:val="278"/>
          <w:jc w:val="center"/>
        </w:trPr>
        <w:tc>
          <w:tcPr>
            <w:tcW w:w="765" w:type="dxa"/>
            <w:vMerge/>
            <w:shd w:val="pct5" w:color="auto" w:fill="auto"/>
          </w:tcPr>
          <w:p w:rsidR="00BE44FD" w:rsidRPr="00C46F86" w:rsidRDefault="00BE44FD" w:rsidP="00FF23EE">
            <w:pPr>
              <w:rPr>
                <w:rFonts w:cs="Arial"/>
              </w:rPr>
            </w:pPr>
          </w:p>
        </w:tc>
        <w:tc>
          <w:tcPr>
            <w:tcW w:w="5891" w:type="dxa"/>
            <w:vMerge/>
            <w:shd w:val="pct5" w:color="auto" w:fill="auto"/>
          </w:tcPr>
          <w:p w:rsidR="00BE44FD" w:rsidRPr="00C46F86" w:rsidRDefault="00BE44FD" w:rsidP="00C414E4">
            <w:pPr>
              <w:rPr>
                <w:rFonts w:cs="Arial"/>
              </w:rPr>
            </w:pPr>
          </w:p>
        </w:tc>
        <w:tc>
          <w:tcPr>
            <w:tcW w:w="698" w:type="dxa"/>
            <w:shd w:val="clear" w:color="auto" w:fill="auto"/>
            <w:vAlign w:val="center"/>
          </w:tcPr>
          <w:p w:rsidR="00BE44FD" w:rsidRPr="00C46F86" w:rsidRDefault="00BE44FD" w:rsidP="00455EB0">
            <w:pPr>
              <w:spacing w:after="0"/>
              <w:jc w:val="center"/>
              <w:rPr>
                <w:rFonts w:cs="Arial"/>
                <w:b/>
              </w:rPr>
            </w:pPr>
            <w:r w:rsidRPr="00C46F86">
              <w:rPr>
                <w:rFonts w:cs="Arial"/>
                <w:b/>
              </w:rPr>
              <w:t>0-6</w:t>
            </w:r>
          </w:p>
        </w:tc>
        <w:tc>
          <w:tcPr>
            <w:tcW w:w="720" w:type="dxa"/>
            <w:shd w:val="clear" w:color="auto" w:fill="auto"/>
            <w:vAlign w:val="center"/>
          </w:tcPr>
          <w:p w:rsidR="00BE44FD" w:rsidRPr="00C46F86" w:rsidRDefault="00BE44FD" w:rsidP="00455EB0">
            <w:pPr>
              <w:spacing w:after="0"/>
              <w:jc w:val="center"/>
              <w:rPr>
                <w:rFonts w:cs="Arial"/>
                <w:b/>
              </w:rPr>
            </w:pPr>
            <w:r w:rsidRPr="00C46F86">
              <w:rPr>
                <w:rFonts w:cs="Arial"/>
                <w:b/>
              </w:rPr>
              <w:t>0</w:t>
            </w:r>
          </w:p>
        </w:tc>
        <w:tc>
          <w:tcPr>
            <w:tcW w:w="707" w:type="dxa"/>
            <w:shd w:val="clear" w:color="auto" w:fill="auto"/>
            <w:vAlign w:val="center"/>
          </w:tcPr>
          <w:p w:rsidR="00BE44FD" w:rsidRPr="00C46F86" w:rsidRDefault="0004442B" w:rsidP="0004442B">
            <w:pPr>
              <w:spacing w:after="0"/>
              <w:jc w:val="center"/>
              <w:rPr>
                <w:rFonts w:cs="Arial"/>
                <w:b/>
              </w:rPr>
            </w:pPr>
            <w:r w:rsidRPr="00C46F86">
              <w:rPr>
                <w:rFonts w:cs="Arial"/>
                <w:b/>
              </w:rPr>
              <w:t>0,4</w:t>
            </w:r>
          </w:p>
        </w:tc>
        <w:tc>
          <w:tcPr>
            <w:tcW w:w="1277" w:type="dxa"/>
            <w:shd w:val="clear" w:color="auto" w:fill="auto"/>
            <w:vAlign w:val="center"/>
          </w:tcPr>
          <w:p w:rsidR="00BE44FD" w:rsidRPr="00C46F86" w:rsidRDefault="00BE44FD" w:rsidP="00455EB0">
            <w:pPr>
              <w:spacing w:after="0"/>
              <w:jc w:val="center"/>
              <w:rPr>
                <w:rFonts w:cs="Arial"/>
                <w:b/>
              </w:rPr>
            </w:pPr>
            <w:r w:rsidRPr="00C46F86">
              <w:rPr>
                <w:rFonts w:cs="Arial"/>
                <w:b/>
              </w:rPr>
              <w:t>/10</w:t>
            </w:r>
          </w:p>
        </w:tc>
      </w:tr>
      <w:tr w:rsidR="00BE44FD" w:rsidRPr="00C46F86" w:rsidTr="00BC1441">
        <w:trPr>
          <w:cantSplit/>
          <w:trHeight w:val="20"/>
          <w:jc w:val="center"/>
        </w:trPr>
        <w:tc>
          <w:tcPr>
            <w:tcW w:w="10058" w:type="dxa"/>
            <w:gridSpan w:val="6"/>
          </w:tcPr>
          <w:p w:rsidR="00BE44FD" w:rsidRPr="00C46F86" w:rsidRDefault="00BE44FD" w:rsidP="00CF6AD5">
            <w:pPr>
              <w:spacing w:after="0"/>
              <w:ind w:left="-1"/>
              <w:rPr>
                <w:rFonts w:cs="Arial"/>
                <w:b/>
                <w:color w:val="000000"/>
                <w:sz w:val="20"/>
                <w:szCs w:val="20"/>
              </w:rPr>
            </w:pPr>
            <w:r w:rsidRPr="00C46F86">
              <w:rPr>
                <w:rFonts w:cs="Arial"/>
                <w:b/>
                <w:color w:val="000000"/>
                <w:sz w:val="20"/>
                <w:szCs w:val="20"/>
              </w:rPr>
              <w:t>Intent: The company needs to have an overall plan that everyone who is or could be interacting understands where each other is and what they are each doing, to avoid running into each other. Avoiding mixing layout crews and active blasting would be an example. Managing vehicle and pedestrian traffic would be another.</w:t>
            </w:r>
          </w:p>
        </w:tc>
      </w:tr>
      <w:tr w:rsidR="00BE44FD" w:rsidRPr="00C46F86" w:rsidTr="00BC1441">
        <w:trPr>
          <w:cantSplit/>
          <w:trHeight w:val="20"/>
          <w:jc w:val="center"/>
        </w:trPr>
        <w:tc>
          <w:tcPr>
            <w:tcW w:w="10058" w:type="dxa"/>
            <w:gridSpan w:val="6"/>
          </w:tcPr>
          <w:p w:rsidR="00BE44FD" w:rsidRPr="00C46F86" w:rsidRDefault="00BE44FD" w:rsidP="007B349C">
            <w:pPr>
              <w:spacing w:after="0"/>
              <w:ind w:left="-1"/>
              <w:rPr>
                <w:rFonts w:cs="Arial"/>
                <w:color w:val="000000"/>
                <w:sz w:val="20"/>
                <w:szCs w:val="20"/>
              </w:rPr>
            </w:pPr>
            <w:r w:rsidRPr="00C46F86">
              <w:rPr>
                <w:rFonts w:cs="Arial"/>
                <w:b/>
                <w:color w:val="000000"/>
                <w:sz w:val="20"/>
                <w:szCs w:val="20"/>
              </w:rPr>
              <w:t>O -</w:t>
            </w:r>
            <w:r w:rsidRPr="00C46F86">
              <w:rPr>
                <w:rFonts w:cs="Arial"/>
                <w:color w:val="000000"/>
                <w:sz w:val="20"/>
                <w:szCs w:val="20"/>
              </w:rPr>
              <w:t xml:space="preserve"> Award up to 6 points based on % of positive observations of work settings and processes having hazards identified and controlled so that workers are not placed in positions of unacceptable risk. </w:t>
            </w:r>
          </w:p>
          <w:p w:rsidR="00BE44FD" w:rsidRPr="00C46F86" w:rsidRDefault="00BE44FD" w:rsidP="007B349C">
            <w:pPr>
              <w:spacing w:before="240" w:after="0"/>
              <w:ind w:left="-1"/>
              <w:rPr>
                <w:rFonts w:cs="Arial"/>
                <w:color w:val="000000"/>
                <w:sz w:val="20"/>
                <w:szCs w:val="20"/>
              </w:rPr>
            </w:pPr>
            <w:r w:rsidRPr="00C46F86">
              <w:rPr>
                <w:rFonts w:cs="Arial"/>
                <w:color w:val="000000"/>
                <w:sz w:val="20"/>
                <w:szCs w:val="20"/>
              </w:rPr>
              <w:t xml:space="preserve">Good work settings and processes should not place workers in hazardous situations without controls in place. Where practical, work activities should be separated by time or distance, </w:t>
            </w:r>
            <w:r w:rsidRPr="00335A1F">
              <w:rPr>
                <w:rFonts w:cs="Arial"/>
                <w:color w:val="000000"/>
                <w:sz w:val="20"/>
                <w:szCs w:val="20"/>
                <w:highlight w:val="yellow"/>
              </w:rPr>
              <w:t>specifically addressing stacking of workers on a slope</w:t>
            </w:r>
            <w:r w:rsidRPr="00C46F86">
              <w:rPr>
                <w:rFonts w:cs="Arial"/>
                <w:color w:val="000000"/>
                <w:sz w:val="20"/>
                <w:szCs w:val="20"/>
              </w:rPr>
              <w:t xml:space="preserve"> where applicable. Physical controls such as </w:t>
            </w:r>
            <w:r w:rsidRPr="00335A1F">
              <w:rPr>
                <w:rFonts w:cs="Arial"/>
                <w:color w:val="000000"/>
                <w:sz w:val="20"/>
                <w:szCs w:val="20"/>
                <w:highlight w:val="yellow"/>
              </w:rPr>
              <w:t>lockout or keeping specified distances away from mobile equipment</w:t>
            </w:r>
            <w:r w:rsidRPr="00C46F86">
              <w:rPr>
                <w:rFonts w:cs="Arial"/>
                <w:color w:val="000000"/>
                <w:sz w:val="20"/>
                <w:szCs w:val="20"/>
              </w:rPr>
              <w:t xml:space="preserve"> should be in place where maintenance and operational activities may be in conflict. The degree of control needs to be </w:t>
            </w:r>
            <w:r w:rsidRPr="00335A1F">
              <w:rPr>
                <w:rFonts w:cs="Arial"/>
                <w:color w:val="000000"/>
                <w:sz w:val="20"/>
                <w:szCs w:val="20"/>
                <w:highlight w:val="yellow"/>
              </w:rPr>
              <w:t>proportional to the degree of risk</w:t>
            </w:r>
            <w:r w:rsidRPr="00C46F86">
              <w:rPr>
                <w:rFonts w:cs="Arial"/>
                <w:color w:val="000000"/>
                <w:sz w:val="20"/>
                <w:szCs w:val="20"/>
              </w:rPr>
              <w:t>.</w:t>
            </w:r>
            <w:r w:rsidR="00802FC7" w:rsidRPr="00C46F86">
              <w:rPr>
                <w:rFonts w:cs="Arial"/>
                <w:color w:val="000000"/>
                <w:sz w:val="20"/>
                <w:szCs w:val="20"/>
              </w:rPr>
              <w:t xml:space="preserve"> Hazards should be managed by </w:t>
            </w:r>
            <w:r w:rsidR="00802FC7" w:rsidRPr="00335A1F">
              <w:rPr>
                <w:rFonts w:cs="Arial"/>
                <w:color w:val="000000"/>
                <w:sz w:val="20"/>
                <w:szCs w:val="20"/>
                <w:highlight w:val="yellow"/>
              </w:rPr>
              <w:t>a hierarchy of controls (elimination, substitution, engineering, administrative and finally PPE)</w:t>
            </w:r>
            <w:r w:rsidR="00802FC7" w:rsidRPr="00C46F86">
              <w:rPr>
                <w:rFonts w:cs="Arial"/>
                <w:color w:val="000000"/>
                <w:sz w:val="20"/>
                <w:szCs w:val="20"/>
              </w:rPr>
              <w:t xml:space="preserve"> in a systematic manner</w:t>
            </w:r>
          </w:p>
          <w:p w:rsidR="00BE44FD" w:rsidRPr="00C46F86" w:rsidRDefault="00BE44FD" w:rsidP="00562167">
            <w:pPr>
              <w:spacing w:after="0"/>
              <w:rPr>
                <w:rFonts w:cs="Arial"/>
                <w:color w:val="000000" w:themeColor="text1"/>
                <w:sz w:val="20"/>
                <w:szCs w:val="20"/>
              </w:rPr>
            </w:pPr>
          </w:p>
          <w:p w:rsidR="00BE44FD" w:rsidRPr="00C46F86" w:rsidRDefault="00BE44FD" w:rsidP="0000553B">
            <w:pPr>
              <w:spacing w:after="0"/>
              <w:rPr>
                <w:rFonts w:cs="Arial"/>
                <w:color w:val="000000"/>
                <w:sz w:val="20"/>
                <w:szCs w:val="20"/>
              </w:rPr>
            </w:pPr>
            <w:r w:rsidRPr="00C46F86">
              <w:rPr>
                <w:rFonts w:cs="Arial"/>
                <w:b/>
                <w:color w:val="000000" w:themeColor="text1"/>
                <w:sz w:val="20"/>
                <w:szCs w:val="20"/>
              </w:rPr>
              <w:t>I -</w:t>
            </w:r>
            <w:r w:rsidRPr="00C46F86">
              <w:rPr>
                <w:rFonts w:cs="Arial"/>
                <w:color w:val="000000" w:themeColor="text1"/>
                <w:sz w:val="20"/>
                <w:szCs w:val="20"/>
              </w:rPr>
              <w:t xml:space="preserve"> If at least 70% of interviewed </w:t>
            </w:r>
            <w:r w:rsidRPr="0044490C">
              <w:rPr>
                <w:rFonts w:cs="Arial"/>
                <w:color w:val="000000" w:themeColor="text1"/>
                <w:sz w:val="20"/>
                <w:szCs w:val="20"/>
                <w:highlight w:val="yellow"/>
              </w:rPr>
              <w:t>workers</w:t>
            </w:r>
            <w:r w:rsidRPr="00C46F86">
              <w:rPr>
                <w:rFonts w:cs="Arial"/>
                <w:color w:val="000000" w:themeColor="text1"/>
                <w:sz w:val="20"/>
                <w:szCs w:val="20"/>
              </w:rPr>
              <w:t xml:space="preserve"> report that the planning is effective, award 4 points. </w:t>
            </w:r>
            <w:r w:rsidRPr="00335A1F">
              <w:rPr>
                <w:rFonts w:cs="Arial"/>
                <w:color w:val="000000" w:themeColor="text1"/>
                <w:sz w:val="20"/>
                <w:szCs w:val="20"/>
                <w:highlight w:val="yellow"/>
              </w:rPr>
              <w:t xml:space="preserve">Interviews </w:t>
            </w:r>
            <w:r w:rsidR="0000553B" w:rsidRPr="00335A1F">
              <w:rPr>
                <w:rFonts w:cs="Arial"/>
                <w:color w:val="000000" w:themeColor="text1"/>
                <w:sz w:val="20"/>
                <w:szCs w:val="20"/>
                <w:highlight w:val="yellow"/>
              </w:rPr>
              <w:t>must</w:t>
            </w:r>
            <w:r w:rsidRPr="00335A1F">
              <w:rPr>
                <w:rFonts w:cs="Arial"/>
                <w:color w:val="000000" w:themeColor="text1"/>
                <w:sz w:val="20"/>
                <w:szCs w:val="20"/>
                <w:highlight w:val="yellow"/>
              </w:rPr>
              <w:t xml:space="preserve"> include sub-contractors if reasonably available.</w:t>
            </w:r>
          </w:p>
        </w:tc>
      </w:tr>
      <w:tr w:rsidR="00BE44FD" w:rsidRPr="00C46F86" w:rsidTr="00BC1441">
        <w:trPr>
          <w:cantSplit/>
          <w:trHeight w:val="20"/>
          <w:jc w:val="center"/>
        </w:trPr>
        <w:tc>
          <w:tcPr>
            <w:tcW w:w="10058" w:type="dxa"/>
            <w:gridSpan w:val="6"/>
            <w:tcBorders>
              <w:bottom w:val="nil"/>
            </w:tcBorders>
            <w:shd w:val="pct5" w:color="auto" w:fill="auto"/>
          </w:tcPr>
          <w:p w:rsidR="00BE44FD" w:rsidRPr="00C46F86" w:rsidRDefault="00BE44FD" w:rsidP="00407F06">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rsidTr="00455CA3">
        <w:trPr>
          <w:cantSplit/>
          <w:trHeight w:val="3063"/>
          <w:jc w:val="center"/>
        </w:trPr>
        <w:tc>
          <w:tcPr>
            <w:tcW w:w="10058" w:type="dxa"/>
            <w:gridSpan w:val="6"/>
            <w:tcBorders>
              <w:top w:val="nil"/>
              <w:bottom w:val="single" w:sz="4" w:space="0" w:color="auto"/>
            </w:tcBorders>
          </w:tcPr>
          <w:p w:rsidR="006900C6" w:rsidRDefault="006900C6" w:rsidP="00EB33E7">
            <w:pPr>
              <w:spacing w:after="0"/>
              <w:rPr>
                <w:rFonts w:cs="Arial"/>
                <w:b/>
                <w:color w:val="FF0000"/>
              </w:rPr>
            </w:pPr>
            <w:r w:rsidRPr="00F117C6">
              <w:rPr>
                <w:rFonts w:cs="Arial"/>
                <w:b/>
                <w:color w:val="FF0000"/>
              </w:rPr>
              <w:t>O – Observations only, not Documentation</w:t>
            </w:r>
          </w:p>
          <w:p w:rsidR="00BE44FD" w:rsidRPr="0044490C" w:rsidRDefault="00777EF9" w:rsidP="00EB33E7">
            <w:pPr>
              <w:spacing w:after="0"/>
              <w:rPr>
                <w:rFonts w:cs="Arial"/>
                <w:b/>
                <w:color w:val="FF0000"/>
              </w:rPr>
            </w:pPr>
            <w:r w:rsidRPr="0044490C">
              <w:rPr>
                <w:rFonts w:cs="Arial"/>
                <w:b/>
                <w:color w:val="FF0000"/>
              </w:rPr>
              <w:t>I – the first ‘all or nothing’ question of the audit</w:t>
            </w:r>
          </w:p>
          <w:p w:rsidR="00777EF9" w:rsidRPr="0044490C" w:rsidRDefault="00777EF9" w:rsidP="00625C98">
            <w:pPr>
              <w:pStyle w:val="ListParagraph"/>
              <w:numPr>
                <w:ilvl w:val="0"/>
                <w:numId w:val="56"/>
              </w:numPr>
              <w:spacing w:after="0"/>
              <w:rPr>
                <w:rFonts w:cs="Arial"/>
                <w:b/>
                <w:color w:val="FF0000"/>
              </w:rPr>
            </w:pPr>
            <w:r w:rsidRPr="0044490C">
              <w:rPr>
                <w:rFonts w:cs="Arial"/>
                <w:b/>
                <w:color w:val="FF0000"/>
              </w:rPr>
              <w:t>Either they get 0, or they get full points.</w:t>
            </w:r>
          </w:p>
          <w:p w:rsidR="00777EF9" w:rsidRDefault="00777EF9" w:rsidP="00625C98">
            <w:pPr>
              <w:pStyle w:val="ListParagraph"/>
              <w:numPr>
                <w:ilvl w:val="0"/>
                <w:numId w:val="56"/>
              </w:numPr>
              <w:spacing w:after="0"/>
              <w:rPr>
                <w:rFonts w:cs="Arial"/>
                <w:b/>
                <w:color w:val="FF0000"/>
              </w:rPr>
            </w:pPr>
            <w:r w:rsidRPr="0044490C">
              <w:rPr>
                <w:rFonts w:cs="Arial"/>
                <w:b/>
                <w:color w:val="FF0000"/>
              </w:rPr>
              <w:t>1, 2 and 3 are not possible here</w:t>
            </w:r>
          </w:p>
          <w:p w:rsidR="0044490C" w:rsidRPr="0044490C" w:rsidRDefault="0044490C" w:rsidP="00625C98">
            <w:pPr>
              <w:pStyle w:val="ListParagraph"/>
              <w:numPr>
                <w:ilvl w:val="0"/>
                <w:numId w:val="56"/>
              </w:numPr>
              <w:spacing w:after="0"/>
              <w:rPr>
                <w:rFonts w:cs="Arial"/>
                <w:b/>
                <w:color w:val="FF0000"/>
              </w:rPr>
            </w:pPr>
            <w:r>
              <w:rPr>
                <w:rFonts w:cs="Arial"/>
                <w:b/>
                <w:color w:val="FF0000"/>
              </w:rPr>
              <w:t>Actual permitted points are determined in each question</w:t>
            </w:r>
          </w:p>
          <w:p w:rsidR="00777EF9" w:rsidRPr="0044490C" w:rsidRDefault="00777EF9" w:rsidP="00777EF9">
            <w:pPr>
              <w:spacing w:after="0"/>
              <w:rPr>
                <w:rFonts w:cs="Arial"/>
                <w:b/>
                <w:color w:val="FF0000"/>
              </w:rPr>
            </w:pPr>
            <w:r w:rsidRPr="0044490C">
              <w:rPr>
                <w:rFonts w:cs="Arial"/>
                <w:b/>
                <w:color w:val="FF0000"/>
              </w:rPr>
              <w:t>Most common error in BASE auditing (awarding partial points for an ‘all or nothing’ question)</w:t>
            </w:r>
          </w:p>
          <w:p w:rsidR="00777EF9" w:rsidRPr="0044490C" w:rsidRDefault="00777EF9" w:rsidP="00625C98">
            <w:pPr>
              <w:pStyle w:val="ListParagraph"/>
              <w:numPr>
                <w:ilvl w:val="0"/>
                <w:numId w:val="57"/>
              </w:numPr>
              <w:spacing w:after="0"/>
              <w:rPr>
                <w:rFonts w:cs="Arial"/>
                <w:b/>
                <w:color w:val="FF0000"/>
              </w:rPr>
            </w:pPr>
            <w:r w:rsidRPr="0044490C">
              <w:rPr>
                <w:rFonts w:cs="Arial"/>
                <w:b/>
                <w:color w:val="FF0000"/>
              </w:rPr>
              <w:t>Range questions</w:t>
            </w:r>
            <w:r w:rsidR="0044490C">
              <w:rPr>
                <w:rFonts w:cs="Arial"/>
                <w:b/>
                <w:color w:val="FF0000"/>
              </w:rPr>
              <w:t>:</w:t>
            </w:r>
            <w:r w:rsidRPr="0044490C">
              <w:rPr>
                <w:rFonts w:cs="Arial"/>
                <w:b/>
                <w:color w:val="FF0000"/>
              </w:rPr>
              <w:t xml:space="preserve"> </w:t>
            </w:r>
            <w:r w:rsidR="0044490C">
              <w:rPr>
                <w:rFonts w:cs="Arial"/>
                <w:b/>
                <w:color w:val="FF0000"/>
              </w:rPr>
              <w:t>0-4 (dash between numbers) &amp;</w:t>
            </w:r>
            <w:r w:rsidRPr="0044490C">
              <w:rPr>
                <w:rFonts w:cs="Arial"/>
                <w:b/>
                <w:color w:val="FF0000"/>
              </w:rPr>
              <w:t xml:space="preserve"> “Award up to…:</w:t>
            </w:r>
          </w:p>
          <w:p w:rsidR="0044490C" w:rsidRPr="0044490C" w:rsidRDefault="00777EF9" w:rsidP="00625C98">
            <w:pPr>
              <w:pStyle w:val="ListParagraph"/>
              <w:numPr>
                <w:ilvl w:val="0"/>
                <w:numId w:val="57"/>
              </w:numPr>
              <w:spacing w:after="0"/>
              <w:rPr>
                <w:rFonts w:cs="Arial"/>
              </w:rPr>
            </w:pPr>
            <w:r w:rsidRPr="0044490C">
              <w:rPr>
                <w:rFonts w:cs="Arial"/>
                <w:b/>
                <w:color w:val="FF0000"/>
              </w:rPr>
              <w:t>All-or-nothing</w:t>
            </w:r>
            <w:r w:rsidR="0044490C">
              <w:rPr>
                <w:rFonts w:cs="Arial"/>
                <w:b/>
                <w:color w:val="FF0000"/>
              </w:rPr>
              <w:t>: 0,4 (comma between numbers) &amp;</w:t>
            </w:r>
            <w:r w:rsidRPr="0044490C">
              <w:rPr>
                <w:rFonts w:cs="Arial"/>
                <w:b/>
                <w:color w:val="FF0000"/>
              </w:rPr>
              <w:t xml:space="preserve"> “If at least…”</w:t>
            </w:r>
          </w:p>
          <w:p w:rsidR="0044490C" w:rsidRPr="0044490C" w:rsidRDefault="0044490C" w:rsidP="006B54B5">
            <w:pPr>
              <w:spacing w:after="0"/>
              <w:rPr>
                <w:rFonts w:cs="Arial"/>
                <w:b/>
              </w:rPr>
            </w:pPr>
            <w:r w:rsidRPr="00F117C6">
              <w:rPr>
                <w:rFonts w:cs="Arial"/>
                <w:b/>
                <w:color w:val="FF0000"/>
              </w:rPr>
              <w:t>Still need to write what the achievement was. 71% and 99% are both ‘More than 70%’ but are importantly different.</w:t>
            </w:r>
            <w:r w:rsidR="006900C6" w:rsidRPr="00F117C6">
              <w:rPr>
                <w:rFonts w:cs="Arial"/>
                <w:b/>
                <w:color w:val="FF0000"/>
              </w:rPr>
              <w:t xml:space="preserve"> Continual Improvements are </w:t>
            </w:r>
            <w:r w:rsidR="006B54B5" w:rsidRPr="00F117C6">
              <w:rPr>
                <w:rFonts w:cs="Arial"/>
                <w:b/>
                <w:color w:val="FF0000"/>
              </w:rPr>
              <w:t xml:space="preserve">usually </w:t>
            </w:r>
            <w:r w:rsidR="006900C6" w:rsidRPr="00F117C6">
              <w:rPr>
                <w:rFonts w:cs="Arial"/>
                <w:b/>
                <w:color w:val="FF0000"/>
              </w:rPr>
              <w:t>warranted for less than 95%</w:t>
            </w:r>
          </w:p>
        </w:tc>
      </w:tr>
      <w:tr w:rsidR="00BE44FD" w:rsidRPr="00C46F86" w:rsidTr="00BC1441">
        <w:trPr>
          <w:cantSplit/>
          <w:trHeight w:val="478"/>
          <w:jc w:val="center"/>
        </w:trPr>
        <w:tc>
          <w:tcPr>
            <w:tcW w:w="10058" w:type="dxa"/>
            <w:gridSpan w:val="6"/>
            <w:tcBorders>
              <w:bottom w:val="nil"/>
            </w:tcBorders>
            <w:shd w:val="pct5" w:color="auto" w:fill="auto"/>
          </w:tcPr>
          <w:p w:rsidR="00BE44FD" w:rsidRPr="00C46F86" w:rsidRDefault="00BE44FD" w:rsidP="00EB33E7">
            <w:pPr>
              <w:spacing w:after="0"/>
              <w:rPr>
                <w:rFonts w:cs="Arial"/>
              </w:rPr>
            </w:pPr>
            <w:r w:rsidRPr="00C46F86">
              <w:rPr>
                <w:rFonts w:cs="Arial"/>
              </w:rPr>
              <w:t>Recommendations and Resources:</w:t>
            </w:r>
          </w:p>
        </w:tc>
      </w:tr>
      <w:tr w:rsidR="00BE44FD" w:rsidRPr="00C46F86" w:rsidTr="00802FC7">
        <w:trPr>
          <w:cantSplit/>
          <w:trHeight w:val="2504"/>
          <w:jc w:val="center"/>
        </w:trPr>
        <w:tc>
          <w:tcPr>
            <w:tcW w:w="10058" w:type="dxa"/>
            <w:gridSpan w:val="6"/>
            <w:tcBorders>
              <w:top w:val="nil"/>
            </w:tcBorders>
          </w:tcPr>
          <w:p w:rsidR="00BE44FD" w:rsidRPr="0044490C" w:rsidRDefault="0044490C" w:rsidP="00EB33E7">
            <w:pPr>
              <w:spacing w:after="0"/>
              <w:rPr>
                <w:rFonts w:cs="Arial"/>
                <w:b/>
              </w:rPr>
            </w:pPr>
            <w:r w:rsidRPr="0044490C">
              <w:rPr>
                <w:rFonts w:cs="Arial"/>
                <w:b/>
                <w:color w:val="FF0000"/>
              </w:rPr>
              <w:t>Strong guideline: If &lt;90% positive on a 70% threshold, you need a really good reason NOT to write a continual improvement (28% of workers saying planning is ineffective may get full points, but indicates a serious problem)</w:t>
            </w:r>
          </w:p>
        </w:tc>
      </w:tr>
    </w:tbl>
    <w:p w:rsidR="003D6479" w:rsidRPr="00C46F86" w:rsidRDefault="003D6479">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rsidTr="00F72BC4">
        <w:trPr>
          <w:cantSplit/>
          <w:trHeight w:val="320"/>
          <w:jc w:val="center"/>
        </w:trPr>
        <w:tc>
          <w:tcPr>
            <w:tcW w:w="10058" w:type="dxa"/>
            <w:gridSpan w:val="6"/>
            <w:shd w:val="pct5" w:color="auto" w:fill="auto"/>
          </w:tcPr>
          <w:p w:rsidR="00BE44FD" w:rsidRPr="00C46F86" w:rsidRDefault="00BE44FD" w:rsidP="00363B70">
            <w:pPr>
              <w:spacing w:after="0"/>
              <w:rPr>
                <w:rFonts w:cs="Arial"/>
                <w:b/>
              </w:rPr>
            </w:pPr>
            <w:r w:rsidRPr="00C46F86">
              <w:rPr>
                <w:rFonts w:cs="Arial"/>
                <w:b/>
              </w:rPr>
              <w:lastRenderedPageBreak/>
              <w:t>P4. Planning to Protect Personnel</w:t>
            </w:r>
          </w:p>
        </w:tc>
      </w:tr>
      <w:tr w:rsidR="00BE44FD" w:rsidRPr="00C46F86" w:rsidTr="00BE44FD">
        <w:trPr>
          <w:cantSplit/>
          <w:trHeight w:val="320"/>
          <w:jc w:val="center"/>
        </w:trPr>
        <w:tc>
          <w:tcPr>
            <w:tcW w:w="765" w:type="dxa"/>
            <w:vMerge w:val="restart"/>
            <w:shd w:val="pct5" w:color="auto" w:fill="auto"/>
          </w:tcPr>
          <w:p w:rsidR="00BE44FD" w:rsidRDefault="00BE44FD" w:rsidP="00A65A48">
            <w:pPr>
              <w:spacing w:after="0"/>
              <w:rPr>
                <w:rFonts w:cs="Arial"/>
              </w:rPr>
            </w:pPr>
            <w:r w:rsidRPr="00C46F86">
              <w:rPr>
                <w:rFonts w:cs="Arial"/>
              </w:rPr>
              <w:t>P4.1</w:t>
            </w:r>
            <w:r w:rsidR="00C46F86">
              <w:rPr>
                <w:rFonts w:cs="Arial"/>
              </w:rPr>
              <w:t xml:space="preserve"> </w:t>
            </w:r>
          </w:p>
          <w:p w:rsidR="00A65A48" w:rsidRPr="00A65A48" w:rsidRDefault="00A65A48" w:rsidP="00A65A48">
            <w:pPr>
              <w:spacing w:after="0"/>
              <w:rPr>
                <w:rFonts w:cs="Arial"/>
                <w:b/>
                <w:sz w:val="36"/>
                <w:szCs w:val="36"/>
              </w:rPr>
            </w:pPr>
            <w:r w:rsidRPr="00A65A48">
              <w:rPr>
                <w:rFonts w:cs="Arial"/>
                <w:b/>
                <w:sz w:val="36"/>
                <w:szCs w:val="36"/>
              </w:rPr>
              <w:t>#6</w:t>
            </w:r>
          </w:p>
        </w:tc>
        <w:tc>
          <w:tcPr>
            <w:tcW w:w="5891" w:type="dxa"/>
            <w:vMerge w:val="restart"/>
            <w:shd w:val="pct5" w:color="auto" w:fill="auto"/>
          </w:tcPr>
          <w:p w:rsidR="00BE44FD" w:rsidRPr="00C46F86" w:rsidRDefault="00BE44FD" w:rsidP="001B5ABF">
            <w:pPr>
              <w:spacing w:after="0"/>
              <w:rPr>
                <w:rFonts w:cs="Arial"/>
              </w:rPr>
            </w:pPr>
            <w:r w:rsidRPr="00C46F86">
              <w:rPr>
                <w:rFonts w:cs="Arial"/>
              </w:rPr>
              <w:t>What written requirements does the company have for Personal Protective Equipment (PPE) requirements?</w:t>
            </w:r>
          </w:p>
        </w:tc>
        <w:tc>
          <w:tcPr>
            <w:tcW w:w="698" w:type="dxa"/>
            <w:tcBorders>
              <w:bottom w:val="single" w:sz="4" w:space="0" w:color="auto"/>
            </w:tcBorders>
            <w:shd w:val="clear" w:color="auto" w:fill="auto"/>
          </w:tcPr>
          <w:p w:rsidR="00BE44FD" w:rsidRPr="00777EF9" w:rsidRDefault="00BE44FD" w:rsidP="00104E7E">
            <w:pPr>
              <w:spacing w:after="0"/>
              <w:jc w:val="center"/>
              <w:rPr>
                <w:rFonts w:cs="Arial"/>
                <w:b/>
                <w:highlight w:val="yellow"/>
              </w:rPr>
            </w:pPr>
            <w:r w:rsidRPr="00777EF9">
              <w:rPr>
                <w:rFonts w:cs="Arial"/>
                <w:b/>
                <w:highlight w:val="yellow"/>
              </w:rPr>
              <w:t>O</w:t>
            </w:r>
          </w:p>
        </w:tc>
        <w:tc>
          <w:tcPr>
            <w:tcW w:w="720"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D</w:t>
            </w:r>
          </w:p>
        </w:tc>
        <w:tc>
          <w:tcPr>
            <w:tcW w:w="707"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I</w:t>
            </w:r>
          </w:p>
        </w:tc>
        <w:tc>
          <w:tcPr>
            <w:tcW w:w="1277" w:type="dxa"/>
            <w:tcBorders>
              <w:bottom w:val="single" w:sz="4" w:space="0" w:color="auto"/>
            </w:tcBorders>
            <w:shd w:val="clear" w:color="auto" w:fill="auto"/>
          </w:tcPr>
          <w:p w:rsidR="00BE44FD" w:rsidRPr="00C46F86" w:rsidRDefault="00BE44FD" w:rsidP="00104E7E">
            <w:pPr>
              <w:spacing w:after="0"/>
              <w:jc w:val="right"/>
              <w:rPr>
                <w:rFonts w:cs="Arial"/>
                <w:b/>
              </w:rPr>
            </w:pPr>
            <w:r w:rsidRPr="00C46F86">
              <w:rPr>
                <w:rFonts w:cs="Arial"/>
                <w:b/>
              </w:rPr>
              <w:t>Total</w:t>
            </w:r>
          </w:p>
        </w:tc>
      </w:tr>
      <w:tr w:rsidR="00BE44FD" w:rsidRPr="00C46F86" w:rsidTr="00BE44FD">
        <w:trPr>
          <w:cantSplit/>
          <w:trHeight w:val="267"/>
          <w:jc w:val="center"/>
        </w:trPr>
        <w:tc>
          <w:tcPr>
            <w:tcW w:w="765" w:type="dxa"/>
            <w:vMerge/>
            <w:shd w:val="pct5" w:color="auto" w:fill="auto"/>
          </w:tcPr>
          <w:p w:rsidR="00BE44FD" w:rsidRPr="00C46F86" w:rsidRDefault="00BE44FD" w:rsidP="00FF23EE">
            <w:pPr>
              <w:rPr>
                <w:rFonts w:cs="Arial"/>
              </w:rPr>
            </w:pPr>
          </w:p>
        </w:tc>
        <w:tc>
          <w:tcPr>
            <w:tcW w:w="5891" w:type="dxa"/>
            <w:vMerge/>
            <w:shd w:val="pct5" w:color="auto" w:fill="auto"/>
          </w:tcPr>
          <w:p w:rsidR="00BE44FD" w:rsidRPr="00C46F86" w:rsidRDefault="00BE44FD" w:rsidP="00C414E4">
            <w:pPr>
              <w:rPr>
                <w:rFonts w:cs="Arial"/>
              </w:rPr>
            </w:pPr>
          </w:p>
        </w:tc>
        <w:tc>
          <w:tcPr>
            <w:tcW w:w="698" w:type="dxa"/>
            <w:shd w:val="clear" w:color="auto" w:fill="auto"/>
          </w:tcPr>
          <w:p w:rsidR="00BE44FD" w:rsidRPr="00777EF9" w:rsidRDefault="00BE44FD" w:rsidP="00104E7E">
            <w:pPr>
              <w:spacing w:after="0"/>
              <w:jc w:val="center"/>
              <w:rPr>
                <w:rFonts w:cs="Arial"/>
                <w:b/>
                <w:highlight w:val="yellow"/>
              </w:rPr>
            </w:pPr>
          </w:p>
        </w:tc>
        <w:tc>
          <w:tcPr>
            <w:tcW w:w="720" w:type="dxa"/>
            <w:shd w:val="clear" w:color="auto" w:fill="auto"/>
          </w:tcPr>
          <w:p w:rsidR="00BE44FD" w:rsidRPr="00C46F86" w:rsidRDefault="00BE44FD" w:rsidP="00104E7E">
            <w:pPr>
              <w:spacing w:after="0"/>
              <w:jc w:val="center"/>
              <w:rPr>
                <w:rFonts w:cs="Arial"/>
                <w:b/>
              </w:rPr>
            </w:pPr>
          </w:p>
        </w:tc>
        <w:tc>
          <w:tcPr>
            <w:tcW w:w="707" w:type="dxa"/>
            <w:shd w:val="clear" w:color="auto" w:fill="auto"/>
          </w:tcPr>
          <w:p w:rsidR="00BE44FD" w:rsidRPr="00C46F86" w:rsidRDefault="00BE44FD" w:rsidP="00104E7E">
            <w:pPr>
              <w:spacing w:after="0"/>
              <w:jc w:val="center"/>
              <w:rPr>
                <w:rFonts w:cs="Arial"/>
                <w:b/>
              </w:rPr>
            </w:pPr>
          </w:p>
        </w:tc>
        <w:bookmarkStart w:id="21" w:name="p41t"/>
        <w:tc>
          <w:tcPr>
            <w:tcW w:w="1277" w:type="dxa"/>
            <w:shd w:val="clear" w:color="auto" w:fill="DDD9C3"/>
          </w:tcPr>
          <w:p w:rsidR="00BE44FD" w:rsidRPr="00C46F86" w:rsidRDefault="00BE44FD" w:rsidP="00104E7E">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21"/>
          </w:p>
        </w:tc>
      </w:tr>
      <w:tr w:rsidR="00BE44FD" w:rsidRPr="00C46F86" w:rsidTr="00BE44FD">
        <w:trPr>
          <w:cantSplit/>
          <w:trHeight w:val="127"/>
          <w:jc w:val="center"/>
        </w:trPr>
        <w:tc>
          <w:tcPr>
            <w:tcW w:w="765" w:type="dxa"/>
            <w:vMerge/>
            <w:shd w:val="pct5" w:color="auto" w:fill="auto"/>
          </w:tcPr>
          <w:p w:rsidR="00BE44FD" w:rsidRPr="00C46F86" w:rsidRDefault="00BE44FD" w:rsidP="00FF23EE">
            <w:pPr>
              <w:rPr>
                <w:rFonts w:cs="Arial"/>
              </w:rPr>
            </w:pPr>
          </w:p>
        </w:tc>
        <w:tc>
          <w:tcPr>
            <w:tcW w:w="5891" w:type="dxa"/>
            <w:vMerge/>
            <w:shd w:val="pct5" w:color="auto" w:fill="auto"/>
          </w:tcPr>
          <w:p w:rsidR="00BE44FD" w:rsidRPr="00C46F86" w:rsidRDefault="00BE44FD" w:rsidP="00C414E4">
            <w:pPr>
              <w:rPr>
                <w:rFonts w:cs="Arial"/>
              </w:rPr>
            </w:pPr>
          </w:p>
        </w:tc>
        <w:tc>
          <w:tcPr>
            <w:tcW w:w="698" w:type="dxa"/>
            <w:shd w:val="clear" w:color="auto" w:fill="auto"/>
          </w:tcPr>
          <w:p w:rsidR="00BE44FD" w:rsidRPr="00777EF9" w:rsidRDefault="00BE44FD" w:rsidP="00104E7E">
            <w:pPr>
              <w:spacing w:after="0"/>
              <w:jc w:val="center"/>
              <w:rPr>
                <w:rFonts w:cs="Arial"/>
                <w:b/>
                <w:highlight w:val="yellow"/>
              </w:rPr>
            </w:pPr>
            <w:r w:rsidRPr="00777EF9">
              <w:rPr>
                <w:rFonts w:cs="Arial"/>
                <w:b/>
                <w:highlight w:val="yellow"/>
              </w:rPr>
              <w:t>0-7</w:t>
            </w:r>
          </w:p>
        </w:tc>
        <w:tc>
          <w:tcPr>
            <w:tcW w:w="720" w:type="dxa"/>
            <w:shd w:val="clear" w:color="auto" w:fill="auto"/>
          </w:tcPr>
          <w:p w:rsidR="00BE44FD" w:rsidRPr="00C46F86" w:rsidRDefault="00BE44FD" w:rsidP="00376C17">
            <w:pPr>
              <w:spacing w:after="0"/>
              <w:jc w:val="center"/>
              <w:rPr>
                <w:rFonts w:cs="Arial"/>
                <w:b/>
              </w:rPr>
            </w:pPr>
            <w:r w:rsidRPr="00C46F86">
              <w:rPr>
                <w:rFonts w:cs="Arial"/>
                <w:b/>
              </w:rPr>
              <w:t>0-2</w:t>
            </w:r>
          </w:p>
        </w:tc>
        <w:tc>
          <w:tcPr>
            <w:tcW w:w="707" w:type="dxa"/>
            <w:shd w:val="clear" w:color="auto" w:fill="auto"/>
          </w:tcPr>
          <w:p w:rsidR="00BE44FD" w:rsidRPr="00C46F86" w:rsidRDefault="00BE44FD" w:rsidP="00376C17">
            <w:pPr>
              <w:spacing w:after="0"/>
              <w:jc w:val="center"/>
              <w:rPr>
                <w:rFonts w:cs="Arial"/>
                <w:b/>
              </w:rPr>
            </w:pPr>
            <w:r w:rsidRPr="00C46F86">
              <w:rPr>
                <w:rFonts w:cs="Arial"/>
                <w:b/>
              </w:rPr>
              <w:t>0,1</w:t>
            </w:r>
          </w:p>
        </w:tc>
        <w:tc>
          <w:tcPr>
            <w:tcW w:w="1277" w:type="dxa"/>
            <w:shd w:val="clear" w:color="auto" w:fill="auto"/>
          </w:tcPr>
          <w:p w:rsidR="00BE44FD" w:rsidRPr="00C46F86" w:rsidRDefault="00BE44FD" w:rsidP="00376C17">
            <w:pPr>
              <w:spacing w:after="0"/>
              <w:jc w:val="center"/>
              <w:rPr>
                <w:rFonts w:cs="Arial"/>
                <w:b/>
              </w:rPr>
            </w:pPr>
            <w:r w:rsidRPr="00C46F86">
              <w:rPr>
                <w:rFonts w:cs="Arial"/>
                <w:b/>
              </w:rPr>
              <w:t>/10</w:t>
            </w:r>
          </w:p>
        </w:tc>
      </w:tr>
      <w:tr w:rsidR="00BE44FD" w:rsidRPr="00C46F86" w:rsidTr="00455CA3">
        <w:trPr>
          <w:cantSplit/>
          <w:trHeight w:val="307"/>
          <w:jc w:val="center"/>
        </w:trPr>
        <w:tc>
          <w:tcPr>
            <w:tcW w:w="10058" w:type="dxa"/>
            <w:gridSpan w:val="6"/>
          </w:tcPr>
          <w:p w:rsidR="00BE44FD" w:rsidRPr="00C46F86" w:rsidRDefault="00BE44FD" w:rsidP="00CF6AD5">
            <w:pPr>
              <w:spacing w:after="0"/>
              <w:ind w:left="-1"/>
              <w:rPr>
                <w:rFonts w:cs="Arial"/>
                <w:b/>
                <w:color w:val="000000"/>
                <w:sz w:val="20"/>
                <w:szCs w:val="20"/>
              </w:rPr>
            </w:pPr>
            <w:r w:rsidRPr="00C46F86">
              <w:rPr>
                <w:rFonts w:cs="Arial"/>
                <w:b/>
                <w:color w:val="000000"/>
                <w:sz w:val="20"/>
                <w:szCs w:val="20"/>
              </w:rPr>
              <w:t>Intent: The company needs to clearly communicate the PPE expectations to everyone on site. The expectations could be blanket statements such as wearing a hard hat unless inside a machine or risk-based, such as wearing a hard hat whenever there is a risk of overhead hazards</w:t>
            </w:r>
            <w:r w:rsidR="00CF6AD5" w:rsidRPr="00C46F86">
              <w:rPr>
                <w:rFonts w:cs="Arial"/>
                <w:b/>
                <w:color w:val="000000"/>
                <w:sz w:val="20"/>
                <w:szCs w:val="20"/>
              </w:rPr>
              <w:t>.</w:t>
            </w:r>
            <w:r w:rsidRPr="00C46F86">
              <w:rPr>
                <w:rFonts w:cs="Arial"/>
                <w:b/>
                <w:color w:val="000000"/>
                <w:sz w:val="20"/>
                <w:szCs w:val="20"/>
              </w:rPr>
              <w:t xml:space="preserve"> </w:t>
            </w:r>
          </w:p>
        </w:tc>
      </w:tr>
      <w:tr w:rsidR="00BE44FD" w:rsidRPr="00C46F86" w:rsidTr="00BC1441">
        <w:trPr>
          <w:cantSplit/>
          <w:trHeight w:val="2057"/>
          <w:jc w:val="center"/>
        </w:trPr>
        <w:tc>
          <w:tcPr>
            <w:tcW w:w="10058" w:type="dxa"/>
            <w:gridSpan w:val="6"/>
          </w:tcPr>
          <w:p w:rsidR="00BE44FD" w:rsidRPr="00C46F86" w:rsidRDefault="00BE44FD" w:rsidP="00376C17">
            <w:pPr>
              <w:spacing w:after="0"/>
              <w:ind w:left="-1"/>
              <w:rPr>
                <w:rFonts w:cs="Arial"/>
                <w:color w:val="000000"/>
                <w:sz w:val="20"/>
                <w:szCs w:val="20"/>
              </w:rPr>
            </w:pPr>
            <w:r w:rsidRPr="00C46F86">
              <w:rPr>
                <w:rFonts w:cs="Arial"/>
                <w:b/>
                <w:color w:val="000000"/>
                <w:sz w:val="20"/>
                <w:szCs w:val="20"/>
              </w:rPr>
              <w:t xml:space="preserve">O - </w:t>
            </w:r>
            <w:r w:rsidRPr="00C46F86">
              <w:rPr>
                <w:rFonts w:cs="Arial"/>
                <w:color w:val="000000"/>
                <w:sz w:val="20"/>
                <w:szCs w:val="20"/>
              </w:rPr>
              <w:t xml:space="preserve">Award up to 7 points based on % observation of </w:t>
            </w:r>
            <w:r w:rsidRPr="00F117C6">
              <w:rPr>
                <w:rFonts w:cs="Arial"/>
                <w:color w:val="000000"/>
                <w:sz w:val="20"/>
                <w:szCs w:val="20"/>
              </w:rPr>
              <w:t>workers wearing PPE appropriate for the tasks, based</w:t>
            </w:r>
            <w:r w:rsidRPr="00C46F86">
              <w:rPr>
                <w:rFonts w:cs="Arial"/>
                <w:color w:val="000000"/>
                <w:sz w:val="20"/>
                <w:szCs w:val="20"/>
              </w:rPr>
              <w:t xml:space="preserve"> on regulatory and company requirements.</w:t>
            </w:r>
          </w:p>
          <w:p w:rsidR="00BE44FD" w:rsidRPr="00C46F86" w:rsidRDefault="00BE44FD" w:rsidP="00376C17">
            <w:pPr>
              <w:spacing w:after="0"/>
              <w:ind w:left="-1"/>
              <w:rPr>
                <w:rFonts w:cs="Arial"/>
                <w:b/>
                <w:color w:val="000000"/>
                <w:sz w:val="20"/>
                <w:szCs w:val="20"/>
              </w:rPr>
            </w:pPr>
          </w:p>
          <w:p w:rsidR="00BE44FD" w:rsidRPr="00C46F86" w:rsidRDefault="00BE44FD" w:rsidP="00376C17">
            <w:pPr>
              <w:spacing w:after="0"/>
              <w:ind w:left="-1"/>
              <w:rPr>
                <w:rFonts w:cs="Arial"/>
                <w:color w:val="000000"/>
                <w:sz w:val="20"/>
                <w:szCs w:val="20"/>
              </w:rPr>
            </w:pPr>
            <w:r w:rsidRPr="00C46F86">
              <w:rPr>
                <w:rFonts w:cs="Arial"/>
                <w:b/>
                <w:color w:val="000000"/>
                <w:sz w:val="20"/>
                <w:szCs w:val="20"/>
              </w:rPr>
              <w:t xml:space="preserve">D </w:t>
            </w:r>
            <w:r w:rsidR="00CF6AD5" w:rsidRPr="00C46F86">
              <w:rPr>
                <w:rFonts w:cs="Arial"/>
                <w:b/>
                <w:color w:val="000000"/>
                <w:sz w:val="20"/>
                <w:szCs w:val="20"/>
              </w:rPr>
              <w:t>–</w:t>
            </w:r>
            <w:r w:rsidRPr="00C46F86">
              <w:rPr>
                <w:rFonts w:cs="Arial"/>
                <w:color w:val="000000"/>
                <w:sz w:val="20"/>
                <w:szCs w:val="20"/>
              </w:rPr>
              <w:t xml:space="preserve"> </w:t>
            </w:r>
            <w:r w:rsidR="00CF6AD5" w:rsidRPr="00C46F86">
              <w:rPr>
                <w:rFonts w:cs="Arial"/>
                <w:color w:val="000000"/>
                <w:sz w:val="20"/>
                <w:szCs w:val="20"/>
              </w:rPr>
              <w:t xml:space="preserve">Award up to 2 points based on the % completeness of the PPE requirements appropriate to the company. </w:t>
            </w:r>
            <w:r w:rsidRPr="00C46F86">
              <w:rPr>
                <w:rFonts w:cs="Arial"/>
                <w:color w:val="000000"/>
                <w:sz w:val="20"/>
                <w:szCs w:val="20"/>
              </w:rPr>
              <w:t xml:space="preserve">The PPE requirements need to include the assignment, selection and maintenance of PPE. The requirements need to meet regulatory requirements and be consistent with company and industry risk assessments and </w:t>
            </w:r>
            <w:r w:rsidRPr="00C46F86">
              <w:rPr>
                <w:rFonts w:cs="Arial"/>
                <w:color w:val="000000" w:themeColor="text1"/>
                <w:sz w:val="20"/>
                <w:szCs w:val="20"/>
              </w:rPr>
              <w:t>controls</w:t>
            </w:r>
            <w:r w:rsidR="001969BE" w:rsidRPr="00C46F86">
              <w:rPr>
                <w:rFonts w:cs="Arial"/>
                <w:color w:val="000000" w:themeColor="text1"/>
                <w:sz w:val="20"/>
                <w:szCs w:val="20"/>
              </w:rPr>
              <w:t xml:space="preserve"> (i.e. standard practices)</w:t>
            </w:r>
            <w:r w:rsidRPr="00C46F86">
              <w:rPr>
                <w:rFonts w:cs="Arial"/>
                <w:color w:val="000000" w:themeColor="text1"/>
                <w:sz w:val="20"/>
                <w:szCs w:val="20"/>
              </w:rPr>
              <w:t xml:space="preserve">. The </w:t>
            </w:r>
            <w:r w:rsidRPr="00C46F86">
              <w:rPr>
                <w:rFonts w:cs="Arial"/>
                <w:color w:val="000000"/>
                <w:sz w:val="20"/>
                <w:szCs w:val="20"/>
              </w:rPr>
              <w:t>requirements may specify exactly what equipment must be worn or define risk-based criteri</w:t>
            </w:r>
            <w:r w:rsidR="00CF6AD5" w:rsidRPr="00C46F86">
              <w:rPr>
                <w:rFonts w:cs="Arial"/>
                <w:color w:val="000000"/>
                <w:sz w:val="20"/>
                <w:szCs w:val="20"/>
              </w:rPr>
              <w:t xml:space="preserve">a or use a mixture of methods. </w:t>
            </w:r>
          </w:p>
          <w:p w:rsidR="00BE44FD" w:rsidRPr="00C46F86" w:rsidRDefault="00BE44FD" w:rsidP="00376C17">
            <w:pPr>
              <w:spacing w:after="0"/>
              <w:rPr>
                <w:rFonts w:cs="Arial"/>
                <w:color w:val="000000"/>
                <w:sz w:val="20"/>
                <w:szCs w:val="20"/>
              </w:rPr>
            </w:pPr>
          </w:p>
          <w:p w:rsidR="00BE44FD" w:rsidRPr="00C46F86" w:rsidRDefault="00BE44FD" w:rsidP="002F235C">
            <w:pPr>
              <w:spacing w:after="0"/>
              <w:ind w:left="-1"/>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If at least 70% of interviewed workers are able to describe their PPE requirements, award 1 point.</w:t>
            </w:r>
          </w:p>
        </w:tc>
      </w:tr>
      <w:tr w:rsidR="00BE44FD" w:rsidRPr="00C46F86" w:rsidTr="00BC1441">
        <w:trPr>
          <w:cantSplit/>
          <w:trHeight w:val="20"/>
          <w:jc w:val="center"/>
        </w:trPr>
        <w:tc>
          <w:tcPr>
            <w:tcW w:w="10058" w:type="dxa"/>
            <w:gridSpan w:val="6"/>
            <w:tcBorders>
              <w:bottom w:val="nil"/>
            </w:tcBorders>
            <w:shd w:val="pct5" w:color="auto" w:fill="auto"/>
          </w:tcPr>
          <w:p w:rsidR="00BE44FD" w:rsidRPr="00C46F86" w:rsidRDefault="00BE44FD" w:rsidP="00F138B5">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rsidTr="00455CA3">
        <w:trPr>
          <w:cantSplit/>
          <w:trHeight w:val="3454"/>
          <w:jc w:val="center"/>
        </w:trPr>
        <w:tc>
          <w:tcPr>
            <w:tcW w:w="10058" w:type="dxa"/>
            <w:gridSpan w:val="6"/>
            <w:tcBorders>
              <w:top w:val="nil"/>
              <w:bottom w:val="single" w:sz="4" w:space="0" w:color="auto"/>
            </w:tcBorders>
          </w:tcPr>
          <w:p w:rsidR="00BE44FD" w:rsidRPr="00777EF9" w:rsidRDefault="00777EF9" w:rsidP="00EB33E7">
            <w:pPr>
              <w:spacing w:after="0"/>
              <w:rPr>
                <w:rFonts w:cs="Arial"/>
                <w:b/>
                <w:color w:val="FF0000"/>
              </w:rPr>
            </w:pPr>
            <w:r w:rsidRPr="00777EF9">
              <w:rPr>
                <w:rFonts w:cs="Arial"/>
                <w:b/>
                <w:color w:val="FF0000"/>
              </w:rPr>
              <w:t>High observation bias</w:t>
            </w:r>
          </w:p>
          <w:p w:rsidR="00777EF9" w:rsidRPr="00777EF9" w:rsidRDefault="00777EF9" w:rsidP="00EB33E7">
            <w:pPr>
              <w:spacing w:after="0"/>
              <w:rPr>
                <w:rFonts w:cs="Arial"/>
                <w:b/>
                <w:color w:val="FF0000"/>
              </w:rPr>
            </w:pPr>
            <w:r w:rsidRPr="00777EF9">
              <w:rPr>
                <w:rFonts w:cs="Arial"/>
                <w:b/>
                <w:color w:val="FF0000"/>
              </w:rPr>
              <w:t>Rather have workers wearing right PPE with poor policy than a great policy and no performance. Having both is best.</w:t>
            </w:r>
          </w:p>
          <w:p w:rsidR="00BE44FD" w:rsidRPr="00C46F86" w:rsidRDefault="00BE44FD" w:rsidP="00EB33E7">
            <w:pPr>
              <w:spacing w:after="0"/>
              <w:rPr>
                <w:rFonts w:cs="Arial"/>
              </w:rPr>
            </w:pPr>
          </w:p>
          <w:p w:rsidR="00BE44FD" w:rsidRPr="00C46F86" w:rsidRDefault="00BE44FD" w:rsidP="00EB33E7">
            <w:pPr>
              <w:spacing w:after="0"/>
              <w:rPr>
                <w:rFonts w:cs="Arial"/>
              </w:rPr>
            </w:pPr>
          </w:p>
        </w:tc>
      </w:tr>
      <w:tr w:rsidR="00BE44FD" w:rsidRPr="00C46F86" w:rsidTr="00BC1441">
        <w:trPr>
          <w:cantSplit/>
          <w:trHeight w:val="20"/>
          <w:jc w:val="center"/>
        </w:trPr>
        <w:tc>
          <w:tcPr>
            <w:tcW w:w="10058" w:type="dxa"/>
            <w:gridSpan w:val="6"/>
            <w:tcBorders>
              <w:bottom w:val="nil"/>
            </w:tcBorders>
            <w:shd w:val="pct5" w:color="auto" w:fill="auto"/>
          </w:tcPr>
          <w:p w:rsidR="00BE44FD" w:rsidRPr="00C46F86" w:rsidRDefault="00BE44FD" w:rsidP="00EB33E7">
            <w:pPr>
              <w:spacing w:after="0"/>
              <w:rPr>
                <w:rFonts w:cs="Arial"/>
              </w:rPr>
            </w:pPr>
            <w:r w:rsidRPr="00C46F86">
              <w:rPr>
                <w:rFonts w:cs="Arial"/>
              </w:rPr>
              <w:t>Recommendations and Resources:</w:t>
            </w:r>
          </w:p>
        </w:tc>
      </w:tr>
      <w:tr w:rsidR="00BE44FD" w:rsidRPr="00C46F86" w:rsidTr="00455CA3">
        <w:trPr>
          <w:cantSplit/>
          <w:trHeight w:val="3262"/>
          <w:jc w:val="center"/>
        </w:trPr>
        <w:tc>
          <w:tcPr>
            <w:tcW w:w="10058" w:type="dxa"/>
            <w:gridSpan w:val="6"/>
            <w:tcBorders>
              <w:top w:val="nil"/>
            </w:tcBorders>
          </w:tcPr>
          <w:p w:rsidR="00BE44FD" w:rsidRPr="00C46F86" w:rsidRDefault="00BE44FD" w:rsidP="00EB33E7">
            <w:pPr>
              <w:spacing w:after="0"/>
              <w:rPr>
                <w:rFonts w:cs="Arial"/>
              </w:rPr>
            </w:pPr>
          </w:p>
        </w:tc>
      </w:tr>
    </w:tbl>
    <w:p w:rsidR="003D6479" w:rsidRPr="00C46F86" w:rsidRDefault="003D6479">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rsidTr="00BE44FD">
        <w:trPr>
          <w:trHeight w:val="95"/>
          <w:jc w:val="center"/>
        </w:trPr>
        <w:tc>
          <w:tcPr>
            <w:tcW w:w="765" w:type="dxa"/>
            <w:vMerge w:val="restart"/>
            <w:shd w:val="pct5" w:color="auto" w:fill="auto"/>
          </w:tcPr>
          <w:p w:rsidR="00BE44FD" w:rsidRDefault="00BE44FD" w:rsidP="00A65A48">
            <w:pPr>
              <w:spacing w:after="0"/>
              <w:rPr>
                <w:rFonts w:cs="Arial"/>
              </w:rPr>
            </w:pPr>
            <w:r w:rsidRPr="00C46F86">
              <w:rPr>
                <w:rFonts w:cs="Arial"/>
              </w:rPr>
              <w:lastRenderedPageBreak/>
              <w:t>P4.2</w:t>
            </w:r>
            <w:r w:rsidR="00C46F86">
              <w:rPr>
                <w:rFonts w:cs="Arial"/>
              </w:rPr>
              <w:t xml:space="preserve"> </w:t>
            </w:r>
          </w:p>
          <w:p w:rsidR="00A65A48" w:rsidRPr="00A65A48" w:rsidRDefault="00A65A48" w:rsidP="00A65A48">
            <w:pPr>
              <w:spacing w:after="0"/>
              <w:rPr>
                <w:rFonts w:cs="Arial"/>
                <w:b/>
                <w:sz w:val="32"/>
                <w:szCs w:val="32"/>
              </w:rPr>
            </w:pPr>
            <w:r w:rsidRPr="00A65A48">
              <w:rPr>
                <w:rFonts w:cs="Arial"/>
                <w:b/>
                <w:sz w:val="32"/>
                <w:szCs w:val="32"/>
              </w:rPr>
              <w:t>#7</w:t>
            </w:r>
          </w:p>
        </w:tc>
        <w:tc>
          <w:tcPr>
            <w:tcW w:w="5891" w:type="dxa"/>
            <w:vMerge w:val="restart"/>
            <w:shd w:val="pct5" w:color="auto" w:fill="auto"/>
          </w:tcPr>
          <w:p w:rsidR="00BE44FD" w:rsidRPr="00C46F86" w:rsidRDefault="00BE44FD" w:rsidP="00820820">
            <w:pPr>
              <w:spacing w:after="0"/>
              <w:rPr>
                <w:rFonts w:cs="Arial"/>
              </w:rPr>
            </w:pPr>
            <w:r w:rsidRPr="00C46F86">
              <w:rPr>
                <w:rFonts w:cs="Arial"/>
              </w:rPr>
              <w:t xml:space="preserve">How has the company clearly communicated how to provide first aid services and how to summon first aid services for each work site? </w:t>
            </w:r>
          </w:p>
        </w:tc>
        <w:tc>
          <w:tcPr>
            <w:tcW w:w="698" w:type="dxa"/>
          </w:tcPr>
          <w:p w:rsidR="00BE44FD" w:rsidRPr="00C46F86" w:rsidRDefault="00BE44FD" w:rsidP="00104E7E">
            <w:pPr>
              <w:spacing w:after="0"/>
              <w:jc w:val="center"/>
              <w:rPr>
                <w:rFonts w:cs="Arial"/>
                <w:b/>
              </w:rPr>
            </w:pPr>
            <w:r w:rsidRPr="00C46F86">
              <w:rPr>
                <w:rFonts w:cs="Arial"/>
                <w:b/>
              </w:rPr>
              <w:t>O</w:t>
            </w:r>
          </w:p>
        </w:tc>
        <w:tc>
          <w:tcPr>
            <w:tcW w:w="720" w:type="dxa"/>
            <w:tcBorders>
              <w:bottom w:val="single" w:sz="4" w:space="0" w:color="auto"/>
            </w:tcBorders>
          </w:tcPr>
          <w:p w:rsidR="00BE44FD" w:rsidRPr="00C46F86" w:rsidRDefault="00BE44FD" w:rsidP="00104E7E">
            <w:pPr>
              <w:spacing w:after="0"/>
              <w:jc w:val="center"/>
              <w:rPr>
                <w:rFonts w:cs="Arial"/>
                <w:b/>
              </w:rPr>
            </w:pPr>
            <w:r w:rsidRPr="00C46F86">
              <w:rPr>
                <w:rFonts w:cs="Arial"/>
                <w:b/>
              </w:rPr>
              <w:t>D</w:t>
            </w:r>
          </w:p>
        </w:tc>
        <w:tc>
          <w:tcPr>
            <w:tcW w:w="707" w:type="dxa"/>
            <w:tcBorders>
              <w:bottom w:val="single" w:sz="4" w:space="0" w:color="auto"/>
            </w:tcBorders>
          </w:tcPr>
          <w:p w:rsidR="00BE44FD" w:rsidRPr="00C46F86" w:rsidRDefault="00BE44FD" w:rsidP="00104E7E">
            <w:pPr>
              <w:spacing w:after="0"/>
              <w:jc w:val="center"/>
              <w:rPr>
                <w:rFonts w:cs="Arial"/>
                <w:b/>
              </w:rPr>
            </w:pPr>
            <w:r w:rsidRPr="00C46F86">
              <w:rPr>
                <w:rFonts w:cs="Arial"/>
                <w:b/>
              </w:rPr>
              <w:t>I</w:t>
            </w:r>
          </w:p>
        </w:tc>
        <w:tc>
          <w:tcPr>
            <w:tcW w:w="1277" w:type="dxa"/>
          </w:tcPr>
          <w:p w:rsidR="00BE44FD" w:rsidRPr="00C46F86" w:rsidRDefault="00BE44FD" w:rsidP="00104E7E">
            <w:pPr>
              <w:spacing w:after="0"/>
              <w:jc w:val="right"/>
              <w:rPr>
                <w:rFonts w:cs="Arial"/>
                <w:b/>
              </w:rPr>
            </w:pPr>
            <w:r w:rsidRPr="00C46F86">
              <w:rPr>
                <w:rFonts w:cs="Arial"/>
                <w:b/>
              </w:rPr>
              <w:t>Total</w:t>
            </w:r>
          </w:p>
        </w:tc>
      </w:tr>
      <w:tr w:rsidR="00BE44FD" w:rsidRPr="00C46F86" w:rsidTr="00BE44FD">
        <w:trPr>
          <w:trHeight w:val="214"/>
          <w:jc w:val="center"/>
        </w:trPr>
        <w:tc>
          <w:tcPr>
            <w:tcW w:w="765" w:type="dxa"/>
            <w:vMerge/>
            <w:shd w:val="pct5" w:color="auto" w:fill="auto"/>
          </w:tcPr>
          <w:p w:rsidR="00BE44FD" w:rsidRPr="00C46F86" w:rsidRDefault="00BE44FD" w:rsidP="00FF23EE">
            <w:pPr>
              <w:rPr>
                <w:rFonts w:cs="Arial"/>
              </w:rPr>
            </w:pPr>
          </w:p>
        </w:tc>
        <w:tc>
          <w:tcPr>
            <w:tcW w:w="5891" w:type="dxa"/>
            <w:vMerge/>
            <w:shd w:val="pct5" w:color="auto" w:fill="auto"/>
          </w:tcPr>
          <w:p w:rsidR="00BE44FD" w:rsidRPr="00C46F86" w:rsidRDefault="00BE44FD" w:rsidP="00C414E4">
            <w:pPr>
              <w:spacing w:after="0"/>
              <w:rPr>
                <w:rFonts w:cs="Arial"/>
              </w:rPr>
            </w:pPr>
          </w:p>
        </w:tc>
        <w:tc>
          <w:tcPr>
            <w:tcW w:w="698" w:type="dxa"/>
            <w:shd w:val="thinHorzStripe" w:color="auto" w:fill="auto"/>
          </w:tcPr>
          <w:p w:rsidR="00BE44FD" w:rsidRPr="00C46F86" w:rsidRDefault="00BE44FD" w:rsidP="00104E7E">
            <w:pPr>
              <w:spacing w:after="0"/>
              <w:jc w:val="center"/>
              <w:rPr>
                <w:rFonts w:cs="Arial"/>
                <w:b/>
              </w:rPr>
            </w:pPr>
          </w:p>
        </w:tc>
        <w:tc>
          <w:tcPr>
            <w:tcW w:w="720" w:type="dxa"/>
            <w:shd w:val="clear" w:color="auto" w:fill="auto"/>
          </w:tcPr>
          <w:p w:rsidR="00BE44FD" w:rsidRPr="00C46F86" w:rsidRDefault="00BE44FD" w:rsidP="00104E7E">
            <w:pPr>
              <w:spacing w:after="0"/>
              <w:jc w:val="center"/>
              <w:rPr>
                <w:rFonts w:cs="Arial"/>
                <w:b/>
                <w:color w:val="000000" w:themeColor="text1"/>
              </w:rPr>
            </w:pPr>
          </w:p>
        </w:tc>
        <w:tc>
          <w:tcPr>
            <w:tcW w:w="707" w:type="dxa"/>
            <w:shd w:val="clear" w:color="auto" w:fill="auto"/>
          </w:tcPr>
          <w:p w:rsidR="00BE44FD" w:rsidRPr="00C46F86" w:rsidRDefault="00BE44FD" w:rsidP="00104E7E">
            <w:pPr>
              <w:spacing w:after="0"/>
              <w:jc w:val="center"/>
              <w:rPr>
                <w:rFonts w:cs="Arial"/>
                <w:b/>
              </w:rPr>
            </w:pPr>
          </w:p>
        </w:tc>
        <w:bookmarkStart w:id="22" w:name="p33t"/>
        <w:bookmarkStart w:id="23" w:name="p42t"/>
        <w:tc>
          <w:tcPr>
            <w:tcW w:w="1277" w:type="dxa"/>
            <w:shd w:val="clear" w:color="auto" w:fill="DDD9C3"/>
          </w:tcPr>
          <w:p w:rsidR="00BE44FD" w:rsidRPr="00C46F86" w:rsidRDefault="00BE44FD" w:rsidP="00104E7E">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22"/>
            <w:bookmarkEnd w:id="23"/>
          </w:p>
        </w:tc>
      </w:tr>
      <w:tr w:rsidR="00BE44FD" w:rsidRPr="00C46F86" w:rsidTr="00BE44FD">
        <w:trPr>
          <w:trHeight w:val="86"/>
          <w:jc w:val="center"/>
        </w:trPr>
        <w:tc>
          <w:tcPr>
            <w:tcW w:w="765" w:type="dxa"/>
            <w:vMerge/>
            <w:shd w:val="pct5" w:color="auto" w:fill="auto"/>
          </w:tcPr>
          <w:p w:rsidR="00BE44FD" w:rsidRPr="00C46F86" w:rsidRDefault="00BE44FD" w:rsidP="00FF23EE">
            <w:pPr>
              <w:rPr>
                <w:rFonts w:cs="Arial"/>
              </w:rPr>
            </w:pPr>
          </w:p>
        </w:tc>
        <w:tc>
          <w:tcPr>
            <w:tcW w:w="5891" w:type="dxa"/>
            <w:vMerge/>
            <w:shd w:val="pct5" w:color="auto" w:fill="auto"/>
          </w:tcPr>
          <w:p w:rsidR="00BE44FD" w:rsidRPr="00C46F86" w:rsidRDefault="00BE44FD" w:rsidP="00C414E4">
            <w:pPr>
              <w:spacing w:after="0"/>
              <w:rPr>
                <w:rFonts w:cs="Arial"/>
              </w:rPr>
            </w:pPr>
          </w:p>
        </w:tc>
        <w:tc>
          <w:tcPr>
            <w:tcW w:w="698" w:type="dxa"/>
          </w:tcPr>
          <w:p w:rsidR="00BE44FD" w:rsidRPr="00C46F86" w:rsidRDefault="00BE44FD" w:rsidP="003851AF">
            <w:pPr>
              <w:spacing w:after="0"/>
              <w:jc w:val="center"/>
              <w:rPr>
                <w:rFonts w:cs="Arial"/>
                <w:b/>
              </w:rPr>
            </w:pPr>
            <w:r w:rsidRPr="00C46F86">
              <w:rPr>
                <w:rFonts w:cs="Arial"/>
                <w:b/>
              </w:rPr>
              <w:t>0</w:t>
            </w:r>
          </w:p>
        </w:tc>
        <w:tc>
          <w:tcPr>
            <w:tcW w:w="720" w:type="dxa"/>
          </w:tcPr>
          <w:p w:rsidR="00BE44FD" w:rsidRPr="00C46F86" w:rsidRDefault="00BE44FD" w:rsidP="00104E7E">
            <w:pPr>
              <w:spacing w:after="0"/>
              <w:jc w:val="center"/>
              <w:rPr>
                <w:rFonts w:cs="Arial"/>
                <w:b/>
              </w:rPr>
            </w:pPr>
            <w:r w:rsidRPr="00C46F86">
              <w:rPr>
                <w:rFonts w:cs="Arial"/>
                <w:b/>
              </w:rPr>
              <w:t>0-5</w:t>
            </w:r>
          </w:p>
        </w:tc>
        <w:tc>
          <w:tcPr>
            <w:tcW w:w="707" w:type="dxa"/>
          </w:tcPr>
          <w:p w:rsidR="00BE44FD" w:rsidRPr="00C46F86" w:rsidRDefault="00BE44FD" w:rsidP="002F235C">
            <w:pPr>
              <w:spacing w:after="0"/>
              <w:jc w:val="center"/>
              <w:rPr>
                <w:rFonts w:cs="Arial"/>
                <w:b/>
              </w:rPr>
            </w:pPr>
            <w:r w:rsidRPr="00C46F86">
              <w:rPr>
                <w:rFonts w:cs="Arial"/>
                <w:b/>
              </w:rPr>
              <w:t>0,5</w:t>
            </w:r>
          </w:p>
        </w:tc>
        <w:tc>
          <w:tcPr>
            <w:tcW w:w="1277" w:type="dxa"/>
          </w:tcPr>
          <w:p w:rsidR="00BE44FD" w:rsidRPr="00C46F86" w:rsidRDefault="00BE44FD" w:rsidP="00104E7E">
            <w:pPr>
              <w:spacing w:after="0"/>
              <w:jc w:val="center"/>
              <w:rPr>
                <w:rFonts w:cs="Arial"/>
                <w:b/>
              </w:rPr>
            </w:pPr>
            <w:r w:rsidRPr="00C46F86">
              <w:rPr>
                <w:rFonts w:cs="Arial"/>
                <w:b/>
              </w:rPr>
              <w:t>/10</w:t>
            </w:r>
          </w:p>
        </w:tc>
      </w:tr>
      <w:tr w:rsidR="00BE44FD" w:rsidRPr="00C46F86" w:rsidTr="00BC1441">
        <w:trPr>
          <w:trHeight w:val="20"/>
          <w:jc w:val="center"/>
        </w:trPr>
        <w:tc>
          <w:tcPr>
            <w:tcW w:w="10058" w:type="dxa"/>
            <w:gridSpan w:val="6"/>
          </w:tcPr>
          <w:p w:rsidR="00BE44FD" w:rsidRPr="00C46F86" w:rsidRDefault="00BE44FD" w:rsidP="003851AF">
            <w:pPr>
              <w:spacing w:after="0"/>
              <w:rPr>
                <w:rFonts w:cs="Arial"/>
                <w:b/>
                <w:color w:val="000000"/>
                <w:sz w:val="20"/>
                <w:szCs w:val="20"/>
              </w:rPr>
            </w:pPr>
            <w:r w:rsidRPr="00C46F86">
              <w:rPr>
                <w:rFonts w:cs="Arial"/>
                <w:b/>
                <w:color w:val="000000"/>
                <w:sz w:val="20"/>
                <w:szCs w:val="20"/>
              </w:rPr>
              <w:t>Intent: The company needs to have a plan for first aid. While every injury is preventable, not all are prevented. A good first aid plan minimizes the effect of any injury that does occur.</w:t>
            </w:r>
          </w:p>
        </w:tc>
      </w:tr>
      <w:tr w:rsidR="00BE44FD" w:rsidRPr="00C46F86" w:rsidTr="00BC1441">
        <w:trPr>
          <w:trHeight w:val="20"/>
          <w:jc w:val="center"/>
        </w:trPr>
        <w:tc>
          <w:tcPr>
            <w:tcW w:w="10058" w:type="dxa"/>
            <w:gridSpan w:val="6"/>
          </w:tcPr>
          <w:p w:rsidR="00BE44FD" w:rsidRPr="00C46F86" w:rsidRDefault="00BE44FD" w:rsidP="003851AF">
            <w:pPr>
              <w:spacing w:after="0"/>
              <w:rPr>
                <w:rFonts w:cs="Arial"/>
                <w:color w:val="000000" w:themeColor="text1"/>
                <w:sz w:val="20"/>
                <w:szCs w:val="20"/>
              </w:rPr>
            </w:pPr>
            <w:r w:rsidRPr="00C46F86">
              <w:rPr>
                <w:rFonts w:cs="Arial"/>
                <w:b/>
                <w:color w:val="000000"/>
                <w:sz w:val="20"/>
                <w:szCs w:val="20"/>
              </w:rPr>
              <w:t>D -</w:t>
            </w:r>
            <w:r w:rsidRPr="00C46F86">
              <w:rPr>
                <w:rFonts w:cs="Arial"/>
                <w:color w:val="000000"/>
                <w:sz w:val="20"/>
                <w:szCs w:val="20"/>
              </w:rPr>
              <w:t xml:space="preserve"> If the first aid procedure clearly describes how a worker is to obtain first aid services for themselves or an injured worker, </w:t>
            </w:r>
            <w:r w:rsidRPr="00C46F86">
              <w:rPr>
                <w:rFonts w:cs="Arial"/>
                <w:color w:val="000000" w:themeColor="text1"/>
                <w:sz w:val="20"/>
                <w:szCs w:val="20"/>
              </w:rPr>
              <w:t>award 3 points.</w:t>
            </w:r>
            <w:r w:rsidR="003D6479" w:rsidRPr="00C46F86">
              <w:rPr>
                <w:rFonts w:cs="Arial"/>
                <w:color w:val="000000" w:themeColor="text1"/>
                <w:sz w:val="20"/>
                <w:szCs w:val="20"/>
              </w:rPr>
              <w:t xml:space="preserve"> It needs to include roles and responsibilities as well as meeting Regulatory requirements.</w:t>
            </w:r>
          </w:p>
          <w:p w:rsidR="00BE44FD" w:rsidRPr="00C46F86" w:rsidRDefault="00BE44FD" w:rsidP="003851AF">
            <w:pPr>
              <w:spacing w:before="240" w:after="0"/>
              <w:rPr>
                <w:rFonts w:cs="Arial"/>
                <w:color w:val="000000"/>
                <w:sz w:val="20"/>
                <w:szCs w:val="20"/>
              </w:rPr>
            </w:pPr>
            <w:r w:rsidRPr="00C46F86">
              <w:rPr>
                <w:rFonts w:cs="Arial"/>
                <w:color w:val="000000"/>
                <w:sz w:val="20"/>
                <w:szCs w:val="20"/>
              </w:rPr>
              <w:t xml:space="preserve">If the first aid procedure clearly defines what first aid services are to be provided, award a </w:t>
            </w:r>
            <w:r w:rsidRPr="0044490C">
              <w:rPr>
                <w:rFonts w:cs="Arial"/>
                <w:color w:val="000000"/>
                <w:sz w:val="20"/>
                <w:szCs w:val="20"/>
                <w:highlight w:val="yellow"/>
              </w:rPr>
              <w:t>further</w:t>
            </w:r>
            <w:r w:rsidRPr="00C46F86">
              <w:rPr>
                <w:rFonts w:cs="Arial"/>
                <w:color w:val="000000"/>
                <w:sz w:val="20"/>
                <w:szCs w:val="20"/>
              </w:rPr>
              <w:t xml:space="preserve"> 1 point.</w:t>
            </w:r>
          </w:p>
          <w:p w:rsidR="00BE44FD" w:rsidRPr="00C46F86" w:rsidRDefault="00BE44FD" w:rsidP="003851AF">
            <w:pPr>
              <w:spacing w:before="240" w:after="0"/>
              <w:rPr>
                <w:rFonts w:cs="Arial"/>
                <w:color w:val="000000"/>
                <w:sz w:val="20"/>
                <w:szCs w:val="20"/>
              </w:rPr>
            </w:pPr>
            <w:r w:rsidRPr="00C46F86">
              <w:rPr>
                <w:rFonts w:cs="Arial"/>
                <w:color w:val="000000"/>
                <w:sz w:val="20"/>
                <w:szCs w:val="20"/>
              </w:rPr>
              <w:t xml:space="preserve">If the first aid procedure includes a checklist of required supplies and services, that at least meets regulatory requirements, award a </w:t>
            </w:r>
            <w:r w:rsidRPr="0044490C">
              <w:rPr>
                <w:rFonts w:cs="Arial"/>
                <w:color w:val="000000"/>
                <w:sz w:val="20"/>
                <w:szCs w:val="20"/>
                <w:highlight w:val="yellow"/>
              </w:rPr>
              <w:t>further</w:t>
            </w:r>
            <w:r w:rsidRPr="00C46F86">
              <w:rPr>
                <w:rFonts w:cs="Arial"/>
                <w:color w:val="000000"/>
                <w:sz w:val="20"/>
                <w:szCs w:val="20"/>
              </w:rPr>
              <w:t xml:space="preserve"> 1 point. </w:t>
            </w:r>
          </w:p>
          <w:p w:rsidR="00BE44FD" w:rsidRPr="00C46F86" w:rsidRDefault="00BE44FD" w:rsidP="00562167">
            <w:pPr>
              <w:spacing w:after="0"/>
              <w:ind w:left="-1"/>
              <w:rPr>
                <w:rFonts w:cs="Arial"/>
                <w:color w:val="000000"/>
                <w:sz w:val="20"/>
                <w:szCs w:val="20"/>
              </w:rPr>
            </w:pPr>
          </w:p>
          <w:p w:rsidR="00BE44FD" w:rsidRPr="00C46F86" w:rsidRDefault="00BE44FD" w:rsidP="001969BE">
            <w:pPr>
              <w:spacing w:after="0"/>
              <w:ind w:left="-1"/>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If at least 70% of interviewed workers and supervisors are aware of the </w:t>
            </w:r>
            <w:r w:rsidRPr="00C46F86">
              <w:rPr>
                <w:rFonts w:cs="Arial"/>
                <w:color w:val="000000" w:themeColor="text1"/>
                <w:sz w:val="20"/>
                <w:szCs w:val="20"/>
              </w:rPr>
              <w:t xml:space="preserve">types of </w:t>
            </w:r>
            <w:r w:rsidR="001969BE" w:rsidRPr="00C46F86">
              <w:rPr>
                <w:rFonts w:cs="Arial"/>
                <w:color w:val="000000" w:themeColor="text1"/>
                <w:sz w:val="20"/>
                <w:szCs w:val="20"/>
              </w:rPr>
              <w:t>first aid</w:t>
            </w:r>
            <w:r w:rsidRPr="00C46F86">
              <w:rPr>
                <w:rFonts w:cs="Arial"/>
                <w:color w:val="000000" w:themeColor="text1"/>
                <w:sz w:val="20"/>
                <w:szCs w:val="20"/>
              </w:rPr>
              <w:t xml:space="preserve"> resources </w:t>
            </w:r>
            <w:r w:rsidRPr="00C46F86">
              <w:rPr>
                <w:rFonts w:cs="Arial"/>
                <w:color w:val="000000"/>
                <w:sz w:val="20"/>
                <w:szCs w:val="20"/>
              </w:rPr>
              <w:t>available and can describe how to access them, award 5 points.</w:t>
            </w:r>
          </w:p>
        </w:tc>
      </w:tr>
      <w:tr w:rsidR="00BE44FD" w:rsidRPr="00C46F86" w:rsidTr="00BC1441">
        <w:trPr>
          <w:trHeight w:val="20"/>
          <w:jc w:val="center"/>
        </w:trPr>
        <w:tc>
          <w:tcPr>
            <w:tcW w:w="10058" w:type="dxa"/>
            <w:gridSpan w:val="6"/>
            <w:tcBorders>
              <w:bottom w:val="nil"/>
            </w:tcBorders>
            <w:shd w:val="pct5" w:color="auto" w:fill="auto"/>
          </w:tcPr>
          <w:p w:rsidR="00BE44FD" w:rsidRPr="00C46F86" w:rsidRDefault="00BE44FD" w:rsidP="008E0EBA">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rsidTr="00455CA3">
        <w:trPr>
          <w:trHeight w:val="3416"/>
          <w:jc w:val="center"/>
        </w:trPr>
        <w:tc>
          <w:tcPr>
            <w:tcW w:w="10058" w:type="dxa"/>
            <w:gridSpan w:val="6"/>
            <w:tcBorders>
              <w:top w:val="nil"/>
              <w:bottom w:val="single" w:sz="4" w:space="0" w:color="auto"/>
            </w:tcBorders>
          </w:tcPr>
          <w:p w:rsidR="00BE44FD" w:rsidRPr="008512A6" w:rsidRDefault="0044490C" w:rsidP="00EB33E7">
            <w:pPr>
              <w:spacing w:after="0"/>
              <w:rPr>
                <w:rFonts w:cs="Arial"/>
                <w:b/>
                <w:color w:val="FF0000"/>
              </w:rPr>
            </w:pPr>
            <w:r w:rsidRPr="008512A6">
              <w:rPr>
                <w:rFonts w:cs="Arial"/>
                <w:b/>
                <w:color w:val="FF0000"/>
              </w:rPr>
              <w:t>Further</w:t>
            </w:r>
          </w:p>
          <w:p w:rsidR="0044490C" w:rsidRPr="008512A6" w:rsidRDefault="000B6378" w:rsidP="00625C98">
            <w:pPr>
              <w:pStyle w:val="ListParagraph"/>
              <w:numPr>
                <w:ilvl w:val="0"/>
                <w:numId w:val="58"/>
              </w:numPr>
              <w:spacing w:after="0"/>
              <w:rPr>
                <w:rFonts w:cs="Arial"/>
                <w:b/>
                <w:color w:val="FF0000"/>
              </w:rPr>
            </w:pPr>
            <w:r>
              <w:rPr>
                <w:rFonts w:cs="Arial"/>
                <w:b/>
                <w:color w:val="FF0000"/>
              </w:rPr>
              <w:t xml:space="preserve">Definition: </w:t>
            </w:r>
            <w:r w:rsidR="0044490C" w:rsidRPr="008512A6">
              <w:rPr>
                <w:rFonts w:cs="Arial"/>
                <w:b/>
                <w:color w:val="FF0000"/>
              </w:rPr>
              <w:t>Beyond the first</w:t>
            </w:r>
          </w:p>
          <w:p w:rsidR="0044490C" w:rsidRPr="008512A6" w:rsidRDefault="0044490C" w:rsidP="00625C98">
            <w:pPr>
              <w:pStyle w:val="ListParagraph"/>
              <w:numPr>
                <w:ilvl w:val="0"/>
                <w:numId w:val="58"/>
              </w:numPr>
              <w:spacing w:after="0"/>
              <w:rPr>
                <w:rFonts w:cs="Arial"/>
                <w:b/>
                <w:color w:val="FF0000"/>
              </w:rPr>
            </w:pPr>
            <w:r w:rsidRPr="008512A6">
              <w:rPr>
                <w:rFonts w:cs="Arial"/>
                <w:b/>
                <w:color w:val="FF0000"/>
              </w:rPr>
              <w:t>Can’t get the second (or third) parts without the first.</w:t>
            </w:r>
          </w:p>
          <w:p w:rsidR="008512A6" w:rsidRPr="008512A6" w:rsidRDefault="008512A6" w:rsidP="008512A6">
            <w:pPr>
              <w:spacing w:after="0"/>
              <w:rPr>
                <w:rFonts w:cs="Arial"/>
              </w:rPr>
            </w:pPr>
            <w:r w:rsidRPr="008512A6">
              <w:rPr>
                <w:rFonts w:cs="Arial"/>
                <w:b/>
                <w:color w:val="FF0000"/>
              </w:rPr>
              <w:t>I – 70% ‘all-or-nothing’.</w:t>
            </w:r>
            <w:r w:rsidRPr="008512A6">
              <w:rPr>
                <w:rFonts w:cs="Arial"/>
                <w:color w:val="FF0000"/>
              </w:rPr>
              <w:t xml:space="preserve"> </w:t>
            </w:r>
            <w:r w:rsidR="006900C6">
              <w:rPr>
                <w:rFonts w:cs="Arial"/>
                <w:color w:val="FF0000"/>
              </w:rPr>
              <w:t xml:space="preserve"> </w:t>
            </w:r>
            <w:r w:rsidR="006900C6" w:rsidRPr="00F117C6">
              <w:rPr>
                <w:rFonts w:cs="Arial"/>
                <w:b/>
                <w:color w:val="FF0000"/>
              </w:rPr>
              <w:t>Again, Continual Improvement warranted for less than 95%.</w:t>
            </w:r>
          </w:p>
        </w:tc>
      </w:tr>
      <w:tr w:rsidR="00BE44FD" w:rsidRPr="00C46F86" w:rsidTr="00BC1441">
        <w:trPr>
          <w:trHeight w:val="20"/>
          <w:jc w:val="center"/>
        </w:trPr>
        <w:tc>
          <w:tcPr>
            <w:tcW w:w="10058" w:type="dxa"/>
            <w:gridSpan w:val="6"/>
            <w:tcBorders>
              <w:bottom w:val="nil"/>
            </w:tcBorders>
            <w:shd w:val="pct5" w:color="auto" w:fill="auto"/>
          </w:tcPr>
          <w:p w:rsidR="00BE44FD" w:rsidRPr="00C46F86" w:rsidRDefault="00BE44FD" w:rsidP="00EB33E7">
            <w:pPr>
              <w:spacing w:after="0"/>
              <w:rPr>
                <w:rFonts w:cs="Arial"/>
              </w:rPr>
            </w:pPr>
            <w:r w:rsidRPr="00C46F86">
              <w:rPr>
                <w:rFonts w:cs="Arial"/>
              </w:rPr>
              <w:t>Recommendations and Resources:</w:t>
            </w:r>
          </w:p>
        </w:tc>
      </w:tr>
      <w:tr w:rsidR="00BE44FD" w:rsidRPr="00C46F86" w:rsidTr="00BC1441">
        <w:trPr>
          <w:trHeight w:val="3827"/>
          <w:jc w:val="center"/>
        </w:trPr>
        <w:tc>
          <w:tcPr>
            <w:tcW w:w="10058" w:type="dxa"/>
            <w:gridSpan w:val="6"/>
            <w:tcBorders>
              <w:top w:val="nil"/>
            </w:tcBorders>
          </w:tcPr>
          <w:p w:rsidR="00BE44FD" w:rsidRPr="008512A6" w:rsidRDefault="008512A6" w:rsidP="00EB33E7">
            <w:pPr>
              <w:spacing w:after="0"/>
              <w:rPr>
                <w:rFonts w:cs="Arial"/>
                <w:b/>
              </w:rPr>
            </w:pPr>
            <w:r w:rsidRPr="008512A6">
              <w:rPr>
                <w:rFonts w:cs="Arial"/>
                <w:b/>
                <w:color w:val="FF0000"/>
              </w:rPr>
              <w:t>28% of people not knowing how to call first aid may be full points, but is a pretty critical safety issue. Continual Improvement expected in that case to highlight the issue.</w:t>
            </w:r>
          </w:p>
        </w:tc>
      </w:tr>
    </w:tbl>
    <w:p w:rsidR="003D6479" w:rsidRPr="00C46F86" w:rsidRDefault="003D6479">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rsidTr="00BE44FD">
        <w:trPr>
          <w:trHeight w:val="90"/>
          <w:jc w:val="center"/>
        </w:trPr>
        <w:tc>
          <w:tcPr>
            <w:tcW w:w="765" w:type="dxa"/>
            <w:vMerge w:val="restart"/>
            <w:shd w:val="pct5" w:color="auto" w:fill="auto"/>
          </w:tcPr>
          <w:p w:rsidR="00BE44FD" w:rsidRDefault="00BE44FD" w:rsidP="00A65A48">
            <w:pPr>
              <w:spacing w:after="0"/>
              <w:rPr>
                <w:rFonts w:cs="Arial"/>
              </w:rPr>
            </w:pPr>
            <w:r w:rsidRPr="00C46F86">
              <w:rPr>
                <w:rFonts w:cs="Arial"/>
              </w:rPr>
              <w:lastRenderedPageBreak/>
              <w:t>P4.3</w:t>
            </w:r>
            <w:r w:rsidR="00C46F86">
              <w:rPr>
                <w:rFonts w:cs="Arial"/>
              </w:rPr>
              <w:t xml:space="preserve"> </w:t>
            </w:r>
          </w:p>
          <w:p w:rsidR="00A65A48" w:rsidRPr="00A65A48" w:rsidRDefault="00A65A48" w:rsidP="00A65A48">
            <w:pPr>
              <w:spacing w:after="0"/>
              <w:rPr>
                <w:rFonts w:cs="Arial"/>
                <w:b/>
                <w:sz w:val="32"/>
                <w:szCs w:val="32"/>
              </w:rPr>
            </w:pPr>
            <w:r w:rsidRPr="00A65A48">
              <w:rPr>
                <w:rFonts w:cs="Arial"/>
                <w:b/>
                <w:sz w:val="32"/>
                <w:szCs w:val="32"/>
              </w:rPr>
              <w:t>#8</w:t>
            </w:r>
          </w:p>
        </w:tc>
        <w:tc>
          <w:tcPr>
            <w:tcW w:w="5891" w:type="dxa"/>
            <w:vMerge w:val="restart"/>
            <w:shd w:val="pct5" w:color="auto" w:fill="auto"/>
          </w:tcPr>
          <w:p w:rsidR="00BE44FD" w:rsidRPr="00C46F86" w:rsidRDefault="00BE44FD" w:rsidP="00820820">
            <w:pPr>
              <w:spacing w:after="0"/>
              <w:rPr>
                <w:rFonts w:cs="Arial"/>
                <w:b/>
              </w:rPr>
            </w:pPr>
            <w:r w:rsidRPr="00C46F86">
              <w:rPr>
                <w:rFonts w:cs="Arial"/>
              </w:rPr>
              <w:t xml:space="preserve">What are the written Emergency Response Plans (ERPs) for handling other potential emergencies relevant to the company’s operations and how are they communicated to workers? </w:t>
            </w:r>
          </w:p>
        </w:tc>
        <w:tc>
          <w:tcPr>
            <w:tcW w:w="698"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O</w:t>
            </w:r>
          </w:p>
        </w:tc>
        <w:tc>
          <w:tcPr>
            <w:tcW w:w="720"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D</w:t>
            </w:r>
          </w:p>
        </w:tc>
        <w:tc>
          <w:tcPr>
            <w:tcW w:w="707"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I</w:t>
            </w:r>
          </w:p>
        </w:tc>
        <w:tc>
          <w:tcPr>
            <w:tcW w:w="1277" w:type="dxa"/>
            <w:tcBorders>
              <w:bottom w:val="single" w:sz="4" w:space="0" w:color="auto"/>
            </w:tcBorders>
            <w:shd w:val="clear" w:color="auto" w:fill="auto"/>
          </w:tcPr>
          <w:p w:rsidR="00BE44FD" w:rsidRPr="00C46F86" w:rsidRDefault="00BE44FD" w:rsidP="00104E7E">
            <w:pPr>
              <w:spacing w:after="0"/>
              <w:jc w:val="right"/>
              <w:rPr>
                <w:rFonts w:cs="Arial"/>
                <w:b/>
              </w:rPr>
            </w:pPr>
            <w:r w:rsidRPr="00C46F86">
              <w:rPr>
                <w:rFonts w:cs="Arial"/>
                <w:b/>
              </w:rPr>
              <w:t>Total</w:t>
            </w:r>
          </w:p>
        </w:tc>
      </w:tr>
      <w:tr w:rsidR="00BE44FD" w:rsidRPr="00C46F86" w:rsidTr="00BE44FD">
        <w:trPr>
          <w:trHeight w:val="70"/>
          <w:jc w:val="center"/>
        </w:trPr>
        <w:tc>
          <w:tcPr>
            <w:tcW w:w="765" w:type="dxa"/>
            <w:vMerge/>
            <w:shd w:val="pct5" w:color="auto" w:fill="auto"/>
          </w:tcPr>
          <w:p w:rsidR="00BE44FD" w:rsidRPr="00C46F86" w:rsidRDefault="00BE44FD" w:rsidP="008E616C">
            <w:pPr>
              <w:rPr>
                <w:rFonts w:cs="Arial"/>
              </w:rPr>
            </w:pPr>
          </w:p>
        </w:tc>
        <w:tc>
          <w:tcPr>
            <w:tcW w:w="5891" w:type="dxa"/>
            <w:vMerge/>
            <w:shd w:val="pct5" w:color="auto" w:fill="auto"/>
          </w:tcPr>
          <w:p w:rsidR="00BE44FD" w:rsidRPr="00C46F86" w:rsidRDefault="00BE44FD" w:rsidP="00C414E4">
            <w:pPr>
              <w:spacing w:after="0"/>
              <w:rPr>
                <w:rFonts w:cs="Arial"/>
              </w:rPr>
            </w:pPr>
          </w:p>
        </w:tc>
        <w:tc>
          <w:tcPr>
            <w:tcW w:w="698" w:type="dxa"/>
            <w:tcBorders>
              <w:bottom w:val="single" w:sz="4" w:space="0" w:color="auto"/>
            </w:tcBorders>
            <w:shd w:val="thinHorzStripe" w:color="auto" w:fill="auto"/>
          </w:tcPr>
          <w:p w:rsidR="00BE44FD" w:rsidRPr="00C46F86" w:rsidRDefault="00BE44FD" w:rsidP="00104E7E">
            <w:pPr>
              <w:spacing w:after="0"/>
              <w:jc w:val="center"/>
              <w:rPr>
                <w:rFonts w:cs="Arial"/>
                <w:b/>
              </w:rPr>
            </w:pPr>
          </w:p>
        </w:tc>
        <w:tc>
          <w:tcPr>
            <w:tcW w:w="720" w:type="dxa"/>
            <w:tcBorders>
              <w:bottom w:val="single" w:sz="4" w:space="0" w:color="auto"/>
            </w:tcBorders>
            <w:shd w:val="clear" w:color="auto" w:fill="auto"/>
          </w:tcPr>
          <w:p w:rsidR="00BE44FD" w:rsidRPr="00C46F86" w:rsidRDefault="00BE44FD" w:rsidP="00104E7E">
            <w:pPr>
              <w:spacing w:after="0"/>
              <w:jc w:val="center"/>
              <w:rPr>
                <w:rFonts w:cs="Arial"/>
                <w:b/>
              </w:rPr>
            </w:pPr>
          </w:p>
        </w:tc>
        <w:tc>
          <w:tcPr>
            <w:tcW w:w="707" w:type="dxa"/>
            <w:tcBorders>
              <w:bottom w:val="single" w:sz="4" w:space="0" w:color="auto"/>
            </w:tcBorders>
            <w:shd w:val="clear" w:color="auto" w:fill="auto"/>
          </w:tcPr>
          <w:p w:rsidR="00BE44FD" w:rsidRPr="00C46F86" w:rsidRDefault="00BE44FD" w:rsidP="00104E7E">
            <w:pPr>
              <w:spacing w:after="0"/>
              <w:jc w:val="center"/>
              <w:rPr>
                <w:rFonts w:cs="Arial"/>
                <w:b/>
              </w:rPr>
            </w:pPr>
          </w:p>
        </w:tc>
        <w:bookmarkStart w:id="24" w:name="p34t"/>
        <w:bookmarkStart w:id="25" w:name="p43t"/>
        <w:tc>
          <w:tcPr>
            <w:tcW w:w="1277" w:type="dxa"/>
            <w:tcBorders>
              <w:bottom w:val="single" w:sz="4" w:space="0" w:color="auto"/>
            </w:tcBorders>
            <w:shd w:val="clear" w:color="auto" w:fill="DDD9C3"/>
          </w:tcPr>
          <w:p w:rsidR="00BE44FD" w:rsidRPr="00C46F86" w:rsidRDefault="00BE44FD" w:rsidP="00104E7E">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24"/>
            <w:bookmarkEnd w:id="25"/>
          </w:p>
        </w:tc>
      </w:tr>
      <w:tr w:rsidR="00BE44FD" w:rsidRPr="00C46F86" w:rsidTr="00BE44FD">
        <w:trPr>
          <w:trHeight w:val="197"/>
          <w:jc w:val="center"/>
        </w:trPr>
        <w:tc>
          <w:tcPr>
            <w:tcW w:w="765" w:type="dxa"/>
            <w:vMerge/>
            <w:shd w:val="pct5" w:color="auto" w:fill="auto"/>
          </w:tcPr>
          <w:p w:rsidR="00BE44FD" w:rsidRPr="00C46F86" w:rsidRDefault="00BE44FD" w:rsidP="008E616C">
            <w:pPr>
              <w:rPr>
                <w:rFonts w:cs="Arial"/>
              </w:rPr>
            </w:pPr>
          </w:p>
        </w:tc>
        <w:tc>
          <w:tcPr>
            <w:tcW w:w="5891" w:type="dxa"/>
            <w:vMerge/>
            <w:shd w:val="pct5" w:color="auto" w:fill="auto"/>
          </w:tcPr>
          <w:p w:rsidR="00BE44FD" w:rsidRPr="00C46F86" w:rsidRDefault="00BE44FD" w:rsidP="00C414E4">
            <w:pPr>
              <w:spacing w:after="0"/>
              <w:rPr>
                <w:rFonts w:cs="Arial"/>
              </w:rPr>
            </w:pPr>
          </w:p>
        </w:tc>
        <w:tc>
          <w:tcPr>
            <w:tcW w:w="698" w:type="dxa"/>
            <w:tcBorders>
              <w:bottom w:val="single" w:sz="4" w:space="0" w:color="auto"/>
            </w:tcBorders>
            <w:shd w:val="clear" w:color="auto" w:fill="auto"/>
          </w:tcPr>
          <w:p w:rsidR="00BE44FD" w:rsidRPr="00C46F86" w:rsidRDefault="00BE44FD" w:rsidP="00104E7E">
            <w:pPr>
              <w:spacing w:after="0"/>
              <w:jc w:val="center"/>
              <w:rPr>
                <w:rFonts w:cs="Arial"/>
                <w:b/>
              </w:rPr>
            </w:pPr>
          </w:p>
        </w:tc>
        <w:tc>
          <w:tcPr>
            <w:tcW w:w="720" w:type="dxa"/>
            <w:tcBorders>
              <w:bottom w:val="single" w:sz="4" w:space="0" w:color="auto"/>
            </w:tcBorders>
            <w:shd w:val="clear" w:color="auto" w:fill="auto"/>
          </w:tcPr>
          <w:p w:rsidR="00BE44FD" w:rsidRPr="00C46F86" w:rsidRDefault="00BE44FD" w:rsidP="00EA67CF">
            <w:pPr>
              <w:spacing w:after="0"/>
              <w:jc w:val="center"/>
              <w:rPr>
                <w:rFonts w:cs="Arial"/>
                <w:b/>
              </w:rPr>
            </w:pPr>
            <w:r w:rsidRPr="00C46F86">
              <w:rPr>
                <w:rFonts w:cs="Arial"/>
                <w:b/>
              </w:rPr>
              <w:t>0-5</w:t>
            </w:r>
          </w:p>
        </w:tc>
        <w:tc>
          <w:tcPr>
            <w:tcW w:w="707"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0-5</w:t>
            </w:r>
          </w:p>
        </w:tc>
        <w:tc>
          <w:tcPr>
            <w:tcW w:w="1277"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/10</w:t>
            </w:r>
          </w:p>
        </w:tc>
      </w:tr>
      <w:tr w:rsidR="00BE44FD" w:rsidRPr="00C46F86" w:rsidTr="00455CA3">
        <w:trPr>
          <w:trHeight w:val="694"/>
          <w:jc w:val="center"/>
        </w:trPr>
        <w:tc>
          <w:tcPr>
            <w:tcW w:w="10058" w:type="dxa"/>
            <w:gridSpan w:val="6"/>
          </w:tcPr>
          <w:p w:rsidR="00BE44FD" w:rsidRPr="00C46F86" w:rsidRDefault="00BE44FD" w:rsidP="00EA67CF">
            <w:pPr>
              <w:spacing w:after="0"/>
              <w:rPr>
                <w:rFonts w:cs="Arial"/>
                <w:b/>
                <w:color w:val="000000"/>
                <w:sz w:val="20"/>
                <w:szCs w:val="20"/>
              </w:rPr>
            </w:pPr>
            <w:r w:rsidRPr="00C46F86">
              <w:rPr>
                <w:rFonts w:cs="Arial"/>
                <w:b/>
                <w:color w:val="000000"/>
                <w:sz w:val="20"/>
                <w:szCs w:val="20"/>
              </w:rPr>
              <w:t xml:space="preserve">Intent: The company needs to have a plan for each reasonably foreseeable emergency. Everyone on site needs to know what to do in an emergency at a level appropriate for their responsibilities. A master ERP may be many pages long and highly technical, while a laminated card on the truck keychain may be entirely </w:t>
            </w:r>
            <w:r w:rsidRPr="00C46F86">
              <w:rPr>
                <w:rFonts w:cs="Arial"/>
                <w:b/>
                <w:color w:val="000000" w:themeColor="text1"/>
                <w:sz w:val="20"/>
                <w:szCs w:val="20"/>
              </w:rPr>
              <w:t>appropriate for the truck driver. The plan is usually a mixture of information from the licensee, prime and contractor</w:t>
            </w:r>
            <w:r w:rsidR="005334CD" w:rsidRPr="00C46F86">
              <w:rPr>
                <w:rFonts w:cs="Arial"/>
                <w:b/>
                <w:color w:val="000000" w:themeColor="text1"/>
                <w:sz w:val="20"/>
                <w:szCs w:val="20"/>
              </w:rPr>
              <w:t>, but must be incorporated into the company system and ultimately owned by the company</w:t>
            </w:r>
            <w:r w:rsidRPr="00C46F86">
              <w:rPr>
                <w:rFonts w:cs="Arial"/>
                <w:b/>
                <w:color w:val="000000" w:themeColor="text1"/>
                <w:sz w:val="20"/>
                <w:szCs w:val="20"/>
              </w:rPr>
              <w:t>.</w:t>
            </w:r>
            <w:r w:rsidR="009926BB" w:rsidRPr="00C46F86">
              <w:rPr>
                <w:rFonts w:cs="Arial"/>
                <w:b/>
                <w:color w:val="000000" w:themeColor="text1"/>
                <w:sz w:val="20"/>
                <w:szCs w:val="20"/>
              </w:rPr>
              <w:t xml:space="preserve"> This question is about the plans other than the First Aid response that is covered in P4.2</w:t>
            </w:r>
          </w:p>
        </w:tc>
      </w:tr>
      <w:tr w:rsidR="00BE44FD" w:rsidRPr="00C46F86" w:rsidTr="009926BB">
        <w:trPr>
          <w:trHeight w:val="9341"/>
          <w:jc w:val="center"/>
        </w:trPr>
        <w:tc>
          <w:tcPr>
            <w:tcW w:w="10058" w:type="dxa"/>
            <w:gridSpan w:val="6"/>
          </w:tcPr>
          <w:p w:rsidR="00BE44FD" w:rsidRPr="00C46F86" w:rsidRDefault="00BE44FD" w:rsidP="00EA67CF">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Award up to 4 points based on the % of topics included in the company Emergency Response Plan (ERP) compared to those needed for the operation. Plans should be a mixture of general plans and site-specific documents.</w:t>
            </w:r>
          </w:p>
          <w:p w:rsidR="00BE44FD" w:rsidRPr="00C46F86" w:rsidRDefault="00BE44FD" w:rsidP="00EA67CF">
            <w:pPr>
              <w:spacing w:before="240" w:after="0"/>
              <w:rPr>
                <w:rFonts w:cs="Arial"/>
                <w:color w:val="000000"/>
                <w:sz w:val="20"/>
                <w:szCs w:val="20"/>
              </w:rPr>
            </w:pPr>
            <w:r w:rsidRPr="006900C6">
              <w:rPr>
                <w:rFonts w:cs="Arial"/>
                <w:color w:val="000000"/>
                <w:sz w:val="20"/>
                <w:szCs w:val="20"/>
                <w:highlight w:val="green"/>
              </w:rPr>
              <w:t>Topics that must</w:t>
            </w:r>
            <w:r w:rsidRPr="00C46F86">
              <w:rPr>
                <w:rFonts w:cs="Arial"/>
                <w:color w:val="000000"/>
                <w:sz w:val="20"/>
                <w:szCs w:val="20"/>
              </w:rPr>
              <w:t xml:space="preserve"> be included are: </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 xml:space="preserve">General - Injuries </w:t>
            </w:r>
            <w:r w:rsidRPr="006900C6">
              <w:rPr>
                <w:rFonts w:cs="Arial"/>
                <w:color w:val="000000"/>
                <w:sz w:val="20"/>
                <w:szCs w:val="20"/>
                <w:highlight w:val="green"/>
              </w:rPr>
              <w:t>(</w:t>
            </w:r>
            <w:r w:rsidRPr="006900C6">
              <w:rPr>
                <w:rFonts w:cs="Arial"/>
                <w:b/>
                <w:color w:val="000000"/>
                <w:sz w:val="20"/>
                <w:szCs w:val="20"/>
                <w:highlight w:val="green"/>
                <w:u w:val="single"/>
              </w:rPr>
              <w:t>MUST</w:t>
            </w:r>
            <w:r w:rsidRPr="00C46F86">
              <w:rPr>
                <w:rFonts w:cs="Arial"/>
                <w:b/>
                <w:color w:val="000000"/>
                <w:sz w:val="20"/>
                <w:szCs w:val="20"/>
              </w:rPr>
              <w:t xml:space="preserve"> </w:t>
            </w:r>
            <w:r w:rsidRPr="00C46F86">
              <w:rPr>
                <w:rFonts w:cs="Arial"/>
                <w:color w:val="000000"/>
                <w:sz w:val="20"/>
                <w:szCs w:val="20"/>
              </w:rPr>
              <w:t>specifically include management of blood borne pathogens where level 3 attendants are required or used)</w:t>
            </w:r>
            <w:r w:rsidR="006B54B5">
              <w:rPr>
                <w:rFonts w:cs="Arial"/>
                <w:color w:val="000000"/>
                <w:sz w:val="20"/>
                <w:szCs w:val="20"/>
              </w:rPr>
              <w:t xml:space="preserve"> optional to apply to level 2 or even 1 if auditor feels appropriate</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General - Fires (structural, equipment and/or wildfire, as appropriate)</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General - Fatalities;</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General and/or Site specific - Natural disasters appropriate to the general and site geography (floods, landslides, earthquake, tsunami, sudden severe weather, etc.)</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 xml:space="preserve">Site specific - Evacuation (coordinates i.e. </w:t>
            </w:r>
            <w:proofErr w:type="spellStart"/>
            <w:r w:rsidRPr="00C46F86">
              <w:rPr>
                <w:rFonts w:cs="Arial"/>
                <w:color w:val="000000"/>
                <w:sz w:val="20"/>
                <w:szCs w:val="20"/>
              </w:rPr>
              <w:t>lats</w:t>
            </w:r>
            <w:proofErr w:type="spellEnd"/>
            <w:r w:rsidRPr="00C46F86">
              <w:rPr>
                <w:rFonts w:cs="Arial"/>
                <w:color w:val="000000"/>
                <w:sz w:val="20"/>
                <w:szCs w:val="20"/>
              </w:rPr>
              <w:t>/longs and/or UTM grid /address of site plus as applicable, helipads or ambulance meeting and current routes with maps as applicable)</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Site specific - Radio frequencies where radios are used</w:t>
            </w:r>
          </w:p>
          <w:p w:rsidR="00BE44FD" w:rsidRPr="00C46F86" w:rsidRDefault="00BE44FD" w:rsidP="00EA67CF">
            <w:pPr>
              <w:spacing w:after="0"/>
              <w:rPr>
                <w:rFonts w:cs="Arial"/>
                <w:color w:val="000000"/>
                <w:sz w:val="20"/>
                <w:szCs w:val="20"/>
              </w:rPr>
            </w:pPr>
            <w:r w:rsidRPr="00C46F86">
              <w:rPr>
                <w:rFonts w:cs="Arial"/>
                <w:color w:val="000000"/>
                <w:sz w:val="20"/>
                <w:szCs w:val="20"/>
              </w:rPr>
              <w:t>Other topics that may be included, depending on the complexity and risks of the company, include, but are not limited to:</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General - Environmental incidents (spills, leaks, etc.)</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General - Missing worker (at least for when a worker who is working alone fails to check in)</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General - Violence in the workplace appropriate to needs (road rage, protestors, theft-in-progress, etc.)</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General and /or site specific - Rescue from height and confined spaces</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General and/or site specific - Water rescue</w:t>
            </w:r>
          </w:p>
          <w:p w:rsidR="00BE44FD" w:rsidRPr="00C46F86" w:rsidRDefault="00BE44FD" w:rsidP="00625C98">
            <w:pPr>
              <w:pStyle w:val="ListParagraph"/>
              <w:numPr>
                <w:ilvl w:val="0"/>
                <w:numId w:val="12"/>
              </w:numPr>
              <w:spacing w:after="0"/>
              <w:rPr>
                <w:rFonts w:cs="Arial"/>
                <w:color w:val="000000"/>
                <w:sz w:val="20"/>
                <w:szCs w:val="20"/>
              </w:rPr>
            </w:pPr>
            <w:r w:rsidRPr="00C46F86">
              <w:rPr>
                <w:rFonts w:cs="Arial"/>
                <w:color w:val="000000"/>
                <w:sz w:val="20"/>
                <w:szCs w:val="20"/>
              </w:rPr>
              <w:t>General - Wildlife encounter</w:t>
            </w:r>
          </w:p>
          <w:p w:rsidR="00BE44FD" w:rsidRPr="00C46F86" w:rsidRDefault="00BE44FD" w:rsidP="00443131">
            <w:pPr>
              <w:spacing w:before="240" w:after="0"/>
              <w:rPr>
                <w:rFonts w:cs="Arial"/>
                <w:color w:val="000000"/>
                <w:sz w:val="20"/>
                <w:szCs w:val="20"/>
              </w:rPr>
            </w:pPr>
            <w:r w:rsidRPr="00C46F86">
              <w:rPr>
                <w:rFonts w:cs="Arial"/>
                <w:color w:val="000000"/>
                <w:sz w:val="20"/>
                <w:szCs w:val="20"/>
              </w:rPr>
              <w:t>Topics may be combined or standalone and there is no requirement that the titles in the above list be used by the company.</w:t>
            </w:r>
            <w:r w:rsidR="009926BB" w:rsidRPr="00C46F86">
              <w:rPr>
                <w:rFonts w:cs="Arial"/>
                <w:color w:val="000000"/>
                <w:sz w:val="20"/>
                <w:szCs w:val="20"/>
              </w:rPr>
              <w:t xml:space="preserve"> </w:t>
            </w:r>
            <w:r w:rsidRPr="00C46F86">
              <w:rPr>
                <w:rFonts w:cs="Arial"/>
                <w:color w:val="000000"/>
                <w:sz w:val="20"/>
                <w:szCs w:val="20"/>
              </w:rPr>
              <w:t>The ERP must be obvious in its instruction, have contact information and number/frequency, and assign general responsibilities. It should be easy to understand for all the topics.</w:t>
            </w:r>
          </w:p>
          <w:p w:rsidR="00BE44FD" w:rsidRPr="00C46F86" w:rsidRDefault="00BE44FD" w:rsidP="00EA67CF">
            <w:pPr>
              <w:spacing w:before="240" w:after="0"/>
              <w:rPr>
                <w:rFonts w:cs="Arial"/>
                <w:color w:val="000000"/>
                <w:sz w:val="20"/>
                <w:szCs w:val="20"/>
              </w:rPr>
            </w:pPr>
            <w:r w:rsidRPr="00C46F86">
              <w:rPr>
                <w:rFonts w:cs="Arial"/>
                <w:color w:val="000000"/>
                <w:sz w:val="20"/>
                <w:szCs w:val="20"/>
              </w:rPr>
              <w:t>If a selected sample of emergency contact phone numbers or radio frequencies are posted and are all correct, award 1 point.</w:t>
            </w:r>
          </w:p>
          <w:p w:rsidR="00BE44FD" w:rsidRPr="00C46F86" w:rsidRDefault="00BE44FD" w:rsidP="00EA67CF">
            <w:pPr>
              <w:spacing w:after="0"/>
              <w:rPr>
                <w:rFonts w:cs="Arial"/>
                <w:color w:val="000000"/>
                <w:sz w:val="20"/>
                <w:szCs w:val="20"/>
              </w:rPr>
            </w:pPr>
          </w:p>
          <w:p w:rsidR="00BE44FD" w:rsidRPr="00C46F86" w:rsidRDefault="00BE44FD" w:rsidP="00DF61C6">
            <w:pPr>
              <w:rPr>
                <w:rFonts w:cs="Arial"/>
              </w:rPr>
            </w:pPr>
            <w:r w:rsidRPr="00C46F86">
              <w:rPr>
                <w:rFonts w:cs="Arial"/>
                <w:b/>
                <w:color w:val="000000"/>
                <w:sz w:val="20"/>
                <w:szCs w:val="20"/>
              </w:rPr>
              <w:t>I -</w:t>
            </w:r>
            <w:r w:rsidRPr="00C46F86">
              <w:rPr>
                <w:rFonts w:cs="Arial"/>
                <w:color w:val="000000"/>
                <w:sz w:val="20"/>
                <w:szCs w:val="20"/>
              </w:rPr>
              <w:t xml:space="preserve"> Award up to 5 points based on the % of interviewed </w:t>
            </w:r>
            <w:r w:rsidRPr="00C46F86">
              <w:rPr>
                <w:rFonts w:cs="Arial"/>
                <w:color w:val="000000" w:themeColor="text1"/>
                <w:sz w:val="20"/>
                <w:szCs w:val="20"/>
              </w:rPr>
              <w:t>workers</w:t>
            </w:r>
            <w:r w:rsidR="001969BE" w:rsidRPr="00C46F86">
              <w:rPr>
                <w:rFonts w:cs="Arial"/>
                <w:color w:val="000000" w:themeColor="text1"/>
                <w:sz w:val="20"/>
                <w:szCs w:val="20"/>
              </w:rPr>
              <w:t>, Supervisors, Managers and Contractors</w:t>
            </w:r>
            <w:r w:rsidRPr="00C46F86">
              <w:rPr>
                <w:rFonts w:cs="Arial"/>
                <w:color w:val="000000" w:themeColor="text1"/>
                <w:sz w:val="20"/>
                <w:szCs w:val="20"/>
              </w:rPr>
              <w:t xml:space="preserve"> aware </w:t>
            </w:r>
            <w:r w:rsidRPr="00C46F86">
              <w:rPr>
                <w:rFonts w:cs="Arial"/>
                <w:color w:val="000000"/>
                <w:sz w:val="20"/>
                <w:szCs w:val="20"/>
              </w:rPr>
              <w:t xml:space="preserve">of their roles in applicable emergencies. The workers should be able to discuss marshalling points, communication devices, how to contact help, location of emergency numbers and understand </w:t>
            </w:r>
            <w:r w:rsidRPr="000B6378">
              <w:rPr>
                <w:rFonts w:cs="Arial"/>
                <w:color w:val="000000"/>
                <w:sz w:val="20"/>
                <w:szCs w:val="20"/>
                <w:highlight w:val="yellow"/>
              </w:rPr>
              <w:t>any specific assigned responsibilities.</w:t>
            </w:r>
          </w:p>
        </w:tc>
      </w:tr>
    </w:tbl>
    <w:p w:rsidR="00DF61C6" w:rsidRDefault="00DF61C6">
      <w: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8"/>
      </w:tblGrid>
      <w:tr w:rsidR="00BE44FD" w:rsidRPr="00C46F86" w:rsidTr="00BC1441">
        <w:trPr>
          <w:trHeight w:val="20"/>
          <w:jc w:val="center"/>
        </w:trPr>
        <w:tc>
          <w:tcPr>
            <w:tcW w:w="10058" w:type="dxa"/>
            <w:tcBorders>
              <w:bottom w:val="nil"/>
            </w:tcBorders>
            <w:shd w:val="pct5" w:color="auto" w:fill="auto"/>
          </w:tcPr>
          <w:p w:rsidR="00BE44FD" w:rsidRPr="00C46F86" w:rsidRDefault="00BE44FD" w:rsidP="008E0EBA">
            <w:pPr>
              <w:spacing w:after="0"/>
              <w:rPr>
                <w:rFonts w:cs="Arial"/>
              </w:rPr>
            </w:pPr>
            <w:r w:rsidRPr="00C46F86">
              <w:rPr>
                <w:rFonts w:cs="Arial"/>
              </w:rPr>
              <w:lastRenderedPageBreak/>
              <w:t xml:space="preserve">Audit Note for question on previous page: (Documentation only for </w:t>
            </w:r>
            <w:r w:rsidRPr="00C46F86">
              <w:rPr>
                <w:rFonts w:cs="Arial"/>
                <w:b/>
                <w:color w:val="7030A0"/>
              </w:rPr>
              <w:t>Endorsement</w:t>
            </w:r>
            <w:r w:rsidRPr="00C46F86">
              <w:rPr>
                <w:rFonts w:cs="Arial"/>
              </w:rPr>
              <w:t>)</w:t>
            </w:r>
          </w:p>
        </w:tc>
      </w:tr>
      <w:tr w:rsidR="00BE44FD" w:rsidRPr="00C46F86" w:rsidTr="009926BB">
        <w:trPr>
          <w:trHeight w:val="5240"/>
          <w:jc w:val="center"/>
        </w:trPr>
        <w:tc>
          <w:tcPr>
            <w:tcW w:w="10058" w:type="dxa"/>
            <w:tcBorders>
              <w:top w:val="nil"/>
              <w:bottom w:val="single" w:sz="4" w:space="0" w:color="auto"/>
            </w:tcBorders>
          </w:tcPr>
          <w:p w:rsidR="00BE44FD" w:rsidRDefault="000B6378" w:rsidP="00EB33E7">
            <w:pPr>
              <w:spacing w:after="0"/>
              <w:rPr>
                <w:rFonts w:cs="Arial"/>
                <w:b/>
                <w:color w:val="FF0000"/>
              </w:rPr>
            </w:pPr>
            <w:r w:rsidRPr="000B6378">
              <w:rPr>
                <w:rFonts w:cs="Arial"/>
                <w:b/>
                <w:color w:val="FF0000"/>
              </w:rPr>
              <w:t>D - Pretty prescriptive guidelines for the minimum case.</w:t>
            </w:r>
          </w:p>
          <w:p w:rsidR="000B6378" w:rsidRPr="000B6378" w:rsidRDefault="000B6378" w:rsidP="00EB33E7">
            <w:pPr>
              <w:spacing w:after="0"/>
              <w:rPr>
                <w:rFonts w:cs="Arial"/>
                <w:b/>
                <w:color w:val="FF0000"/>
              </w:rPr>
            </w:pPr>
            <w:r>
              <w:rPr>
                <w:rFonts w:cs="Arial"/>
                <w:b/>
                <w:color w:val="FF0000"/>
              </w:rPr>
              <w:t>Long guideline generally leads to a long note.</w:t>
            </w:r>
          </w:p>
          <w:p w:rsidR="000B6378" w:rsidRPr="000B6378" w:rsidRDefault="000B6378" w:rsidP="00EB33E7">
            <w:pPr>
              <w:spacing w:after="0"/>
              <w:rPr>
                <w:rFonts w:cs="Arial"/>
                <w:b/>
                <w:color w:val="FF0000"/>
              </w:rPr>
            </w:pPr>
            <w:r w:rsidRPr="000B6378">
              <w:rPr>
                <w:rFonts w:cs="Arial"/>
                <w:b/>
                <w:color w:val="FF0000"/>
              </w:rPr>
              <w:t>I – ‘specific assigned responsibilities’. Typically need to include attendants, ERT members, fire wardens, reception, in the interview pool.</w:t>
            </w:r>
            <w:r>
              <w:rPr>
                <w:rFonts w:cs="Arial"/>
                <w:b/>
                <w:color w:val="FF0000"/>
              </w:rPr>
              <w:t xml:space="preserve"> Question is explicitly more than just ‘Where do you go to evacuate?’</w:t>
            </w:r>
          </w:p>
          <w:p w:rsidR="000B6378" w:rsidRPr="00C46F86" w:rsidRDefault="000B6378" w:rsidP="00EB33E7">
            <w:pPr>
              <w:spacing w:after="0"/>
              <w:rPr>
                <w:rFonts w:cs="Arial"/>
              </w:rPr>
            </w:pPr>
          </w:p>
        </w:tc>
      </w:tr>
      <w:tr w:rsidR="00BE44FD" w:rsidRPr="00C46F86" w:rsidTr="00BC1441">
        <w:trPr>
          <w:trHeight w:val="20"/>
          <w:jc w:val="center"/>
        </w:trPr>
        <w:tc>
          <w:tcPr>
            <w:tcW w:w="10058" w:type="dxa"/>
            <w:tcBorders>
              <w:bottom w:val="nil"/>
            </w:tcBorders>
            <w:shd w:val="pct5" w:color="auto" w:fill="auto"/>
          </w:tcPr>
          <w:p w:rsidR="00BE44FD" w:rsidRPr="00C46F86" w:rsidRDefault="00BE44FD" w:rsidP="00EB33E7">
            <w:pPr>
              <w:spacing w:after="0"/>
              <w:rPr>
                <w:rFonts w:cs="Arial"/>
              </w:rPr>
            </w:pPr>
            <w:r w:rsidRPr="00C46F86">
              <w:rPr>
                <w:rFonts w:cs="Arial"/>
              </w:rPr>
              <w:t>Recommendations and Resources:</w:t>
            </w:r>
          </w:p>
        </w:tc>
      </w:tr>
      <w:tr w:rsidR="00BE44FD" w:rsidRPr="00C46F86" w:rsidTr="00455CA3">
        <w:trPr>
          <w:trHeight w:val="5936"/>
          <w:jc w:val="center"/>
        </w:trPr>
        <w:tc>
          <w:tcPr>
            <w:tcW w:w="10058" w:type="dxa"/>
            <w:tcBorders>
              <w:top w:val="nil"/>
            </w:tcBorders>
          </w:tcPr>
          <w:p w:rsidR="00BE44FD" w:rsidRPr="00C46F86" w:rsidRDefault="00BE44FD" w:rsidP="00EB33E7">
            <w:pPr>
              <w:spacing w:after="0"/>
              <w:rPr>
                <w:rFonts w:cs="Arial"/>
              </w:rPr>
            </w:pPr>
          </w:p>
        </w:tc>
      </w:tr>
    </w:tbl>
    <w:p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959"/>
        <w:gridCol w:w="711"/>
        <w:gridCol w:w="719"/>
        <w:gridCol w:w="709"/>
        <w:gridCol w:w="1195"/>
      </w:tblGrid>
      <w:tr w:rsidR="00BE44FD" w:rsidRPr="00C46F86" w:rsidTr="009926BB">
        <w:trPr>
          <w:trHeight w:val="236"/>
          <w:jc w:val="center"/>
        </w:trPr>
        <w:tc>
          <w:tcPr>
            <w:tcW w:w="765" w:type="dxa"/>
            <w:vMerge w:val="restart"/>
            <w:tcBorders>
              <w:top w:val="single" w:sz="4" w:space="0" w:color="auto"/>
            </w:tcBorders>
          </w:tcPr>
          <w:p w:rsidR="00A65A48" w:rsidRDefault="00BE44FD">
            <w:pPr>
              <w:spacing w:after="0"/>
              <w:rPr>
                <w:rFonts w:cs="Arial"/>
              </w:rPr>
            </w:pPr>
            <w:r w:rsidRPr="00C46F86">
              <w:rPr>
                <w:rFonts w:cs="Arial"/>
              </w:rPr>
              <w:lastRenderedPageBreak/>
              <w:t>P4.4</w:t>
            </w:r>
          </w:p>
          <w:p w:rsidR="00BE44FD" w:rsidRPr="00A65A48" w:rsidRDefault="00A65A48">
            <w:pPr>
              <w:spacing w:after="0"/>
              <w:rPr>
                <w:rFonts w:cs="Arial"/>
                <w:b/>
              </w:rPr>
            </w:pPr>
            <w:r w:rsidRPr="00A65A48">
              <w:rPr>
                <w:rFonts w:cs="Arial"/>
                <w:b/>
                <w:sz w:val="32"/>
              </w:rPr>
              <w:t>#9</w:t>
            </w:r>
          </w:p>
        </w:tc>
        <w:tc>
          <w:tcPr>
            <w:tcW w:w="5959" w:type="dxa"/>
            <w:vMerge w:val="restart"/>
            <w:tcBorders>
              <w:top w:val="single" w:sz="4" w:space="0" w:color="auto"/>
            </w:tcBorders>
          </w:tcPr>
          <w:p w:rsidR="00BE44FD" w:rsidRPr="00C46F86" w:rsidRDefault="00BE44FD">
            <w:pPr>
              <w:spacing w:after="0"/>
              <w:rPr>
                <w:rFonts w:cs="Arial"/>
              </w:rPr>
            </w:pPr>
            <w:r w:rsidRPr="00C46F86">
              <w:rPr>
                <w:rFonts w:cs="Arial"/>
              </w:rPr>
              <w:t>What is the process to manage existing and/or future young workers under the age of 25?</w:t>
            </w:r>
          </w:p>
        </w:tc>
        <w:tc>
          <w:tcPr>
            <w:tcW w:w="711" w:type="dxa"/>
            <w:tcBorders>
              <w:top w:val="single" w:sz="4" w:space="0" w:color="auto"/>
            </w:tcBorders>
          </w:tcPr>
          <w:p w:rsidR="00BE44FD" w:rsidRPr="00C46F86" w:rsidRDefault="00BE44FD" w:rsidP="00455CA3">
            <w:pPr>
              <w:spacing w:after="0"/>
              <w:jc w:val="center"/>
              <w:rPr>
                <w:rFonts w:cs="Arial"/>
              </w:rPr>
            </w:pPr>
            <w:r w:rsidRPr="00C46F86">
              <w:rPr>
                <w:rFonts w:cs="Arial"/>
                <w:b/>
              </w:rPr>
              <w:t>O</w:t>
            </w:r>
          </w:p>
        </w:tc>
        <w:tc>
          <w:tcPr>
            <w:tcW w:w="719" w:type="dxa"/>
            <w:tcBorders>
              <w:top w:val="single" w:sz="4" w:space="0" w:color="auto"/>
            </w:tcBorders>
          </w:tcPr>
          <w:p w:rsidR="00BE44FD" w:rsidRPr="00C46F86" w:rsidRDefault="00BE44FD" w:rsidP="00455CA3">
            <w:pPr>
              <w:spacing w:after="0"/>
              <w:jc w:val="center"/>
              <w:rPr>
                <w:rFonts w:cs="Arial"/>
              </w:rPr>
            </w:pPr>
            <w:r w:rsidRPr="00C46F86">
              <w:rPr>
                <w:rFonts w:cs="Arial"/>
                <w:b/>
              </w:rPr>
              <w:t>D</w:t>
            </w:r>
          </w:p>
        </w:tc>
        <w:tc>
          <w:tcPr>
            <w:tcW w:w="709" w:type="dxa"/>
            <w:tcBorders>
              <w:top w:val="single" w:sz="4" w:space="0" w:color="auto"/>
            </w:tcBorders>
          </w:tcPr>
          <w:p w:rsidR="00BE44FD" w:rsidRPr="00C46F86" w:rsidRDefault="00BE44FD" w:rsidP="00455CA3">
            <w:pPr>
              <w:spacing w:after="0"/>
              <w:jc w:val="center"/>
              <w:rPr>
                <w:rFonts w:cs="Arial"/>
              </w:rPr>
            </w:pPr>
            <w:r w:rsidRPr="00C46F86">
              <w:rPr>
                <w:rFonts w:cs="Arial"/>
                <w:b/>
              </w:rPr>
              <w:t>I</w:t>
            </w:r>
          </w:p>
        </w:tc>
        <w:tc>
          <w:tcPr>
            <w:tcW w:w="1195" w:type="dxa"/>
            <w:tcBorders>
              <w:top w:val="single" w:sz="4" w:space="0" w:color="auto"/>
            </w:tcBorders>
          </w:tcPr>
          <w:p w:rsidR="00BE44FD" w:rsidRPr="00C46F86" w:rsidRDefault="00BE44FD" w:rsidP="00455CA3">
            <w:pPr>
              <w:spacing w:after="0"/>
              <w:jc w:val="center"/>
              <w:rPr>
                <w:rFonts w:cs="Arial"/>
              </w:rPr>
            </w:pPr>
            <w:r w:rsidRPr="00C46F86">
              <w:rPr>
                <w:rFonts w:cs="Arial"/>
                <w:b/>
              </w:rPr>
              <w:t>Total</w:t>
            </w:r>
          </w:p>
        </w:tc>
      </w:tr>
      <w:tr w:rsidR="00BE44FD" w:rsidRPr="00C46F86" w:rsidTr="00F63D9E">
        <w:trPr>
          <w:trHeight w:val="158"/>
          <w:jc w:val="center"/>
        </w:trPr>
        <w:tc>
          <w:tcPr>
            <w:tcW w:w="765" w:type="dxa"/>
            <w:vMerge/>
          </w:tcPr>
          <w:p w:rsidR="00BE44FD" w:rsidRPr="00C46F86" w:rsidRDefault="00BE44FD">
            <w:pPr>
              <w:spacing w:after="0"/>
              <w:rPr>
                <w:rFonts w:cs="Arial"/>
              </w:rPr>
            </w:pPr>
          </w:p>
        </w:tc>
        <w:tc>
          <w:tcPr>
            <w:tcW w:w="5959" w:type="dxa"/>
            <w:vMerge/>
          </w:tcPr>
          <w:p w:rsidR="00BE44FD" w:rsidRPr="00C46F86" w:rsidRDefault="00BE44FD">
            <w:pPr>
              <w:spacing w:after="0"/>
              <w:rPr>
                <w:rFonts w:cs="Arial"/>
              </w:rPr>
            </w:pPr>
          </w:p>
        </w:tc>
        <w:tc>
          <w:tcPr>
            <w:tcW w:w="711" w:type="dxa"/>
            <w:tcBorders>
              <w:top w:val="nil"/>
            </w:tcBorders>
            <w:shd w:val="thinHorzStripe" w:color="auto" w:fill="auto"/>
          </w:tcPr>
          <w:p w:rsidR="00BE44FD" w:rsidRPr="00C46F86" w:rsidRDefault="00BE44FD" w:rsidP="00455CA3">
            <w:pPr>
              <w:spacing w:after="0"/>
              <w:jc w:val="center"/>
              <w:rPr>
                <w:rFonts w:cs="Arial"/>
              </w:rPr>
            </w:pPr>
          </w:p>
        </w:tc>
        <w:tc>
          <w:tcPr>
            <w:tcW w:w="719" w:type="dxa"/>
            <w:tcBorders>
              <w:top w:val="nil"/>
            </w:tcBorders>
          </w:tcPr>
          <w:p w:rsidR="00BE44FD" w:rsidRPr="00F63D9E" w:rsidRDefault="00BE44FD" w:rsidP="00455CA3">
            <w:pPr>
              <w:spacing w:after="0"/>
              <w:jc w:val="center"/>
              <w:rPr>
                <w:rFonts w:cs="Arial"/>
                <w:b/>
              </w:rPr>
            </w:pPr>
          </w:p>
        </w:tc>
        <w:tc>
          <w:tcPr>
            <w:tcW w:w="709" w:type="dxa"/>
            <w:tcBorders>
              <w:top w:val="nil"/>
            </w:tcBorders>
          </w:tcPr>
          <w:p w:rsidR="00BE44FD" w:rsidRPr="00F63D9E" w:rsidRDefault="00BE44FD" w:rsidP="00455CA3">
            <w:pPr>
              <w:spacing w:after="0"/>
              <w:jc w:val="center"/>
              <w:rPr>
                <w:rFonts w:cs="Arial"/>
                <w:b/>
              </w:rPr>
            </w:pPr>
          </w:p>
        </w:tc>
        <w:bookmarkStart w:id="26" w:name="p44t"/>
        <w:tc>
          <w:tcPr>
            <w:tcW w:w="1195" w:type="dxa"/>
            <w:tcBorders>
              <w:top w:val="nil"/>
            </w:tcBorders>
            <w:shd w:val="clear" w:color="auto" w:fill="DDD9C3" w:themeFill="background2" w:themeFillShade="E6"/>
          </w:tcPr>
          <w:p w:rsidR="00BE44FD" w:rsidRPr="00C46F86" w:rsidRDefault="00BE44FD" w:rsidP="00455CA3">
            <w:pPr>
              <w:spacing w:after="0"/>
              <w:jc w:val="center"/>
              <w:rPr>
                <w:rFonts w:cs="Arial"/>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26"/>
          </w:p>
        </w:tc>
      </w:tr>
      <w:tr w:rsidR="00BE44FD" w:rsidRPr="00C46F86" w:rsidTr="00455CA3">
        <w:trPr>
          <w:trHeight w:val="85"/>
          <w:jc w:val="center"/>
        </w:trPr>
        <w:tc>
          <w:tcPr>
            <w:tcW w:w="765" w:type="dxa"/>
            <w:vMerge/>
          </w:tcPr>
          <w:p w:rsidR="00BE44FD" w:rsidRPr="00C46F86" w:rsidRDefault="00BE44FD">
            <w:pPr>
              <w:spacing w:after="0"/>
              <w:rPr>
                <w:rFonts w:cs="Arial"/>
              </w:rPr>
            </w:pPr>
          </w:p>
        </w:tc>
        <w:tc>
          <w:tcPr>
            <w:tcW w:w="5959" w:type="dxa"/>
            <w:vMerge/>
          </w:tcPr>
          <w:p w:rsidR="00BE44FD" w:rsidRPr="00C46F86" w:rsidRDefault="00BE44FD">
            <w:pPr>
              <w:spacing w:after="0"/>
              <w:rPr>
                <w:rFonts w:cs="Arial"/>
              </w:rPr>
            </w:pPr>
          </w:p>
        </w:tc>
        <w:tc>
          <w:tcPr>
            <w:tcW w:w="711" w:type="dxa"/>
            <w:tcBorders>
              <w:top w:val="nil"/>
            </w:tcBorders>
          </w:tcPr>
          <w:p w:rsidR="00BE44FD" w:rsidRPr="00C46F86" w:rsidRDefault="00BE44FD" w:rsidP="00455CA3">
            <w:pPr>
              <w:spacing w:after="0"/>
              <w:jc w:val="center"/>
              <w:rPr>
                <w:rFonts w:cs="Arial"/>
              </w:rPr>
            </w:pPr>
            <w:r w:rsidRPr="00C46F86">
              <w:rPr>
                <w:rFonts w:cs="Arial"/>
                <w:b/>
              </w:rPr>
              <w:t>0</w:t>
            </w:r>
          </w:p>
        </w:tc>
        <w:tc>
          <w:tcPr>
            <w:tcW w:w="719" w:type="dxa"/>
            <w:tcBorders>
              <w:top w:val="nil"/>
            </w:tcBorders>
          </w:tcPr>
          <w:p w:rsidR="00BE44FD" w:rsidRPr="00C46F86" w:rsidRDefault="00BE44FD" w:rsidP="00455CA3">
            <w:pPr>
              <w:spacing w:after="0"/>
              <w:jc w:val="center"/>
              <w:rPr>
                <w:rFonts w:cs="Arial"/>
              </w:rPr>
            </w:pPr>
            <w:r w:rsidRPr="00C46F86">
              <w:rPr>
                <w:rFonts w:cs="Arial"/>
                <w:b/>
              </w:rPr>
              <w:t>0-5</w:t>
            </w:r>
          </w:p>
        </w:tc>
        <w:tc>
          <w:tcPr>
            <w:tcW w:w="709" w:type="dxa"/>
            <w:tcBorders>
              <w:top w:val="nil"/>
            </w:tcBorders>
          </w:tcPr>
          <w:p w:rsidR="00BE44FD" w:rsidRPr="00C46F86" w:rsidRDefault="00BE44FD" w:rsidP="00455CA3">
            <w:pPr>
              <w:spacing w:after="0"/>
              <w:jc w:val="center"/>
              <w:rPr>
                <w:rFonts w:cs="Arial"/>
              </w:rPr>
            </w:pPr>
            <w:r w:rsidRPr="00C46F86">
              <w:rPr>
                <w:rFonts w:cs="Arial"/>
                <w:b/>
              </w:rPr>
              <w:t>0-5</w:t>
            </w:r>
          </w:p>
        </w:tc>
        <w:tc>
          <w:tcPr>
            <w:tcW w:w="1195" w:type="dxa"/>
            <w:tcBorders>
              <w:top w:val="nil"/>
            </w:tcBorders>
          </w:tcPr>
          <w:p w:rsidR="00BE44FD" w:rsidRPr="00C46F86" w:rsidRDefault="00BE44FD" w:rsidP="00455CA3">
            <w:pPr>
              <w:spacing w:after="0"/>
              <w:jc w:val="center"/>
              <w:rPr>
                <w:rFonts w:cs="Arial"/>
              </w:rPr>
            </w:pPr>
            <w:r w:rsidRPr="00C46F86">
              <w:rPr>
                <w:rFonts w:cs="Arial"/>
                <w:b/>
              </w:rPr>
              <w:t>/10</w:t>
            </w:r>
          </w:p>
        </w:tc>
      </w:tr>
      <w:tr w:rsidR="00BE44FD" w:rsidRPr="00C46F86" w:rsidTr="00C95649">
        <w:trPr>
          <w:trHeight w:val="396"/>
          <w:jc w:val="center"/>
        </w:trPr>
        <w:tc>
          <w:tcPr>
            <w:tcW w:w="10058" w:type="dxa"/>
            <w:gridSpan w:val="6"/>
            <w:tcBorders>
              <w:top w:val="nil"/>
            </w:tcBorders>
          </w:tcPr>
          <w:p w:rsidR="00BE44FD" w:rsidRPr="00C46F86" w:rsidRDefault="00BE44FD" w:rsidP="00EB33E7">
            <w:pPr>
              <w:spacing w:after="0"/>
              <w:rPr>
                <w:rFonts w:cs="Arial"/>
                <w:b/>
              </w:rPr>
            </w:pPr>
            <w:r w:rsidRPr="00C46F86">
              <w:rPr>
                <w:rFonts w:cs="Arial"/>
                <w:b/>
              </w:rPr>
              <w:t xml:space="preserve">Intent: Workers under age 25 are much more likely to have injuries and other work-related errors than older workers. Young and old workers communicate in very different ways. The forestry labour shortage means that there are very few older workers available to hire, so all companies need to have at least a plan for managing the young workers that they will </w:t>
            </w:r>
            <w:r w:rsidR="000F0066" w:rsidRPr="00C46F86">
              <w:rPr>
                <w:rFonts w:cs="Arial"/>
                <w:b/>
              </w:rPr>
              <w:t>need</w:t>
            </w:r>
            <w:r w:rsidRPr="00C46F86">
              <w:rPr>
                <w:rFonts w:cs="Arial"/>
                <w:b/>
              </w:rPr>
              <w:t xml:space="preserve"> soon.</w:t>
            </w:r>
          </w:p>
        </w:tc>
      </w:tr>
      <w:tr w:rsidR="00BE44FD" w:rsidRPr="00C46F86" w:rsidTr="00455CA3">
        <w:trPr>
          <w:trHeight w:val="396"/>
          <w:jc w:val="center"/>
        </w:trPr>
        <w:tc>
          <w:tcPr>
            <w:tcW w:w="10058" w:type="dxa"/>
            <w:gridSpan w:val="6"/>
            <w:tcBorders>
              <w:top w:val="nil"/>
              <w:bottom w:val="single" w:sz="4" w:space="0" w:color="auto"/>
            </w:tcBorders>
          </w:tcPr>
          <w:p w:rsidR="00BE44FD" w:rsidRPr="00C46F86" w:rsidRDefault="00BE44FD" w:rsidP="00EB33E7">
            <w:pPr>
              <w:spacing w:after="0"/>
              <w:rPr>
                <w:rFonts w:cs="Arial"/>
                <w:sz w:val="20"/>
              </w:rPr>
            </w:pPr>
            <w:r w:rsidRPr="00C46F86">
              <w:rPr>
                <w:rFonts w:cs="Arial"/>
                <w:b/>
                <w:sz w:val="20"/>
              </w:rPr>
              <w:t xml:space="preserve">D </w:t>
            </w:r>
            <w:r w:rsidRPr="00C46F86">
              <w:rPr>
                <w:rFonts w:cs="Arial"/>
                <w:sz w:val="20"/>
              </w:rPr>
              <w:t xml:space="preserve">– </w:t>
            </w:r>
            <w:r w:rsidR="00AB49B8" w:rsidRPr="00C46F86">
              <w:rPr>
                <w:rFonts w:cs="Arial"/>
                <w:sz w:val="20"/>
              </w:rPr>
              <w:t>Award</w:t>
            </w:r>
            <w:r w:rsidRPr="00C46F86">
              <w:rPr>
                <w:rFonts w:cs="Arial"/>
                <w:sz w:val="20"/>
              </w:rPr>
              <w:t xml:space="preserve"> up to 5 points based on the effectiveness of the company system in managing young workers. This applies whether or not the company has any young workers at the time of the audit. If the company has workers under age 25, the documentation review is based on both procedure and records. If the company does not have any young workers, then the review is based only on procedures. An effective company system should cover</w:t>
            </w:r>
          </w:p>
          <w:p w:rsidR="00BE44FD" w:rsidRPr="00C46F86" w:rsidRDefault="00BE44FD" w:rsidP="00625C98">
            <w:pPr>
              <w:pStyle w:val="ListParagraph"/>
              <w:numPr>
                <w:ilvl w:val="0"/>
                <w:numId w:val="44"/>
              </w:numPr>
              <w:spacing w:after="0"/>
              <w:rPr>
                <w:rFonts w:cs="Arial"/>
                <w:sz w:val="20"/>
              </w:rPr>
            </w:pPr>
            <w:r w:rsidRPr="00C46F86">
              <w:rPr>
                <w:rFonts w:cs="Arial"/>
                <w:sz w:val="20"/>
              </w:rPr>
              <w:t>Orientation</w:t>
            </w:r>
          </w:p>
          <w:p w:rsidR="00BE44FD" w:rsidRPr="00C46F86" w:rsidRDefault="00BE44FD" w:rsidP="00625C98">
            <w:pPr>
              <w:pStyle w:val="ListParagraph"/>
              <w:numPr>
                <w:ilvl w:val="0"/>
                <w:numId w:val="44"/>
              </w:numPr>
              <w:spacing w:after="0"/>
              <w:rPr>
                <w:rFonts w:cs="Arial"/>
                <w:sz w:val="20"/>
              </w:rPr>
            </w:pPr>
            <w:r w:rsidRPr="00C46F86">
              <w:rPr>
                <w:rFonts w:cs="Arial"/>
                <w:sz w:val="20"/>
              </w:rPr>
              <w:t>Competency assessment</w:t>
            </w:r>
          </w:p>
          <w:p w:rsidR="00BE44FD" w:rsidRPr="00C46F86" w:rsidRDefault="00BE44FD" w:rsidP="00625C98">
            <w:pPr>
              <w:pStyle w:val="ListParagraph"/>
              <w:numPr>
                <w:ilvl w:val="0"/>
                <w:numId w:val="44"/>
              </w:numPr>
              <w:spacing w:after="0"/>
              <w:rPr>
                <w:rFonts w:cs="Arial"/>
                <w:sz w:val="20"/>
              </w:rPr>
            </w:pPr>
            <w:r w:rsidRPr="00C46F86">
              <w:rPr>
                <w:rFonts w:cs="Arial"/>
                <w:sz w:val="20"/>
              </w:rPr>
              <w:t>Ongoing communications in an age-appropriate manner</w:t>
            </w:r>
          </w:p>
          <w:p w:rsidR="00BE44FD" w:rsidRPr="000B6378" w:rsidRDefault="00BE44FD" w:rsidP="00625C98">
            <w:pPr>
              <w:pStyle w:val="ListParagraph"/>
              <w:numPr>
                <w:ilvl w:val="0"/>
                <w:numId w:val="44"/>
              </w:numPr>
              <w:spacing w:after="0"/>
              <w:rPr>
                <w:rFonts w:cs="Arial"/>
                <w:color w:val="FF0000"/>
                <w:sz w:val="20"/>
                <w:highlight w:val="yellow"/>
              </w:rPr>
            </w:pPr>
            <w:r w:rsidRPr="000B6378">
              <w:rPr>
                <w:rFonts w:cs="Arial"/>
                <w:color w:val="FF0000"/>
                <w:sz w:val="20"/>
                <w:highlight w:val="yellow"/>
              </w:rPr>
              <w:t xml:space="preserve">Frequent assessments through </w:t>
            </w:r>
            <w:r w:rsidR="000B6378" w:rsidRPr="000B6378">
              <w:rPr>
                <w:rFonts w:cs="Arial"/>
                <w:color w:val="FF0000"/>
                <w:sz w:val="20"/>
                <w:highlight w:val="yellow"/>
              </w:rPr>
              <w:t xml:space="preserve">to </w:t>
            </w:r>
            <w:r w:rsidRPr="000B6378">
              <w:rPr>
                <w:rFonts w:cs="Arial"/>
                <w:color w:val="FF0000"/>
                <w:sz w:val="20"/>
                <w:highlight w:val="yellow"/>
              </w:rPr>
              <w:t>age 25</w:t>
            </w:r>
          </w:p>
          <w:p w:rsidR="00BE44FD" w:rsidRPr="00C46F86" w:rsidRDefault="00BE44FD" w:rsidP="00625C98">
            <w:pPr>
              <w:pStyle w:val="ListParagraph"/>
              <w:numPr>
                <w:ilvl w:val="0"/>
                <w:numId w:val="44"/>
              </w:numPr>
              <w:spacing w:after="0"/>
              <w:rPr>
                <w:rFonts w:cs="Arial"/>
                <w:sz w:val="20"/>
              </w:rPr>
            </w:pPr>
            <w:r w:rsidRPr="00C46F86">
              <w:rPr>
                <w:rFonts w:cs="Arial"/>
                <w:sz w:val="20"/>
              </w:rPr>
              <w:t>Record-keeping</w:t>
            </w:r>
          </w:p>
          <w:p w:rsidR="00BE44FD" w:rsidRPr="00C46F86" w:rsidRDefault="00BE44FD">
            <w:pPr>
              <w:spacing w:after="0"/>
              <w:rPr>
                <w:rFonts w:cs="Arial"/>
                <w:sz w:val="20"/>
              </w:rPr>
            </w:pPr>
          </w:p>
          <w:p w:rsidR="00BE44FD" w:rsidRPr="00C46F86" w:rsidRDefault="00BE44FD">
            <w:pPr>
              <w:spacing w:after="0"/>
              <w:rPr>
                <w:rFonts w:cs="Arial"/>
              </w:rPr>
            </w:pPr>
            <w:r w:rsidRPr="00C46F86">
              <w:rPr>
                <w:rFonts w:cs="Arial"/>
                <w:b/>
                <w:sz w:val="20"/>
              </w:rPr>
              <w:t xml:space="preserve">I </w:t>
            </w:r>
            <w:r w:rsidRPr="00C46F86">
              <w:rPr>
                <w:rFonts w:cs="Arial"/>
                <w:sz w:val="20"/>
              </w:rPr>
              <w:t>– Award up to 5 points based on the % positive responses of all management and supervisors (not just those actually having young workers) in their knowledge of the company system</w:t>
            </w:r>
          </w:p>
        </w:tc>
      </w:tr>
      <w:tr w:rsidR="00BE44FD" w:rsidRPr="00C46F86" w:rsidTr="00455CA3">
        <w:trPr>
          <w:trHeight w:val="396"/>
          <w:jc w:val="center"/>
        </w:trPr>
        <w:tc>
          <w:tcPr>
            <w:tcW w:w="10058" w:type="dxa"/>
            <w:gridSpan w:val="6"/>
            <w:tcBorders>
              <w:top w:val="single" w:sz="4" w:space="0" w:color="auto"/>
              <w:bottom w:val="nil"/>
            </w:tcBorders>
            <w:shd w:val="pct5" w:color="auto" w:fill="auto"/>
          </w:tcPr>
          <w:p w:rsidR="00BE44FD" w:rsidRPr="00C46F86" w:rsidRDefault="00BE44FD" w:rsidP="00EB33E7">
            <w:pPr>
              <w:spacing w:after="0"/>
              <w:rPr>
                <w:rFonts w:cs="Arial"/>
              </w:rPr>
            </w:pPr>
            <w:r w:rsidRPr="00C46F86">
              <w:rPr>
                <w:rFonts w:cs="Arial"/>
              </w:rPr>
              <w:t xml:space="preserve">Audit Note: </w:t>
            </w:r>
          </w:p>
        </w:tc>
      </w:tr>
      <w:tr w:rsidR="00BE44FD" w:rsidRPr="00C46F86" w:rsidTr="00455CA3">
        <w:trPr>
          <w:trHeight w:val="2777"/>
          <w:jc w:val="center"/>
        </w:trPr>
        <w:tc>
          <w:tcPr>
            <w:tcW w:w="10058" w:type="dxa"/>
            <w:gridSpan w:val="6"/>
            <w:tcBorders>
              <w:top w:val="nil"/>
              <w:bottom w:val="single" w:sz="4" w:space="0" w:color="auto"/>
            </w:tcBorders>
          </w:tcPr>
          <w:p w:rsidR="00BE44FD" w:rsidRPr="000B6378" w:rsidRDefault="000B6378" w:rsidP="00EB33E7">
            <w:pPr>
              <w:spacing w:after="0"/>
              <w:rPr>
                <w:rFonts w:cs="Arial"/>
                <w:b/>
                <w:color w:val="FF0000"/>
              </w:rPr>
            </w:pPr>
            <w:r w:rsidRPr="00F117C6">
              <w:rPr>
                <w:rFonts w:cs="Arial"/>
                <w:b/>
                <w:color w:val="FF0000"/>
              </w:rPr>
              <w:t>High risk topic statistically</w:t>
            </w:r>
          </w:p>
          <w:p w:rsidR="000B6378" w:rsidRDefault="000B6378" w:rsidP="00EB33E7">
            <w:pPr>
              <w:spacing w:after="0"/>
              <w:rPr>
                <w:rFonts w:cs="Arial"/>
                <w:b/>
                <w:color w:val="FF0000"/>
              </w:rPr>
            </w:pPr>
            <w:r w:rsidRPr="000B6378">
              <w:rPr>
                <w:rFonts w:cs="Arial"/>
                <w:b/>
                <w:color w:val="FF0000"/>
              </w:rPr>
              <w:t xml:space="preserve">A young worker hired at age 18 is still a young worker at age 24 even though they have 6 years’ experience. </w:t>
            </w:r>
          </w:p>
          <w:p w:rsidR="000B6378" w:rsidRPr="000B6378" w:rsidRDefault="000B6378" w:rsidP="00625C98">
            <w:pPr>
              <w:pStyle w:val="ListParagraph"/>
              <w:numPr>
                <w:ilvl w:val="0"/>
                <w:numId w:val="59"/>
              </w:numPr>
              <w:spacing w:after="0"/>
              <w:rPr>
                <w:rFonts w:cs="Arial"/>
                <w:b/>
                <w:color w:val="FF0000"/>
              </w:rPr>
            </w:pPr>
            <w:r w:rsidRPr="000B6378">
              <w:rPr>
                <w:rFonts w:cs="Arial"/>
                <w:b/>
                <w:color w:val="FF0000"/>
              </w:rPr>
              <w:t xml:space="preserve">Brain @ 20 is cognitively and structurally different than brain @ 30. </w:t>
            </w:r>
          </w:p>
          <w:p w:rsidR="000B6378" w:rsidRPr="000B6378" w:rsidRDefault="000B6378" w:rsidP="00625C98">
            <w:pPr>
              <w:pStyle w:val="ListParagraph"/>
              <w:numPr>
                <w:ilvl w:val="0"/>
                <w:numId w:val="59"/>
              </w:numPr>
              <w:spacing w:after="0"/>
              <w:rPr>
                <w:rFonts w:cs="Arial"/>
                <w:b/>
                <w:color w:val="FF0000"/>
              </w:rPr>
            </w:pPr>
            <w:r w:rsidRPr="000B6378">
              <w:rPr>
                <w:rFonts w:cs="Arial"/>
                <w:b/>
                <w:color w:val="FF0000"/>
              </w:rPr>
              <w:t>More impact in males, but females affected as well.</w:t>
            </w:r>
          </w:p>
          <w:p w:rsidR="000B6378" w:rsidRDefault="000B6378" w:rsidP="00EB33E7">
            <w:pPr>
              <w:spacing w:after="0"/>
              <w:rPr>
                <w:rFonts w:cs="Arial"/>
                <w:b/>
                <w:color w:val="FF0000"/>
              </w:rPr>
            </w:pPr>
            <w:r w:rsidRPr="000B6378">
              <w:rPr>
                <w:rFonts w:cs="Arial"/>
                <w:b/>
                <w:color w:val="FF0000"/>
              </w:rPr>
              <w:t xml:space="preserve">Very non-prescriptive (other than age limit to match Regulation) on how the company does it. </w:t>
            </w:r>
          </w:p>
          <w:p w:rsidR="000B6378" w:rsidRPr="005A53DF" w:rsidRDefault="000B6378" w:rsidP="00625C98">
            <w:pPr>
              <w:pStyle w:val="ListParagraph"/>
              <w:numPr>
                <w:ilvl w:val="0"/>
                <w:numId w:val="60"/>
              </w:numPr>
              <w:spacing w:after="0"/>
              <w:rPr>
                <w:rFonts w:cs="Arial"/>
              </w:rPr>
            </w:pPr>
            <w:r w:rsidRPr="000B6378">
              <w:rPr>
                <w:rFonts w:cs="Arial"/>
                <w:b/>
                <w:color w:val="FF0000"/>
              </w:rPr>
              <w:t>Many possible different positive solutions.</w:t>
            </w:r>
          </w:p>
          <w:p w:rsidR="005A53DF" w:rsidRPr="005A53DF" w:rsidRDefault="005A53DF" w:rsidP="00625C98">
            <w:pPr>
              <w:pStyle w:val="ListParagraph"/>
              <w:numPr>
                <w:ilvl w:val="1"/>
                <w:numId w:val="60"/>
              </w:numPr>
              <w:spacing w:after="0"/>
              <w:rPr>
                <w:rFonts w:cs="Arial"/>
              </w:rPr>
            </w:pPr>
            <w:r>
              <w:rPr>
                <w:rFonts w:cs="Arial"/>
                <w:b/>
                <w:color w:val="FF0000"/>
              </w:rPr>
              <w:t>Assess at 6 months instead of annually</w:t>
            </w:r>
          </w:p>
          <w:p w:rsidR="005A53DF" w:rsidRPr="005A53DF" w:rsidRDefault="005A53DF" w:rsidP="00625C98">
            <w:pPr>
              <w:pStyle w:val="ListParagraph"/>
              <w:numPr>
                <w:ilvl w:val="1"/>
                <w:numId w:val="60"/>
              </w:numPr>
              <w:spacing w:after="0"/>
              <w:rPr>
                <w:rFonts w:cs="Arial"/>
              </w:rPr>
            </w:pPr>
            <w:r>
              <w:rPr>
                <w:rFonts w:cs="Arial"/>
                <w:b/>
                <w:color w:val="FF0000"/>
              </w:rPr>
              <w:t>Different hat or clothes</w:t>
            </w:r>
          </w:p>
          <w:p w:rsidR="005A53DF" w:rsidRPr="005A53DF" w:rsidRDefault="005A53DF" w:rsidP="00625C98">
            <w:pPr>
              <w:pStyle w:val="ListParagraph"/>
              <w:numPr>
                <w:ilvl w:val="1"/>
                <w:numId w:val="60"/>
              </w:numPr>
              <w:spacing w:after="0"/>
              <w:rPr>
                <w:rFonts w:cs="Arial"/>
              </w:rPr>
            </w:pPr>
            <w:r>
              <w:rPr>
                <w:rFonts w:cs="Arial"/>
                <w:b/>
                <w:color w:val="FF0000"/>
              </w:rPr>
              <w:t>Different / additional topics on assessments</w:t>
            </w:r>
          </w:p>
          <w:p w:rsidR="005A53DF" w:rsidRPr="005A53DF" w:rsidRDefault="005A53DF" w:rsidP="00625C98">
            <w:pPr>
              <w:pStyle w:val="ListParagraph"/>
              <w:numPr>
                <w:ilvl w:val="1"/>
                <w:numId w:val="60"/>
              </w:numPr>
              <w:spacing w:after="0"/>
              <w:rPr>
                <w:rFonts w:cs="Arial"/>
              </w:rPr>
            </w:pPr>
            <w:r>
              <w:rPr>
                <w:rFonts w:cs="Arial"/>
                <w:b/>
                <w:color w:val="FF0000"/>
              </w:rPr>
              <w:t>2 person team has minimum total age of 55</w:t>
            </w:r>
          </w:p>
          <w:p w:rsidR="005A53DF" w:rsidRPr="000B6378" w:rsidRDefault="005A53DF" w:rsidP="00625C98">
            <w:pPr>
              <w:pStyle w:val="ListParagraph"/>
              <w:numPr>
                <w:ilvl w:val="1"/>
                <w:numId w:val="60"/>
              </w:numPr>
              <w:spacing w:after="0"/>
              <w:rPr>
                <w:rFonts w:cs="Arial"/>
              </w:rPr>
            </w:pPr>
            <w:r>
              <w:rPr>
                <w:rFonts w:cs="Arial"/>
                <w:b/>
                <w:color w:val="FF0000"/>
              </w:rPr>
              <w:t>Ten years’ experience required to do X</w:t>
            </w:r>
          </w:p>
        </w:tc>
      </w:tr>
      <w:tr w:rsidR="00BE44FD" w:rsidRPr="00C46F86" w:rsidTr="00455CA3">
        <w:trPr>
          <w:trHeight w:val="396"/>
          <w:jc w:val="center"/>
        </w:trPr>
        <w:tc>
          <w:tcPr>
            <w:tcW w:w="10058" w:type="dxa"/>
            <w:gridSpan w:val="6"/>
            <w:tcBorders>
              <w:top w:val="single" w:sz="4" w:space="0" w:color="auto"/>
              <w:bottom w:val="nil"/>
            </w:tcBorders>
            <w:shd w:val="pct5" w:color="auto" w:fill="auto"/>
          </w:tcPr>
          <w:p w:rsidR="00BE44FD" w:rsidRPr="00C46F86" w:rsidRDefault="00BE44FD" w:rsidP="00264B71">
            <w:pPr>
              <w:spacing w:after="0"/>
              <w:rPr>
                <w:rFonts w:cs="Arial"/>
              </w:rPr>
            </w:pPr>
            <w:r w:rsidRPr="00C46F86">
              <w:rPr>
                <w:rFonts w:cs="Arial"/>
              </w:rPr>
              <w:t>Recommendations and Resources:</w:t>
            </w:r>
          </w:p>
        </w:tc>
      </w:tr>
      <w:tr w:rsidR="00BE44FD" w:rsidRPr="00C46F86" w:rsidTr="005A53DF">
        <w:trPr>
          <w:trHeight w:val="468"/>
          <w:jc w:val="center"/>
        </w:trPr>
        <w:tc>
          <w:tcPr>
            <w:tcW w:w="10058" w:type="dxa"/>
            <w:gridSpan w:val="6"/>
            <w:tcBorders>
              <w:top w:val="nil"/>
            </w:tcBorders>
          </w:tcPr>
          <w:p w:rsidR="00BE44FD" w:rsidRPr="00C46F86" w:rsidRDefault="00BE44FD" w:rsidP="00EB33E7">
            <w:pPr>
              <w:spacing w:after="0"/>
              <w:rPr>
                <w:rFonts w:cs="Arial"/>
              </w:rPr>
            </w:pPr>
          </w:p>
        </w:tc>
      </w:tr>
    </w:tbl>
    <w:p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rsidTr="00F72BC4">
        <w:trPr>
          <w:trHeight w:val="154"/>
          <w:jc w:val="center"/>
        </w:trPr>
        <w:tc>
          <w:tcPr>
            <w:tcW w:w="10058" w:type="dxa"/>
            <w:gridSpan w:val="6"/>
            <w:shd w:val="pct5" w:color="auto" w:fill="auto"/>
          </w:tcPr>
          <w:p w:rsidR="00BE44FD" w:rsidRPr="00C46F86" w:rsidRDefault="00BE44FD" w:rsidP="00363B70">
            <w:pPr>
              <w:spacing w:after="0"/>
              <w:rPr>
                <w:rFonts w:cs="Arial"/>
                <w:b/>
              </w:rPr>
            </w:pPr>
            <w:r w:rsidRPr="00C46F86">
              <w:rPr>
                <w:rFonts w:cs="Arial"/>
                <w:b/>
              </w:rPr>
              <w:lastRenderedPageBreak/>
              <w:t>P5. Planning Documentation</w:t>
            </w:r>
          </w:p>
        </w:tc>
      </w:tr>
      <w:tr w:rsidR="00BE44FD" w:rsidRPr="00C46F86" w:rsidTr="00BE44FD">
        <w:trPr>
          <w:trHeight w:val="154"/>
          <w:jc w:val="center"/>
        </w:trPr>
        <w:tc>
          <w:tcPr>
            <w:tcW w:w="765" w:type="dxa"/>
            <w:vMerge w:val="restart"/>
            <w:shd w:val="pct5" w:color="auto" w:fill="auto"/>
          </w:tcPr>
          <w:p w:rsidR="00A65A48" w:rsidRDefault="00BE44FD" w:rsidP="00A65A48">
            <w:pPr>
              <w:spacing w:after="0"/>
              <w:rPr>
                <w:rFonts w:cs="Arial"/>
              </w:rPr>
            </w:pPr>
            <w:r w:rsidRPr="00C46F86">
              <w:rPr>
                <w:rFonts w:cs="Arial"/>
              </w:rPr>
              <w:t>P5.1</w:t>
            </w:r>
          </w:p>
          <w:p w:rsidR="00BE44FD" w:rsidRPr="00A65A48" w:rsidRDefault="00A65A48" w:rsidP="00A65A48">
            <w:pPr>
              <w:spacing w:after="0"/>
              <w:rPr>
                <w:rFonts w:cs="Arial"/>
                <w:b/>
              </w:rPr>
            </w:pPr>
            <w:r w:rsidRPr="00A65A48">
              <w:rPr>
                <w:rFonts w:cs="Arial"/>
                <w:b/>
                <w:sz w:val="32"/>
              </w:rPr>
              <w:t>#10</w:t>
            </w:r>
            <w:r w:rsidR="00C46F86" w:rsidRPr="00A65A48">
              <w:rPr>
                <w:rFonts w:cs="Arial"/>
                <w:b/>
                <w:sz w:val="32"/>
              </w:rPr>
              <w:t xml:space="preserve"> </w:t>
            </w:r>
          </w:p>
        </w:tc>
        <w:tc>
          <w:tcPr>
            <w:tcW w:w="5891" w:type="dxa"/>
            <w:vMerge w:val="restart"/>
            <w:shd w:val="pct5" w:color="auto" w:fill="auto"/>
          </w:tcPr>
          <w:p w:rsidR="00BE44FD" w:rsidRPr="00C46F86" w:rsidRDefault="00BE44FD" w:rsidP="00820820">
            <w:pPr>
              <w:spacing w:after="0"/>
              <w:rPr>
                <w:rFonts w:cs="Arial"/>
                <w:lang w:val="en-US"/>
              </w:rPr>
            </w:pPr>
            <w:r w:rsidRPr="00C46F86">
              <w:rPr>
                <w:rFonts w:cs="Arial"/>
                <w:lang w:val="en-US"/>
              </w:rPr>
              <w:t xml:space="preserve">How does the company manage and maintain safety documentation </w:t>
            </w:r>
            <w:r w:rsidR="00CF6AD5" w:rsidRPr="00C46F86">
              <w:rPr>
                <w:rFonts w:cs="Arial"/>
                <w:lang w:val="en-US"/>
              </w:rPr>
              <w:t>t</w:t>
            </w:r>
            <w:r w:rsidRPr="00C46F86">
              <w:rPr>
                <w:rFonts w:cs="Arial"/>
                <w:lang w:val="en-US"/>
              </w:rPr>
              <w:t>o ensure safety documents are communicated and available to workers and contractors?</w:t>
            </w:r>
          </w:p>
        </w:tc>
        <w:tc>
          <w:tcPr>
            <w:tcW w:w="698"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O</w:t>
            </w:r>
          </w:p>
        </w:tc>
        <w:tc>
          <w:tcPr>
            <w:tcW w:w="720"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D</w:t>
            </w:r>
          </w:p>
        </w:tc>
        <w:tc>
          <w:tcPr>
            <w:tcW w:w="707" w:type="dxa"/>
            <w:tcBorders>
              <w:bottom w:val="single" w:sz="4" w:space="0" w:color="auto"/>
            </w:tcBorders>
            <w:shd w:val="clear" w:color="auto" w:fill="auto"/>
          </w:tcPr>
          <w:p w:rsidR="00BE44FD" w:rsidRPr="00C46F86" w:rsidRDefault="00BE44FD" w:rsidP="00104E7E">
            <w:pPr>
              <w:spacing w:after="0"/>
              <w:jc w:val="center"/>
              <w:rPr>
                <w:rFonts w:cs="Arial"/>
                <w:b/>
              </w:rPr>
            </w:pPr>
            <w:r w:rsidRPr="00C46F86">
              <w:rPr>
                <w:rFonts w:cs="Arial"/>
                <w:b/>
              </w:rPr>
              <w:t>I</w:t>
            </w:r>
          </w:p>
        </w:tc>
        <w:tc>
          <w:tcPr>
            <w:tcW w:w="1277" w:type="dxa"/>
            <w:shd w:val="clear" w:color="auto" w:fill="auto"/>
          </w:tcPr>
          <w:p w:rsidR="00BE44FD" w:rsidRPr="00C46F86" w:rsidRDefault="00BE44FD" w:rsidP="00104E7E">
            <w:pPr>
              <w:spacing w:after="0"/>
              <w:jc w:val="right"/>
              <w:rPr>
                <w:rFonts w:cs="Arial"/>
                <w:b/>
              </w:rPr>
            </w:pPr>
            <w:r w:rsidRPr="00C46F86">
              <w:rPr>
                <w:rFonts w:cs="Arial"/>
                <w:b/>
              </w:rPr>
              <w:t>Total</w:t>
            </w:r>
          </w:p>
        </w:tc>
      </w:tr>
      <w:tr w:rsidR="00BE44FD" w:rsidRPr="00C46F86" w:rsidTr="00BE44FD">
        <w:trPr>
          <w:trHeight w:val="130"/>
          <w:jc w:val="center"/>
        </w:trPr>
        <w:tc>
          <w:tcPr>
            <w:tcW w:w="765" w:type="dxa"/>
            <w:vMerge/>
            <w:shd w:val="pct5" w:color="auto" w:fill="auto"/>
          </w:tcPr>
          <w:p w:rsidR="00BE44FD" w:rsidRPr="00C46F86" w:rsidRDefault="00BE44FD" w:rsidP="008E616C">
            <w:pPr>
              <w:rPr>
                <w:rFonts w:cs="Arial"/>
              </w:rPr>
            </w:pPr>
          </w:p>
        </w:tc>
        <w:tc>
          <w:tcPr>
            <w:tcW w:w="5891" w:type="dxa"/>
            <w:vMerge/>
            <w:shd w:val="pct5" w:color="auto" w:fill="auto"/>
          </w:tcPr>
          <w:p w:rsidR="00BE44FD" w:rsidRPr="00C46F86" w:rsidRDefault="00BE44FD" w:rsidP="00C414E4">
            <w:pPr>
              <w:spacing w:after="0"/>
              <w:rPr>
                <w:rFonts w:cs="Arial"/>
              </w:rPr>
            </w:pPr>
          </w:p>
        </w:tc>
        <w:tc>
          <w:tcPr>
            <w:tcW w:w="698" w:type="dxa"/>
            <w:shd w:val="clear" w:color="auto" w:fill="auto"/>
          </w:tcPr>
          <w:p w:rsidR="00BE44FD" w:rsidRPr="00C46F86" w:rsidRDefault="00BE44FD" w:rsidP="00104E7E">
            <w:pPr>
              <w:spacing w:after="0"/>
              <w:jc w:val="center"/>
              <w:rPr>
                <w:rFonts w:cs="Arial"/>
                <w:b/>
              </w:rPr>
            </w:pPr>
          </w:p>
        </w:tc>
        <w:tc>
          <w:tcPr>
            <w:tcW w:w="720" w:type="dxa"/>
            <w:shd w:val="clear" w:color="auto" w:fill="auto"/>
          </w:tcPr>
          <w:p w:rsidR="00BE44FD" w:rsidRPr="00C46F86" w:rsidRDefault="00BE44FD" w:rsidP="00104E7E">
            <w:pPr>
              <w:spacing w:after="0"/>
              <w:jc w:val="center"/>
              <w:rPr>
                <w:rFonts w:cs="Arial"/>
                <w:b/>
              </w:rPr>
            </w:pPr>
          </w:p>
        </w:tc>
        <w:tc>
          <w:tcPr>
            <w:tcW w:w="707" w:type="dxa"/>
            <w:shd w:val="clear" w:color="auto" w:fill="auto"/>
          </w:tcPr>
          <w:p w:rsidR="00BE44FD" w:rsidRPr="00C46F86" w:rsidRDefault="00BE44FD" w:rsidP="00104E7E">
            <w:pPr>
              <w:spacing w:after="0"/>
              <w:jc w:val="center"/>
              <w:rPr>
                <w:rFonts w:cs="Arial"/>
                <w:b/>
              </w:rPr>
            </w:pPr>
          </w:p>
        </w:tc>
        <w:bookmarkStart w:id="27" w:name="p51t"/>
        <w:tc>
          <w:tcPr>
            <w:tcW w:w="1277" w:type="dxa"/>
            <w:shd w:val="clear" w:color="auto" w:fill="DDD9C3"/>
          </w:tcPr>
          <w:p w:rsidR="00BE44FD" w:rsidRPr="00C46F86" w:rsidRDefault="00BE44FD" w:rsidP="00104E7E">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27"/>
          </w:p>
        </w:tc>
      </w:tr>
      <w:tr w:rsidR="00BE44FD" w:rsidRPr="00C46F86" w:rsidTr="00BE44FD">
        <w:trPr>
          <w:trHeight w:val="120"/>
          <w:jc w:val="center"/>
        </w:trPr>
        <w:tc>
          <w:tcPr>
            <w:tcW w:w="765" w:type="dxa"/>
            <w:vMerge/>
            <w:shd w:val="pct5" w:color="auto" w:fill="auto"/>
          </w:tcPr>
          <w:p w:rsidR="00BE44FD" w:rsidRPr="00C46F86" w:rsidRDefault="00BE44FD" w:rsidP="008E616C">
            <w:pPr>
              <w:rPr>
                <w:rFonts w:cs="Arial"/>
              </w:rPr>
            </w:pPr>
          </w:p>
        </w:tc>
        <w:tc>
          <w:tcPr>
            <w:tcW w:w="5891" w:type="dxa"/>
            <w:vMerge/>
            <w:shd w:val="pct5" w:color="auto" w:fill="auto"/>
          </w:tcPr>
          <w:p w:rsidR="00BE44FD" w:rsidRPr="00C46F86" w:rsidRDefault="00BE44FD" w:rsidP="00C414E4">
            <w:pPr>
              <w:spacing w:after="0"/>
              <w:rPr>
                <w:rFonts w:cs="Arial"/>
              </w:rPr>
            </w:pPr>
          </w:p>
        </w:tc>
        <w:tc>
          <w:tcPr>
            <w:tcW w:w="698" w:type="dxa"/>
            <w:shd w:val="clear" w:color="auto" w:fill="auto"/>
          </w:tcPr>
          <w:p w:rsidR="00BE44FD" w:rsidRPr="00C46F86" w:rsidRDefault="00BE44FD" w:rsidP="00104E7E">
            <w:pPr>
              <w:spacing w:after="0"/>
              <w:jc w:val="center"/>
              <w:rPr>
                <w:rFonts w:cs="Arial"/>
                <w:b/>
              </w:rPr>
            </w:pPr>
            <w:r w:rsidRPr="00C46F86">
              <w:rPr>
                <w:rFonts w:cs="Arial"/>
                <w:b/>
              </w:rPr>
              <w:t>0-3</w:t>
            </w:r>
          </w:p>
        </w:tc>
        <w:tc>
          <w:tcPr>
            <w:tcW w:w="720" w:type="dxa"/>
            <w:shd w:val="clear" w:color="auto" w:fill="auto"/>
          </w:tcPr>
          <w:p w:rsidR="00BE44FD" w:rsidRPr="00C46F86" w:rsidRDefault="00BE44FD" w:rsidP="002714B7">
            <w:pPr>
              <w:spacing w:after="0"/>
              <w:jc w:val="center"/>
              <w:rPr>
                <w:rFonts w:cs="Arial"/>
                <w:b/>
              </w:rPr>
            </w:pPr>
            <w:r w:rsidRPr="00C46F86">
              <w:rPr>
                <w:rFonts w:cs="Arial"/>
                <w:b/>
              </w:rPr>
              <w:t>0-4</w:t>
            </w:r>
          </w:p>
        </w:tc>
        <w:tc>
          <w:tcPr>
            <w:tcW w:w="707" w:type="dxa"/>
            <w:shd w:val="clear" w:color="auto" w:fill="auto"/>
          </w:tcPr>
          <w:p w:rsidR="00BE44FD" w:rsidRPr="00C46F86" w:rsidRDefault="00BE44FD" w:rsidP="00390AFA">
            <w:pPr>
              <w:spacing w:after="0"/>
              <w:jc w:val="center"/>
              <w:rPr>
                <w:rFonts w:cs="Arial"/>
                <w:b/>
              </w:rPr>
            </w:pPr>
            <w:r w:rsidRPr="00C46F86">
              <w:rPr>
                <w:rFonts w:cs="Arial"/>
                <w:b/>
              </w:rPr>
              <w:t>0-3</w:t>
            </w:r>
          </w:p>
        </w:tc>
        <w:tc>
          <w:tcPr>
            <w:tcW w:w="1277" w:type="dxa"/>
            <w:shd w:val="clear" w:color="auto" w:fill="auto"/>
          </w:tcPr>
          <w:p w:rsidR="00BE44FD" w:rsidRPr="00C46F86" w:rsidRDefault="00BE44FD" w:rsidP="00104E7E">
            <w:pPr>
              <w:spacing w:after="0"/>
              <w:jc w:val="center"/>
              <w:rPr>
                <w:rFonts w:cs="Arial"/>
                <w:b/>
              </w:rPr>
            </w:pPr>
            <w:r w:rsidRPr="00C46F86">
              <w:rPr>
                <w:rFonts w:cs="Arial"/>
                <w:b/>
              </w:rPr>
              <w:t>/10</w:t>
            </w:r>
          </w:p>
        </w:tc>
      </w:tr>
      <w:tr w:rsidR="00BE44FD" w:rsidRPr="00C46F86" w:rsidTr="00BC1441">
        <w:trPr>
          <w:trHeight w:val="20"/>
          <w:jc w:val="center"/>
        </w:trPr>
        <w:tc>
          <w:tcPr>
            <w:tcW w:w="10058" w:type="dxa"/>
            <w:gridSpan w:val="6"/>
          </w:tcPr>
          <w:p w:rsidR="00BE44FD" w:rsidRPr="00C46F86" w:rsidRDefault="00BE44FD" w:rsidP="00390AFA">
            <w:pPr>
              <w:spacing w:after="0"/>
              <w:rPr>
                <w:rFonts w:cs="Arial"/>
                <w:b/>
                <w:color w:val="000000"/>
                <w:sz w:val="20"/>
                <w:szCs w:val="20"/>
              </w:rPr>
            </w:pPr>
            <w:r w:rsidRPr="00C46F86">
              <w:rPr>
                <w:rFonts w:cs="Arial"/>
                <w:b/>
                <w:color w:val="000000"/>
                <w:sz w:val="20"/>
                <w:szCs w:val="20"/>
              </w:rPr>
              <w:t>Intent: The company should share relevant current and historical info appropriate to the worker with the worker, and where applicable the JOHSC or Representative. This shows record keeping credibility, due diligence and accountability. If it is not recorded, it didn’t happen. If it is not reasonably retrievable, it’s not doing anyone any good.</w:t>
            </w:r>
          </w:p>
        </w:tc>
      </w:tr>
      <w:tr w:rsidR="00BE44FD" w:rsidRPr="00C46F86" w:rsidTr="00BC1441">
        <w:trPr>
          <w:trHeight w:val="20"/>
          <w:jc w:val="center"/>
        </w:trPr>
        <w:tc>
          <w:tcPr>
            <w:tcW w:w="10058" w:type="dxa"/>
            <w:gridSpan w:val="6"/>
          </w:tcPr>
          <w:p w:rsidR="00BE44FD" w:rsidRPr="00C46F86" w:rsidRDefault="00BE44FD" w:rsidP="00390AFA">
            <w:pPr>
              <w:spacing w:after="0"/>
              <w:rPr>
                <w:rFonts w:cs="Arial"/>
                <w:b/>
                <w:color w:val="000000"/>
                <w:sz w:val="20"/>
                <w:szCs w:val="20"/>
              </w:rPr>
            </w:pPr>
            <w:r w:rsidRPr="00C46F86">
              <w:rPr>
                <w:rFonts w:cs="Arial"/>
                <w:b/>
                <w:color w:val="000000"/>
                <w:sz w:val="20"/>
                <w:szCs w:val="20"/>
              </w:rPr>
              <w:t xml:space="preserve">O – </w:t>
            </w:r>
            <w:r w:rsidRPr="00C46F86">
              <w:rPr>
                <w:rFonts w:cs="Arial"/>
                <w:color w:val="000000"/>
                <w:sz w:val="20"/>
                <w:szCs w:val="20"/>
              </w:rPr>
              <w:t>Award up to 3 points based on the appropriateness of the documentation system and its users in being able to produce documents needed for the audit in a timely manner to the auditor.</w:t>
            </w:r>
          </w:p>
          <w:p w:rsidR="00BE44FD" w:rsidRPr="00C46F86" w:rsidRDefault="00BE44FD" w:rsidP="00390AFA">
            <w:pPr>
              <w:spacing w:after="0"/>
              <w:rPr>
                <w:rFonts w:cs="Arial"/>
                <w:b/>
                <w:color w:val="000000"/>
                <w:sz w:val="20"/>
                <w:szCs w:val="20"/>
              </w:rPr>
            </w:pPr>
          </w:p>
          <w:p w:rsidR="00BE44FD" w:rsidRPr="00C46F86" w:rsidRDefault="00BE44FD" w:rsidP="00390AFA">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Award up to </w:t>
            </w:r>
            <w:r w:rsidR="00802FC7" w:rsidRPr="00C46F86">
              <w:rPr>
                <w:rFonts w:cs="Arial"/>
                <w:color w:val="000000"/>
                <w:sz w:val="20"/>
                <w:szCs w:val="20"/>
              </w:rPr>
              <w:t>3</w:t>
            </w:r>
            <w:r w:rsidRPr="00C46F86">
              <w:rPr>
                <w:rFonts w:cs="Arial"/>
                <w:color w:val="000000"/>
                <w:sz w:val="20"/>
                <w:szCs w:val="20"/>
              </w:rPr>
              <w:t xml:space="preserve"> points based on the effectiveness of the company system in managing documents appropriate to the needs of the company. Documents need to be retained </w:t>
            </w:r>
            <w:r w:rsidRPr="00C46F86">
              <w:rPr>
                <w:rFonts w:cs="Arial"/>
                <w:color w:val="000000" w:themeColor="text1"/>
                <w:sz w:val="20"/>
                <w:szCs w:val="20"/>
              </w:rPr>
              <w:t xml:space="preserve">and </w:t>
            </w:r>
            <w:r w:rsidR="008F1C85" w:rsidRPr="00C46F86">
              <w:rPr>
                <w:rFonts w:cs="Arial"/>
                <w:color w:val="000000" w:themeColor="text1"/>
                <w:sz w:val="20"/>
                <w:szCs w:val="20"/>
              </w:rPr>
              <w:t xml:space="preserve">where applicable </w:t>
            </w:r>
            <w:r w:rsidRPr="00C46F86">
              <w:rPr>
                <w:rFonts w:cs="Arial"/>
                <w:color w:val="000000" w:themeColor="text1"/>
                <w:sz w:val="20"/>
                <w:szCs w:val="20"/>
              </w:rPr>
              <w:t xml:space="preserve">communicated </w:t>
            </w:r>
            <w:r w:rsidRPr="00C46F86">
              <w:rPr>
                <w:rFonts w:cs="Arial"/>
                <w:color w:val="000000"/>
                <w:sz w:val="20"/>
                <w:szCs w:val="20"/>
              </w:rPr>
              <w:t>appropriately.</w:t>
            </w:r>
          </w:p>
          <w:p w:rsidR="00BE44FD" w:rsidRPr="00C46F86" w:rsidRDefault="00BE44FD" w:rsidP="00390AFA">
            <w:pPr>
              <w:spacing w:before="240" w:after="0"/>
              <w:rPr>
                <w:rFonts w:cs="Arial"/>
                <w:color w:val="000000"/>
                <w:sz w:val="20"/>
                <w:szCs w:val="20"/>
              </w:rPr>
            </w:pPr>
            <w:r w:rsidRPr="00C46F86">
              <w:rPr>
                <w:rFonts w:cs="Arial"/>
                <w:color w:val="000000"/>
                <w:sz w:val="20"/>
                <w:szCs w:val="20"/>
              </w:rPr>
              <w:t xml:space="preserve">Program reports </w:t>
            </w:r>
            <w:r w:rsidRPr="005A53DF">
              <w:rPr>
                <w:rFonts w:cs="Arial"/>
                <w:color w:val="FF0000"/>
                <w:sz w:val="20"/>
                <w:szCs w:val="20"/>
                <w:highlight w:val="yellow"/>
              </w:rPr>
              <w:t>may include, but are not limited to</w:t>
            </w:r>
            <w:r w:rsidRPr="005A53DF">
              <w:rPr>
                <w:rFonts w:cs="Arial"/>
                <w:color w:val="FF0000"/>
                <w:sz w:val="20"/>
                <w:szCs w:val="20"/>
              </w:rPr>
              <w:t>:</w:t>
            </w:r>
          </w:p>
          <w:p w:rsidR="00BE44FD" w:rsidRPr="00C46F86" w:rsidRDefault="00BE44FD" w:rsidP="00625C98">
            <w:pPr>
              <w:pStyle w:val="ListParagraph"/>
              <w:numPr>
                <w:ilvl w:val="0"/>
                <w:numId w:val="36"/>
              </w:numPr>
              <w:spacing w:after="0"/>
              <w:rPr>
                <w:rFonts w:cs="Arial"/>
                <w:color w:val="000000"/>
                <w:sz w:val="20"/>
                <w:szCs w:val="20"/>
              </w:rPr>
            </w:pPr>
            <w:r w:rsidRPr="00C46F86">
              <w:rPr>
                <w:rFonts w:cs="Arial"/>
                <w:color w:val="000000"/>
                <w:sz w:val="20"/>
                <w:szCs w:val="20"/>
              </w:rPr>
              <w:t>Internal audits or other safety program evaluations</w:t>
            </w:r>
          </w:p>
          <w:p w:rsidR="00BE44FD" w:rsidRPr="00C46F86" w:rsidRDefault="00BE44FD" w:rsidP="00625C98">
            <w:pPr>
              <w:pStyle w:val="ListParagraph"/>
              <w:numPr>
                <w:ilvl w:val="0"/>
                <w:numId w:val="36"/>
              </w:numPr>
              <w:spacing w:after="0"/>
              <w:rPr>
                <w:rFonts w:cs="Arial"/>
                <w:color w:val="000000" w:themeColor="text1"/>
                <w:sz w:val="20"/>
                <w:szCs w:val="20"/>
              </w:rPr>
            </w:pPr>
            <w:r w:rsidRPr="00C46F86">
              <w:rPr>
                <w:rFonts w:cs="Arial"/>
                <w:color w:val="000000"/>
                <w:sz w:val="20"/>
                <w:szCs w:val="20"/>
              </w:rPr>
              <w:t xml:space="preserve">External </w:t>
            </w:r>
            <w:r w:rsidRPr="00C46F86">
              <w:rPr>
                <w:rFonts w:cs="Arial"/>
                <w:color w:val="000000" w:themeColor="text1"/>
                <w:sz w:val="20"/>
                <w:szCs w:val="20"/>
              </w:rPr>
              <w:t>audits and inspections</w:t>
            </w:r>
          </w:p>
          <w:p w:rsidR="00BE44FD" w:rsidRPr="005A53DF" w:rsidRDefault="00BE44FD" w:rsidP="00625C98">
            <w:pPr>
              <w:pStyle w:val="ListParagraph"/>
              <w:numPr>
                <w:ilvl w:val="0"/>
                <w:numId w:val="36"/>
              </w:numPr>
              <w:spacing w:after="0"/>
              <w:rPr>
                <w:rFonts w:cs="Arial"/>
                <w:color w:val="FF0000"/>
                <w:sz w:val="20"/>
                <w:szCs w:val="20"/>
              </w:rPr>
            </w:pPr>
            <w:r w:rsidRPr="005A53DF">
              <w:rPr>
                <w:rFonts w:cs="Arial"/>
                <w:color w:val="FF0000"/>
                <w:sz w:val="20"/>
                <w:szCs w:val="20"/>
              </w:rPr>
              <w:t>Ergonomic assessments</w:t>
            </w:r>
          </w:p>
          <w:p w:rsidR="00BE44FD" w:rsidRPr="005A53DF" w:rsidRDefault="00BE44FD" w:rsidP="00625C98">
            <w:pPr>
              <w:pStyle w:val="ListParagraph"/>
              <w:numPr>
                <w:ilvl w:val="0"/>
                <w:numId w:val="36"/>
              </w:numPr>
              <w:spacing w:after="0"/>
              <w:rPr>
                <w:rFonts w:cs="Arial"/>
                <w:color w:val="FF0000"/>
                <w:sz w:val="20"/>
                <w:szCs w:val="20"/>
              </w:rPr>
            </w:pPr>
            <w:r w:rsidRPr="005A53DF">
              <w:rPr>
                <w:rFonts w:cs="Arial"/>
                <w:color w:val="FF0000"/>
                <w:sz w:val="20"/>
                <w:szCs w:val="20"/>
              </w:rPr>
              <w:t>Perception surveys</w:t>
            </w:r>
          </w:p>
          <w:p w:rsidR="00BE44FD" w:rsidRPr="005A53DF" w:rsidRDefault="00BE44FD" w:rsidP="00625C98">
            <w:pPr>
              <w:pStyle w:val="ListParagraph"/>
              <w:numPr>
                <w:ilvl w:val="0"/>
                <w:numId w:val="36"/>
              </w:numPr>
              <w:spacing w:after="0"/>
              <w:rPr>
                <w:rFonts w:cs="Arial"/>
                <w:color w:val="FF0000"/>
                <w:sz w:val="20"/>
                <w:szCs w:val="20"/>
              </w:rPr>
            </w:pPr>
            <w:r w:rsidRPr="005A53DF">
              <w:rPr>
                <w:rFonts w:cs="Arial"/>
                <w:color w:val="FF0000"/>
                <w:sz w:val="20"/>
                <w:szCs w:val="20"/>
              </w:rPr>
              <w:t>Medical or health monitoring results</w:t>
            </w:r>
          </w:p>
          <w:p w:rsidR="00BE44FD" w:rsidRPr="005A53DF" w:rsidRDefault="00BE44FD" w:rsidP="00625C98">
            <w:pPr>
              <w:pStyle w:val="ListParagraph"/>
              <w:numPr>
                <w:ilvl w:val="0"/>
                <w:numId w:val="36"/>
              </w:numPr>
              <w:spacing w:after="0"/>
              <w:rPr>
                <w:rFonts w:cs="Arial"/>
                <w:color w:val="FF0000"/>
                <w:sz w:val="20"/>
                <w:szCs w:val="20"/>
              </w:rPr>
            </w:pPr>
            <w:r w:rsidRPr="005A53DF">
              <w:rPr>
                <w:rFonts w:cs="Arial"/>
                <w:color w:val="FF0000"/>
                <w:sz w:val="20"/>
                <w:szCs w:val="20"/>
              </w:rPr>
              <w:t>Noise, chemical or other parameter surveys</w:t>
            </w:r>
          </w:p>
          <w:p w:rsidR="00BE44FD" w:rsidRPr="00C46F86" w:rsidRDefault="00BE44FD" w:rsidP="00625C98">
            <w:pPr>
              <w:pStyle w:val="ListParagraph"/>
              <w:numPr>
                <w:ilvl w:val="0"/>
                <w:numId w:val="36"/>
              </w:numPr>
              <w:spacing w:after="0"/>
              <w:rPr>
                <w:rFonts w:cs="Arial"/>
                <w:color w:val="000000" w:themeColor="text1"/>
                <w:sz w:val="20"/>
                <w:szCs w:val="20"/>
              </w:rPr>
            </w:pPr>
            <w:r w:rsidRPr="00C46F86">
              <w:rPr>
                <w:rFonts w:cs="Arial"/>
                <w:color w:val="000000" w:themeColor="text1"/>
                <w:sz w:val="20"/>
                <w:szCs w:val="20"/>
              </w:rPr>
              <w:t>Meeting minutes showing communication</w:t>
            </w:r>
            <w:r w:rsidR="0055337E" w:rsidRPr="00C46F86">
              <w:rPr>
                <w:rFonts w:cs="Arial"/>
                <w:color w:val="000000" w:themeColor="text1"/>
                <w:sz w:val="20"/>
                <w:szCs w:val="20"/>
              </w:rPr>
              <w:t>, specifically including posting and maintenance of JOHSC minutes where a JOHSC is present</w:t>
            </w:r>
          </w:p>
          <w:p w:rsidR="00BE44FD" w:rsidRPr="00C46F86" w:rsidRDefault="00BE44FD" w:rsidP="00625C98">
            <w:pPr>
              <w:pStyle w:val="ListParagraph"/>
              <w:numPr>
                <w:ilvl w:val="0"/>
                <w:numId w:val="36"/>
              </w:numPr>
              <w:spacing w:after="0"/>
              <w:rPr>
                <w:rFonts w:cs="Arial"/>
                <w:color w:val="000000" w:themeColor="text1"/>
                <w:sz w:val="20"/>
                <w:szCs w:val="20"/>
              </w:rPr>
            </w:pPr>
            <w:r w:rsidRPr="00C46F86">
              <w:rPr>
                <w:rFonts w:cs="Arial"/>
                <w:color w:val="000000" w:themeColor="text1"/>
                <w:sz w:val="20"/>
                <w:szCs w:val="20"/>
              </w:rPr>
              <w:t>Emails</w:t>
            </w:r>
          </w:p>
          <w:p w:rsidR="00BE44FD" w:rsidRPr="00C46F86" w:rsidRDefault="00BE44FD" w:rsidP="00625C98">
            <w:pPr>
              <w:pStyle w:val="ListParagraph"/>
              <w:numPr>
                <w:ilvl w:val="0"/>
                <w:numId w:val="36"/>
              </w:numPr>
              <w:spacing w:after="0"/>
              <w:rPr>
                <w:rFonts w:cs="Arial"/>
                <w:color w:val="000000" w:themeColor="text1"/>
                <w:sz w:val="20"/>
                <w:szCs w:val="20"/>
              </w:rPr>
            </w:pPr>
            <w:r w:rsidRPr="00C46F86">
              <w:rPr>
                <w:rFonts w:cs="Arial"/>
                <w:color w:val="000000" w:themeColor="text1"/>
                <w:sz w:val="20"/>
                <w:szCs w:val="20"/>
              </w:rPr>
              <w:t>Safety alerts</w:t>
            </w:r>
          </w:p>
          <w:p w:rsidR="00802FC7" w:rsidRPr="00C46F86" w:rsidRDefault="00802FC7" w:rsidP="00802FC7">
            <w:pPr>
              <w:spacing w:after="0"/>
              <w:rPr>
                <w:rFonts w:cs="Arial"/>
                <w:color w:val="000000" w:themeColor="text1"/>
                <w:sz w:val="20"/>
                <w:szCs w:val="20"/>
              </w:rPr>
            </w:pPr>
          </w:p>
          <w:p w:rsidR="00802FC7" w:rsidRPr="00C46F86" w:rsidRDefault="00802FC7" w:rsidP="00802FC7">
            <w:pPr>
              <w:spacing w:after="0"/>
              <w:rPr>
                <w:rFonts w:cs="Arial"/>
                <w:color w:val="000000" w:themeColor="text1"/>
                <w:sz w:val="20"/>
                <w:szCs w:val="20"/>
              </w:rPr>
            </w:pPr>
            <w:r w:rsidRPr="00C46F86">
              <w:rPr>
                <w:rFonts w:cs="Arial"/>
                <w:color w:val="000000" w:themeColor="text1"/>
                <w:sz w:val="20"/>
                <w:szCs w:val="20"/>
              </w:rPr>
              <w:t xml:space="preserve">D – If the responsibility for the </w:t>
            </w:r>
            <w:r w:rsidRPr="005A53DF">
              <w:rPr>
                <w:rFonts w:cs="Arial"/>
                <w:color w:val="000000" w:themeColor="text1"/>
                <w:sz w:val="20"/>
                <w:szCs w:val="20"/>
                <w:highlight w:val="yellow"/>
              </w:rPr>
              <w:t>Workplace Hazardous Materials Information System is assigned in writing</w:t>
            </w:r>
            <w:r w:rsidRPr="00C46F86">
              <w:rPr>
                <w:rFonts w:cs="Arial"/>
                <w:color w:val="000000" w:themeColor="text1"/>
                <w:sz w:val="20"/>
                <w:szCs w:val="20"/>
              </w:rPr>
              <w:t xml:space="preserve"> in accordance with Regulation, </w:t>
            </w:r>
            <w:r w:rsidR="007309F8" w:rsidRPr="00C46F86">
              <w:rPr>
                <w:rFonts w:cs="Arial"/>
                <w:color w:val="000000" w:themeColor="text1"/>
                <w:sz w:val="20"/>
                <w:szCs w:val="20"/>
              </w:rPr>
              <w:t xml:space="preserve">award </w:t>
            </w:r>
            <w:r w:rsidRPr="00C46F86">
              <w:rPr>
                <w:rFonts w:cs="Arial"/>
                <w:color w:val="000000" w:themeColor="text1"/>
                <w:sz w:val="20"/>
                <w:szCs w:val="20"/>
              </w:rPr>
              <w:t>1 point.</w:t>
            </w:r>
          </w:p>
          <w:p w:rsidR="00BE44FD" w:rsidRPr="00C46F86" w:rsidRDefault="00BE44FD" w:rsidP="00407F06">
            <w:pPr>
              <w:spacing w:after="0"/>
              <w:ind w:left="720"/>
              <w:rPr>
                <w:rFonts w:cs="Arial"/>
                <w:color w:val="000000" w:themeColor="text1"/>
                <w:sz w:val="20"/>
                <w:szCs w:val="20"/>
              </w:rPr>
            </w:pPr>
          </w:p>
          <w:p w:rsidR="00BE44FD" w:rsidRPr="00C46F86" w:rsidRDefault="00BE44FD" w:rsidP="00407F06">
            <w:pPr>
              <w:spacing w:after="0"/>
              <w:rPr>
                <w:rFonts w:cs="Arial"/>
                <w:color w:val="000000"/>
                <w:sz w:val="20"/>
                <w:szCs w:val="20"/>
              </w:rPr>
            </w:pPr>
            <w:r w:rsidRPr="00C46F86">
              <w:rPr>
                <w:rFonts w:cs="Arial"/>
                <w:b/>
                <w:color w:val="000000"/>
                <w:sz w:val="20"/>
                <w:szCs w:val="20"/>
              </w:rPr>
              <w:t>I</w:t>
            </w:r>
            <w:r w:rsidRPr="00C46F86">
              <w:rPr>
                <w:rFonts w:cs="Arial"/>
                <w:color w:val="000000"/>
                <w:sz w:val="20"/>
                <w:szCs w:val="20"/>
              </w:rPr>
              <w:t xml:space="preserve"> – </w:t>
            </w:r>
            <w:r w:rsidR="00AB49B8" w:rsidRPr="00C46F86">
              <w:rPr>
                <w:rFonts w:cs="Arial"/>
                <w:color w:val="000000"/>
                <w:sz w:val="20"/>
                <w:szCs w:val="20"/>
              </w:rPr>
              <w:t>A</w:t>
            </w:r>
            <w:r w:rsidRPr="00C46F86">
              <w:rPr>
                <w:rFonts w:cs="Arial"/>
                <w:color w:val="000000"/>
                <w:sz w:val="20"/>
                <w:szCs w:val="20"/>
              </w:rPr>
              <w:t>ward up to 3 points based on the % of interviewed supervisors, managers and safety specialists (including JOHSC or Representative where required) in being able to describe how to find necessary safety documents.</w:t>
            </w:r>
          </w:p>
        </w:tc>
      </w:tr>
      <w:tr w:rsidR="00BE44FD" w:rsidRPr="00C46F86" w:rsidTr="00BC1441">
        <w:trPr>
          <w:trHeight w:val="20"/>
          <w:jc w:val="center"/>
        </w:trPr>
        <w:tc>
          <w:tcPr>
            <w:tcW w:w="10058" w:type="dxa"/>
            <w:gridSpan w:val="6"/>
            <w:tcBorders>
              <w:bottom w:val="nil"/>
            </w:tcBorders>
            <w:shd w:val="pct5" w:color="auto" w:fill="auto"/>
          </w:tcPr>
          <w:p w:rsidR="00BE44FD" w:rsidRPr="00C46F86" w:rsidRDefault="00BE44FD" w:rsidP="00EB33E7">
            <w:pPr>
              <w:spacing w:after="0"/>
              <w:rPr>
                <w:rFonts w:cs="Arial"/>
              </w:rPr>
            </w:pPr>
            <w:r w:rsidRPr="00C46F86">
              <w:rPr>
                <w:rFonts w:cs="Arial"/>
              </w:rPr>
              <w:t xml:space="preserve">Audit Note: </w:t>
            </w:r>
          </w:p>
        </w:tc>
      </w:tr>
      <w:tr w:rsidR="00BE44FD" w:rsidRPr="00C46F86" w:rsidTr="00E13241">
        <w:trPr>
          <w:trHeight w:val="1465"/>
          <w:jc w:val="center"/>
        </w:trPr>
        <w:tc>
          <w:tcPr>
            <w:tcW w:w="10058" w:type="dxa"/>
            <w:gridSpan w:val="6"/>
            <w:tcBorders>
              <w:top w:val="nil"/>
              <w:bottom w:val="single" w:sz="4" w:space="0" w:color="auto"/>
            </w:tcBorders>
          </w:tcPr>
          <w:p w:rsidR="00BE44FD" w:rsidRPr="005A53DF" w:rsidRDefault="005A53DF" w:rsidP="005A53DF">
            <w:pPr>
              <w:spacing w:after="0"/>
              <w:rPr>
                <w:rFonts w:cs="Arial"/>
                <w:b/>
              </w:rPr>
            </w:pPr>
            <w:r>
              <w:rPr>
                <w:rFonts w:cs="Arial"/>
                <w:b/>
                <w:color w:val="FF0000"/>
              </w:rPr>
              <w:t xml:space="preserve">I - </w:t>
            </w:r>
            <w:r w:rsidRPr="005A53DF">
              <w:rPr>
                <w:rFonts w:cs="Arial"/>
                <w:b/>
                <w:color w:val="FF0000"/>
              </w:rPr>
              <w:t>Must interview JOHSC / Rep in interview pool</w:t>
            </w:r>
          </w:p>
          <w:p w:rsidR="005A53DF" w:rsidRDefault="006900C6" w:rsidP="005A53DF">
            <w:pPr>
              <w:spacing w:after="0"/>
              <w:rPr>
                <w:rFonts w:cs="Arial"/>
                <w:b/>
                <w:color w:val="FF0000"/>
              </w:rPr>
            </w:pPr>
            <w:r w:rsidRPr="00F117C6">
              <w:rPr>
                <w:rFonts w:cs="Arial"/>
                <w:b/>
                <w:color w:val="FF0000"/>
              </w:rPr>
              <w:t>D – WHMI</w:t>
            </w:r>
            <w:r w:rsidR="005A53DF" w:rsidRPr="00F117C6">
              <w:rPr>
                <w:rFonts w:cs="Arial"/>
                <w:b/>
                <w:color w:val="FF0000"/>
              </w:rPr>
              <w:t>S: be aware of WHMIS 2015</w:t>
            </w:r>
          </w:p>
          <w:p w:rsidR="005A53DF" w:rsidRDefault="005A53DF" w:rsidP="005A53DF">
            <w:pPr>
              <w:spacing w:after="0"/>
              <w:rPr>
                <w:rFonts w:cs="Arial"/>
                <w:b/>
                <w:color w:val="FF0000"/>
              </w:rPr>
            </w:pPr>
            <w:r>
              <w:rPr>
                <w:rFonts w:cs="Arial"/>
                <w:b/>
                <w:color w:val="FF0000"/>
              </w:rPr>
              <w:t>I and O are different because not all interviewees will have reasonable opportunity to be able to show auditor where documents are (6 hours away, back at the office in the filing cabinet)</w:t>
            </w:r>
          </w:p>
          <w:p w:rsidR="005A53DF" w:rsidRDefault="005A53DF" w:rsidP="005A53DF">
            <w:pPr>
              <w:spacing w:after="0"/>
              <w:rPr>
                <w:rFonts w:cs="Arial"/>
                <w:b/>
                <w:color w:val="FF0000"/>
              </w:rPr>
            </w:pPr>
          </w:p>
          <w:p w:rsidR="005A53DF" w:rsidRPr="005A53DF" w:rsidRDefault="005A53DF" w:rsidP="005A53DF">
            <w:pPr>
              <w:spacing w:after="0"/>
              <w:rPr>
                <w:rFonts w:cs="Arial"/>
                <w:b/>
              </w:rPr>
            </w:pPr>
            <w:r>
              <w:rPr>
                <w:rFonts w:cs="Arial"/>
                <w:b/>
                <w:color w:val="FF0000"/>
              </w:rPr>
              <w:t>¼ of the way through the audit at question 10.</w:t>
            </w:r>
          </w:p>
        </w:tc>
      </w:tr>
      <w:tr w:rsidR="00BE44FD" w:rsidRPr="00C46F86" w:rsidTr="00BC1441">
        <w:trPr>
          <w:trHeight w:val="20"/>
          <w:jc w:val="center"/>
        </w:trPr>
        <w:tc>
          <w:tcPr>
            <w:tcW w:w="10058" w:type="dxa"/>
            <w:gridSpan w:val="6"/>
            <w:tcBorders>
              <w:bottom w:val="nil"/>
            </w:tcBorders>
            <w:shd w:val="pct5" w:color="auto" w:fill="auto"/>
          </w:tcPr>
          <w:p w:rsidR="00BE44FD" w:rsidRPr="00C46F86" w:rsidRDefault="00BE44FD" w:rsidP="00EB33E7">
            <w:pPr>
              <w:spacing w:after="0"/>
              <w:rPr>
                <w:rFonts w:cs="Arial"/>
              </w:rPr>
            </w:pPr>
            <w:r w:rsidRPr="00C46F86">
              <w:rPr>
                <w:rFonts w:cs="Arial"/>
              </w:rPr>
              <w:t>Recommendations and Resources:</w:t>
            </w:r>
          </w:p>
        </w:tc>
      </w:tr>
      <w:tr w:rsidR="00BE44FD" w:rsidRPr="00C46F86" w:rsidTr="00802FC7">
        <w:trPr>
          <w:trHeight w:val="1264"/>
          <w:jc w:val="center"/>
        </w:trPr>
        <w:tc>
          <w:tcPr>
            <w:tcW w:w="10058" w:type="dxa"/>
            <w:gridSpan w:val="6"/>
            <w:tcBorders>
              <w:top w:val="nil"/>
            </w:tcBorders>
          </w:tcPr>
          <w:p w:rsidR="00BE44FD" w:rsidRPr="005A53DF" w:rsidRDefault="006900C6" w:rsidP="00EB33E7">
            <w:pPr>
              <w:spacing w:after="0"/>
              <w:rPr>
                <w:rFonts w:cs="Arial"/>
                <w:b/>
              </w:rPr>
            </w:pPr>
            <w:r>
              <w:rPr>
                <w:rFonts w:cs="Arial"/>
                <w:b/>
                <w:color w:val="FF0000"/>
              </w:rPr>
              <w:t xml:space="preserve">Recommendation </w:t>
            </w:r>
            <w:r w:rsidR="005A53DF" w:rsidRPr="005A53DF">
              <w:rPr>
                <w:rFonts w:cs="Arial"/>
                <w:b/>
                <w:color w:val="FF0000"/>
              </w:rPr>
              <w:t>if no WHMIS 2015 yet.</w:t>
            </w:r>
          </w:p>
        </w:tc>
      </w:tr>
    </w:tbl>
    <w:p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968"/>
        <w:gridCol w:w="666"/>
        <w:gridCol w:w="698"/>
        <w:gridCol w:w="754"/>
        <w:gridCol w:w="1207"/>
      </w:tblGrid>
      <w:tr w:rsidR="00BE44FD" w:rsidRPr="00C46F86" w:rsidTr="00F72BC4">
        <w:trPr>
          <w:trHeight w:val="70"/>
          <w:jc w:val="center"/>
        </w:trPr>
        <w:tc>
          <w:tcPr>
            <w:tcW w:w="10058" w:type="dxa"/>
            <w:gridSpan w:val="6"/>
            <w:shd w:val="pct5" w:color="auto" w:fill="auto"/>
          </w:tcPr>
          <w:p w:rsidR="00BE44FD" w:rsidRPr="00C46F86" w:rsidRDefault="00BE44FD" w:rsidP="00363B70">
            <w:pPr>
              <w:spacing w:after="0"/>
              <w:rPr>
                <w:rFonts w:cs="Arial"/>
                <w:b/>
              </w:rPr>
            </w:pPr>
            <w:r w:rsidRPr="00C46F86">
              <w:rPr>
                <w:rFonts w:cs="Arial"/>
                <w:b/>
              </w:rPr>
              <w:lastRenderedPageBreak/>
              <w:t>P6. Planning for Investigations</w:t>
            </w:r>
          </w:p>
        </w:tc>
      </w:tr>
      <w:tr w:rsidR="00BE44FD" w:rsidRPr="00C46F86" w:rsidTr="00BE44FD">
        <w:trPr>
          <w:trHeight w:val="70"/>
          <w:jc w:val="center"/>
        </w:trPr>
        <w:tc>
          <w:tcPr>
            <w:tcW w:w="765" w:type="dxa"/>
            <w:vMerge w:val="restart"/>
            <w:shd w:val="pct5" w:color="auto" w:fill="auto"/>
          </w:tcPr>
          <w:p w:rsidR="00BE44FD" w:rsidRDefault="00BE44FD" w:rsidP="00363B70">
            <w:pPr>
              <w:spacing w:after="0"/>
              <w:rPr>
                <w:rFonts w:cs="Arial"/>
              </w:rPr>
            </w:pPr>
            <w:r w:rsidRPr="00C46F86">
              <w:rPr>
                <w:rFonts w:cs="Arial"/>
              </w:rPr>
              <w:t>P6.1</w:t>
            </w:r>
            <w:r w:rsidR="00C46F86">
              <w:rPr>
                <w:rFonts w:cs="Arial"/>
              </w:rPr>
              <w:t xml:space="preserve"> </w:t>
            </w:r>
          </w:p>
          <w:p w:rsidR="00A65A48" w:rsidRPr="00A65A48" w:rsidRDefault="00A65A48" w:rsidP="00363B70">
            <w:pPr>
              <w:spacing w:after="0"/>
              <w:rPr>
                <w:rFonts w:cs="Arial"/>
                <w:b/>
              </w:rPr>
            </w:pPr>
            <w:r w:rsidRPr="00A65A48">
              <w:rPr>
                <w:rFonts w:cs="Arial"/>
                <w:b/>
                <w:sz w:val="32"/>
              </w:rPr>
              <w:t>#11</w:t>
            </w:r>
          </w:p>
        </w:tc>
        <w:tc>
          <w:tcPr>
            <w:tcW w:w="5968" w:type="dxa"/>
            <w:vMerge w:val="restart"/>
            <w:shd w:val="pct5" w:color="auto" w:fill="auto"/>
          </w:tcPr>
          <w:p w:rsidR="00BE44FD" w:rsidRPr="00C46F86" w:rsidRDefault="00BE44FD" w:rsidP="00325C6C">
            <w:pPr>
              <w:spacing w:after="0"/>
              <w:rPr>
                <w:rFonts w:cs="Arial"/>
              </w:rPr>
            </w:pPr>
            <w:r w:rsidRPr="00C46F86">
              <w:rPr>
                <w:rFonts w:cs="Arial"/>
              </w:rPr>
              <w:t>What are the company’s written procedures for the reporting and investigation of incidents, specifically including close calls / near misses?</w:t>
            </w:r>
          </w:p>
        </w:tc>
        <w:tc>
          <w:tcPr>
            <w:tcW w:w="666" w:type="dxa"/>
            <w:tcBorders>
              <w:bottom w:val="single" w:sz="4" w:space="0" w:color="auto"/>
            </w:tcBorders>
            <w:shd w:val="clear" w:color="auto" w:fill="auto"/>
          </w:tcPr>
          <w:p w:rsidR="00BE44FD" w:rsidRPr="00C46F86" w:rsidRDefault="00BE44FD" w:rsidP="00E6683A">
            <w:pPr>
              <w:spacing w:after="0"/>
              <w:jc w:val="center"/>
              <w:rPr>
                <w:rFonts w:cs="Arial"/>
                <w:b/>
              </w:rPr>
            </w:pPr>
            <w:r w:rsidRPr="00C46F86">
              <w:rPr>
                <w:rFonts w:cs="Arial"/>
                <w:b/>
              </w:rPr>
              <w:t>O</w:t>
            </w:r>
          </w:p>
        </w:tc>
        <w:tc>
          <w:tcPr>
            <w:tcW w:w="698" w:type="dxa"/>
            <w:tcBorders>
              <w:bottom w:val="single" w:sz="4" w:space="0" w:color="auto"/>
            </w:tcBorders>
            <w:shd w:val="clear" w:color="auto" w:fill="auto"/>
          </w:tcPr>
          <w:p w:rsidR="00BE44FD" w:rsidRPr="00C46F86" w:rsidRDefault="00BE44FD" w:rsidP="00E6683A">
            <w:pPr>
              <w:spacing w:after="0"/>
              <w:jc w:val="center"/>
              <w:rPr>
                <w:rFonts w:cs="Arial"/>
                <w:b/>
              </w:rPr>
            </w:pPr>
            <w:r w:rsidRPr="00C46F86">
              <w:rPr>
                <w:rFonts w:cs="Arial"/>
                <w:b/>
              </w:rPr>
              <w:t>D</w:t>
            </w:r>
          </w:p>
        </w:tc>
        <w:tc>
          <w:tcPr>
            <w:tcW w:w="754" w:type="dxa"/>
            <w:tcBorders>
              <w:bottom w:val="single" w:sz="4" w:space="0" w:color="auto"/>
            </w:tcBorders>
            <w:shd w:val="clear" w:color="auto" w:fill="auto"/>
          </w:tcPr>
          <w:p w:rsidR="00BE44FD" w:rsidRPr="00C46F86" w:rsidRDefault="00BE44FD" w:rsidP="00E6683A">
            <w:pPr>
              <w:spacing w:after="0"/>
              <w:jc w:val="center"/>
              <w:rPr>
                <w:rFonts w:cs="Arial"/>
                <w:b/>
              </w:rPr>
            </w:pPr>
            <w:r w:rsidRPr="00C46F86">
              <w:rPr>
                <w:rFonts w:cs="Arial"/>
                <w:b/>
              </w:rPr>
              <w:t>I</w:t>
            </w:r>
          </w:p>
        </w:tc>
        <w:tc>
          <w:tcPr>
            <w:tcW w:w="1207" w:type="dxa"/>
            <w:shd w:val="clear" w:color="auto" w:fill="auto"/>
          </w:tcPr>
          <w:p w:rsidR="00BE44FD" w:rsidRPr="00C46F86" w:rsidRDefault="00BE44FD" w:rsidP="00E6683A">
            <w:pPr>
              <w:spacing w:after="0"/>
              <w:jc w:val="right"/>
              <w:rPr>
                <w:rFonts w:cs="Arial"/>
                <w:b/>
              </w:rPr>
            </w:pPr>
            <w:r w:rsidRPr="00C46F86">
              <w:rPr>
                <w:rFonts w:cs="Arial"/>
                <w:b/>
              </w:rPr>
              <w:t>Total</w:t>
            </w:r>
          </w:p>
        </w:tc>
      </w:tr>
      <w:tr w:rsidR="00BE44FD" w:rsidRPr="00C46F86" w:rsidTr="00BE44FD">
        <w:trPr>
          <w:trHeight w:val="146"/>
          <w:jc w:val="center"/>
        </w:trPr>
        <w:tc>
          <w:tcPr>
            <w:tcW w:w="765" w:type="dxa"/>
            <w:vMerge/>
            <w:shd w:val="pct5" w:color="auto" w:fill="auto"/>
          </w:tcPr>
          <w:p w:rsidR="00BE44FD" w:rsidRPr="00C46F86" w:rsidRDefault="00BE44FD" w:rsidP="00C414E4">
            <w:pPr>
              <w:spacing w:after="0"/>
              <w:rPr>
                <w:rFonts w:cs="Arial"/>
              </w:rPr>
            </w:pPr>
          </w:p>
        </w:tc>
        <w:tc>
          <w:tcPr>
            <w:tcW w:w="5968" w:type="dxa"/>
            <w:vMerge/>
            <w:shd w:val="pct5" w:color="auto" w:fill="auto"/>
          </w:tcPr>
          <w:p w:rsidR="00BE44FD" w:rsidRPr="00C46F86" w:rsidRDefault="00BE44FD" w:rsidP="00C414E4">
            <w:pPr>
              <w:spacing w:after="0"/>
              <w:rPr>
                <w:rFonts w:cs="Arial"/>
              </w:rPr>
            </w:pPr>
          </w:p>
        </w:tc>
        <w:tc>
          <w:tcPr>
            <w:tcW w:w="666" w:type="dxa"/>
            <w:shd w:val="thinHorzStripe" w:color="auto" w:fill="auto"/>
          </w:tcPr>
          <w:p w:rsidR="00BE44FD" w:rsidRPr="00C46F86" w:rsidRDefault="00BE44FD" w:rsidP="00C414E4">
            <w:pPr>
              <w:spacing w:after="0"/>
              <w:jc w:val="center"/>
              <w:rPr>
                <w:rFonts w:cs="Arial"/>
                <w:b/>
              </w:rPr>
            </w:pPr>
          </w:p>
        </w:tc>
        <w:tc>
          <w:tcPr>
            <w:tcW w:w="698" w:type="dxa"/>
            <w:shd w:val="clear" w:color="auto" w:fill="auto"/>
          </w:tcPr>
          <w:p w:rsidR="00BE44FD" w:rsidRPr="00C46F86" w:rsidRDefault="00BE44FD" w:rsidP="00C414E4">
            <w:pPr>
              <w:spacing w:after="0"/>
              <w:jc w:val="center"/>
              <w:rPr>
                <w:rFonts w:cs="Arial"/>
                <w:b/>
              </w:rPr>
            </w:pPr>
          </w:p>
        </w:tc>
        <w:tc>
          <w:tcPr>
            <w:tcW w:w="754" w:type="dxa"/>
            <w:shd w:val="clear" w:color="auto" w:fill="auto"/>
          </w:tcPr>
          <w:p w:rsidR="00BE44FD" w:rsidRPr="00C46F86" w:rsidRDefault="00BE44FD" w:rsidP="00C414E4">
            <w:pPr>
              <w:spacing w:after="0"/>
              <w:jc w:val="center"/>
              <w:rPr>
                <w:rFonts w:cs="Arial"/>
                <w:b/>
              </w:rPr>
            </w:pPr>
          </w:p>
        </w:tc>
        <w:bookmarkStart w:id="28" w:name="p61t"/>
        <w:tc>
          <w:tcPr>
            <w:tcW w:w="1207" w:type="dxa"/>
            <w:shd w:val="clear" w:color="auto" w:fill="DDD9C3"/>
          </w:tcPr>
          <w:p w:rsidR="00BE44FD" w:rsidRPr="00C46F86" w:rsidRDefault="00BE44FD" w:rsidP="00C414E4">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28"/>
          </w:p>
        </w:tc>
      </w:tr>
      <w:tr w:rsidR="00BE44FD" w:rsidRPr="00C46F86" w:rsidTr="00BE44FD">
        <w:trPr>
          <w:trHeight w:val="70"/>
          <w:jc w:val="center"/>
        </w:trPr>
        <w:tc>
          <w:tcPr>
            <w:tcW w:w="765" w:type="dxa"/>
            <w:vMerge/>
            <w:shd w:val="pct5" w:color="auto" w:fill="auto"/>
          </w:tcPr>
          <w:p w:rsidR="00BE44FD" w:rsidRPr="00C46F86" w:rsidRDefault="00BE44FD" w:rsidP="00C414E4">
            <w:pPr>
              <w:spacing w:after="0"/>
              <w:rPr>
                <w:rFonts w:cs="Arial"/>
              </w:rPr>
            </w:pPr>
          </w:p>
        </w:tc>
        <w:tc>
          <w:tcPr>
            <w:tcW w:w="5968" w:type="dxa"/>
            <w:vMerge/>
            <w:shd w:val="pct5" w:color="auto" w:fill="auto"/>
          </w:tcPr>
          <w:p w:rsidR="00BE44FD" w:rsidRPr="00C46F86" w:rsidRDefault="00BE44FD" w:rsidP="00C414E4">
            <w:pPr>
              <w:spacing w:after="0"/>
              <w:rPr>
                <w:rFonts w:cs="Arial"/>
              </w:rPr>
            </w:pPr>
          </w:p>
        </w:tc>
        <w:tc>
          <w:tcPr>
            <w:tcW w:w="666" w:type="dxa"/>
            <w:shd w:val="clear" w:color="auto" w:fill="auto"/>
          </w:tcPr>
          <w:p w:rsidR="00BE44FD" w:rsidRPr="00C46F86" w:rsidRDefault="00BE44FD" w:rsidP="00C414E4">
            <w:pPr>
              <w:spacing w:after="0"/>
              <w:jc w:val="center"/>
              <w:rPr>
                <w:rFonts w:cs="Arial"/>
                <w:b/>
              </w:rPr>
            </w:pPr>
          </w:p>
        </w:tc>
        <w:tc>
          <w:tcPr>
            <w:tcW w:w="698" w:type="dxa"/>
            <w:shd w:val="clear" w:color="auto" w:fill="auto"/>
          </w:tcPr>
          <w:p w:rsidR="00BE44FD" w:rsidRPr="00C46F86" w:rsidRDefault="00BE44FD" w:rsidP="001574FE">
            <w:pPr>
              <w:spacing w:after="0"/>
              <w:jc w:val="center"/>
              <w:rPr>
                <w:rFonts w:cs="Arial"/>
                <w:b/>
              </w:rPr>
            </w:pPr>
            <w:r w:rsidRPr="00C46F86">
              <w:rPr>
                <w:rFonts w:cs="Arial"/>
                <w:b/>
              </w:rPr>
              <w:t>0-5</w:t>
            </w:r>
          </w:p>
        </w:tc>
        <w:tc>
          <w:tcPr>
            <w:tcW w:w="754" w:type="dxa"/>
            <w:shd w:val="clear" w:color="auto" w:fill="auto"/>
          </w:tcPr>
          <w:p w:rsidR="00BE44FD" w:rsidRPr="00C46F86" w:rsidRDefault="00BE44FD" w:rsidP="00C414E4">
            <w:pPr>
              <w:spacing w:after="0"/>
              <w:jc w:val="center"/>
              <w:rPr>
                <w:rFonts w:cs="Arial"/>
                <w:b/>
              </w:rPr>
            </w:pPr>
            <w:r w:rsidRPr="00C46F86">
              <w:rPr>
                <w:rFonts w:cs="Arial"/>
                <w:b/>
              </w:rPr>
              <w:t>0-5</w:t>
            </w:r>
          </w:p>
        </w:tc>
        <w:tc>
          <w:tcPr>
            <w:tcW w:w="1207" w:type="dxa"/>
            <w:shd w:val="clear" w:color="auto" w:fill="auto"/>
          </w:tcPr>
          <w:p w:rsidR="00BE44FD" w:rsidRPr="00C46F86" w:rsidRDefault="00BE44FD" w:rsidP="001574FE">
            <w:pPr>
              <w:spacing w:after="0"/>
              <w:jc w:val="center"/>
              <w:rPr>
                <w:rFonts w:cs="Arial"/>
                <w:b/>
              </w:rPr>
            </w:pPr>
            <w:r w:rsidRPr="00C46F86">
              <w:rPr>
                <w:rFonts w:cs="Arial"/>
                <w:b/>
              </w:rPr>
              <w:t>/10</w:t>
            </w:r>
          </w:p>
        </w:tc>
      </w:tr>
      <w:tr w:rsidR="00BE44FD" w:rsidRPr="00C46F86" w:rsidTr="00BC1441">
        <w:trPr>
          <w:trHeight w:val="20"/>
          <w:jc w:val="center"/>
        </w:trPr>
        <w:tc>
          <w:tcPr>
            <w:tcW w:w="10058" w:type="dxa"/>
            <w:gridSpan w:val="6"/>
          </w:tcPr>
          <w:p w:rsidR="00BE44FD" w:rsidRPr="00C46F86" w:rsidRDefault="006B147C">
            <w:pPr>
              <w:spacing w:after="0"/>
              <w:rPr>
                <w:rFonts w:cs="Arial"/>
                <w:b/>
                <w:color w:val="000000"/>
                <w:sz w:val="20"/>
                <w:szCs w:val="20"/>
              </w:rPr>
            </w:pPr>
            <w:r w:rsidRPr="00C46F86">
              <w:rPr>
                <w:rFonts w:cs="Arial"/>
                <w:b/>
                <w:color w:val="000000"/>
                <w:sz w:val="20"/>
                <w:szCs w:val="20"/>
              </w:rPr>
              <w:t xml:space="preserve">Intent: </w:t>
            </w:r>
            <w:r w:rsidR="00BE44FD" w:rsidRPr="00C46F86">
              <w:rPr>
                <w:rFonts w:cs="Arial"/>
                <w:b/>
                <w:color w:val="000000"/>
                <w:sz w:val="20"/>
                <w:szCs w:val="20"/>
              </w:rPr>
              <w:t>Company reporting needs to capture close calls and near misses, not just actual injuries since this is where the ‘free learning’ is. Investigation needs to be appropriate for the degree of the risk of the event rather than j</w:t>
            </w:r>
            <w:r w:rsidRPr="00C46F86">
              <w:rPr>
                <w:rFonts w:cs="Arial"/>
                <w:b/>
                <w:color w:val="000000"/>
                <w:sz w:val="20"/>
                <w:szCs w:val="20"/>
              </w:rPr>
              <w:t xml:space="preserve">ust the severity of injury and </w:t>
            </w:r>
            <w:r w:rsidR="00BE44FD" w:rsidRPr="00C46F86">
              <w:rPr>
                <w:rFonts w:cs="Arial"/>
                <w:b/>
                <w:color w:val="000000"/>
                <w:sz w:val="20"/>
                <w:szCs w:val="20"/>
              </w:rPr>
              <w:t>maximize the learning from incidents.</w:t>
            </w:r>
          </w:p>
        </w:tc>
      </w:tr>
      <w:tr w:rsidR="00BE44FD" w:rsidRPr="00C46F86" w:rsidTr="00BC1441">
        <w:trPr>
          <w:trHeight w:val="20"/>
          <w:jc w:val="center"/>
        </w:trPr>
        <w:tc>
          <w:tcPr>
            <w:tcW w:w="10058" w:type="dxa"/>
            <w:gridSpan w:val="6"/>
          </w:tcPr>
          <w:p w:rsidR="00BE44FD" w:rsidRPr="00C46F86" w:rsidRDefault="00BE44FD" w:rsidP="001574FE">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Award up to 5 points based on the % of applicable requirements met. The investigation policies and procedures </w:t>
            </w:r>
            <w:r w:rsidR="00E13241" w:rsidRPr="00C46F86">
              <w:rPr>
                <w:rFonts w:cs="Arial"/>
                <w:color w:val="000000"/>
                <w:sz w:val="20"/>
                <w:szCs w:val="20"/>
              </w:rPr>
              <w:t>must</w:t>
            </w:r>
            <w:r w:rsidRPr="00C46F86">
              <w:rPr>
                <w:rFonts w:cs="Arial"/>
                <w:color w:val="000000"/>
                <w:sz w:val="20"/>
                <w:szCs w:val="20"/>
              </w:rPr>
              <w:t xml:space="preserve"> include:</w:t>
            </w:r>
          </w:p>
          <w:p w:rsidR="00BE44FD" w:rsidRPr="00C46F86" w:rsidRDefault="00BE44FD" w:rsidP="00625C98">
            <w:pPr>
              <w:pStyle w:val="ListParagraph"/>
              <w:numPr>
                <w:ilvl w:val="0"/>
                <w:numId w:val="16"/>
              </w:numPr>
              <w:spacing w:after="0"/>
              <w:rPr>
                <w:rFonts w:cs="Arial"/>
                <w:color w:val="000000" w:themeColor="text1"/>
                <w:sz w:val="20"/>
                <w:szCs w:val="20"/>
              </w:rPr>
            </w:pPr>
            <w:r w:rsidRPr="00C46F86">
              <w:rPr>
                <w:rFonts w:cs="Arial"/>
                <w:color w:val="000000"/>
                <w:sz w:val="20"/>
                <w:szCs w:val="20"/>
              </w:rPr>
              <w:t xml:space="preserve">Responsibilities of reporting by </w:t>
            </w:r>
            <w:r w:rsidRPr="00C46F86">
              <w:rPr>
                <w:rFonts w:cs="Arial"/>
                <w:color w:val="000000" w:themeColor="text1"/>
                <w:sz w:val="20"/>
                <w:szCs w:val="20"/>
              </w:rPr>
              <w:t>all personnel (employees, visitors, contractors)</w:t>
            </w:r>
          </w:p>
          <w:p w:rsidR="00BE44FD" w:rsidRPr="00C46F86" w:rsidRDefault="00BE44FD" w:rsidP="00625C98">
            <w:pPr>
              <w:pStyle w:val="ListParagraph"/>
              <w:numPr>
                <w:ilvl w:val="0"/>
                <w:numId w:val="16"/>
              </w:numPr>
              <w:spacing w:after="0"/>
              <w:rPr>
                <w:rFonts w:cs="Arial"/>
                <w:color w:val="000000" w:themeColor="text1"/>
                <w:sz w:val="20"/>
                <w:szCs w:val="20"/>
              </w:rPr>
            </w:pPr>
            <w:r w:rsidRPr="00C46F86">
              <w:rPr>
                <w:rFonts w:cs="Arial"/>
                <w:color w:val="000000" w:themeColor="text1"/>
                <w:sz w:val="20"/>
                <w:szCs w:val="20"/>
              </w:rPr>
              <w:t>Immediate reporting of all incidents including injuries, close calls / near misses and property damage</w:t>
            </w:r>
          </w:p>
          <w:p w:rsidR="00BE44FD" w:rsidRPr="00C46F86" w:rsidRDefault="00BE44FD" w:rsidP="00625C98">
            <w:pPr>
              <w:pStyle w:val="ListParagraph"/>
              <w:numPr>
                <w:ilvl w:val="0"/>
                <w:numId w:val="16"/>
              </w:numPr>
              <w:spacing w:after="0"/>
              <w:rPr>
                <w:rFonts w:cs="Arial"/>
                <w:color w:val="000000" w:themeColor="text1"/>
                <w:sz w:val="20"/>
                <w:szCs w:val="20"/>
              </w:rPr>
            </w:pPr>
            <w:r w:rsidRPr="00C46F86">
              <w:rPr>
                <w:rFonts w:cs="Arial"/>
                <w:color w:val="000000" w:themeColor="text1"/>
                <w:sz w:val="20"/>
                <w:szCs w:val="20"/>
              </w:rPr>
              <w:t>Descriptions of what type of event receives what level of investigation or review (if any).</w:t>
            </w:r>
          </w:p>
          <w:p w:rsidR="00BE44FD" w:rsidRPr="009E2997" w:rsidRDefault="00BE44FD" w:rsidP="00625C98">
            <w:pPr>
              <w:pStyle w:val="ListParagraph"/>
              <w:numPr>
                <w:ilvl w:val="0"/>
                <w:numId w:val="16"/>
              </w:numPr>
              <w:spacing w:after="0"/>
              <w:rPr>
                <w:rFonts w:cs="Arial"/>
                <w:color w:val="000000" w:themeColor="text1"/>
                <w:sz w:val="20"/>
                <w:szCs w:val="20"/>
                <w:highlight w:val="yellow"/>
              </w:rPr>
            </w:pPr>
            <w:r w:rsidRPr="00C46F86">
              <w:rPr>
                <w:rFonts w:cs="Arial"/>
                <w:color w:val="000000" w:themeColor="text1"/>
                <w:sz w:val="20"/>
                <w:szCs w:val="20"/>
              </w:rPr>
              <w:t>Responsibilities and authorities of persons involved in the investigation</w:t>
            </w:r>
            <w:r w:rsidR="00FB1103" w:rsidRPr="00C46F86">
              <w:rPr>
                <w:rFonts w:cs="Arial"/>
                <w:color w:val="000000" w:themeColor="text1"/>
                <w:sz w:val="20"/>
                <w:szCs w:val="20"/>
              </w:rPr>
              <w:t xml:space="preserve"> including the </w:t>
            </w:r>
            <w:r w:rsidR="00FB1103" w:rsidRPr="009E2997">
              <w:rPr>
                <w:rFonts w:cs="Arial"/>
                <w:color w:val="000000" w:themeColor="text1"/>
                <w:sz w:val="20"/>
                <w:szCs w:val="20"/>
                <w:highlight w:val="yellow"/>
              </w:rPr>
              <w:t>requirement that they be knowledgeable of the type of work being investigated.</w:t>
            </w:r>
          </w:p>
          <w:p w:rsidR="00BE44FD" w:rsidRPr="00C46F86" w:rsidRDefault="00BE44FD" w:rsidP="00625C98">
            <w:pPr>
              <w:pStyle w:val="ListParagraph"/>
              <w:numPr>
                <w:ilvl w:val="0"/>
                <w:numId w:val="16"/>
              </w:numPr>
              <w:spacing w:after="0"/>
              <w:rPr>
                <w:rFonts w:cs="Arial"/>
                <w:color w:val="000000" w:themeColor="text1"/>
                <w:sz w:val="20"/>
                <w:szCs w:val="20"/>
              </w:rPr>
            </w:pPr>
            <w:r w:rsidRPr="00C46F86">
              <w:rPr>
                <w:rFonts w:cs="Arial"/>
                <w:color w:val="000000" w:themeColor="text1"/>
                <w:sz w:val="20"/>
                <w:szCs w:val="20"/>
              </w:rPr>
              <w:t>Procedure for carrying out investigations</w:t>
            </w:r>
            <w:r w:rsidR="00FB1103" w:rsidRPr="00C46F86">
              <w:rPr>
                <w:rFonts w:cs="Arial"/>
                <w:color w:val="000000" w:themeColor="text1"/>
                <w:sz w:val="20"/>
                <w:szCs w:val="20"/>
              </w:rPr>
              <w:t xml:space="preserve"> </w:t>
            </w:r>
            <w:r w:rsidR="00FB1103" w:rsidRPr="009E2997">
              <w:rPr>
                <w:rFonts w:cs="Arial"/>
                <w:color w:val="000000" w:themeColor="text1"/>
                <w:sz w:val="20"/>
                <w:szCs w:val="20"/>
                <w:highlight w:val="yellow"/>
              </w:rPr>
              <w:t>including the follow up of reports</w:t>
            </w:r>
          </w:p>
          <w:p w:rsidR="00BE44FD" w:rsidRPr="00C46F86" w:rsidRDefault="00BE44FD" w:rsidP="00625C98">
            <w:pPr>
              <w:pStyle w:val="ListParagraph"/>
              <w:numPr>
                <w:ilvl w:val="0"/>
                <w:numId w:val="16"/>
              </w:numPr>
              <w:spacing w:after="0"/>
              <w:rPr>
                <w:rFonts w:cs="Arial"/>
                <w:color w:val="000000"/>
                <w:sz w:val="20"/>
                <w:szCs w:val="20"/>
              </w:rPr>
            </w:pPr>
            <w:r w:rsidRPr="00C46F86">
              <w:rPr>
                <w:rFonts w:cs="Arial"/>
                <w:color w:val="000000" w:themeColor="text1"/>
                <w:sz w:val="20"/>
                <w:szCs w:val="20"/>
              </w:rPr>
              <w:t xml:space="preserve">A requirement for </w:t>
            </w:r>
            <w:r w:rsidRPr="009E2997">
              <w:rPr>
                <w:rFonts w:cs="Arial"/>
                <w:color w:val="000000" w:themeColor="text1"/>
                <w:sz w:val="20"/>
                <w:szCs w:val="20"/>
                <w:highlight w:val="yellow"/>
              </w:rPr>
              <w:t>worker participation in investigations</w:t>
            </w:r>
            <w:r w:rsidRPr="00C46F86">
              <w:rPr>
                <w:rFonts w:cs="Arial"/>
                <w:color w:val="000000" w:themeColor="text1"/>
                <w:sz w:val="20"/>
                <w:szCs w:val="20"/>
              </w:rPr>
              <w:t xml:space="preserve"> (other than the affected worker or as witnesses) when the company has sufficient personnel on a worksite to make this </w:t>
            </w:r>
            <w:r w:rsidRPr="00C46F86">
              <w:rPr>
                <w:rFonts w:cs="Arial"/>
                <w:color w:val="000000"/>
                <w:sz w:val="20"/>
                <w:szCs w:val="20"/>
              </w:rPr>
              <w:t>practicable or if the company has a JOHSC or Representative on-site</w:t>
            </w:r>
          </w:p>
          <w:p w:rsidR="00BE44FD" w:rsidRPr="00C46F86" w:rsidRDefault="00BE44FD" w:rsidP="005D45D4">
            <w:pPr>
              <w:spacing w:after="0"/>
              <w:rPr>
                <w:rFonts w:cs="Arial"/>
                <w:color w:val="000000"/>
                <w:sz w:val="20"/>
                <w:szCs w:val="20"/>
              </w:rPr>
            </w:pPr>
          </w:p>
          <w:p w:rsidR="00BE44FD" w:rsidRPr="009E2997" w:rsidRDefault="00BE44FD" w:rsidP="005D45D4">
            <w:pPr>
              <w:spacing w:after="0"/>
              <w:rPr>
                <w:rFonts w:cs="Arial"/>
                <w:color w:val="FF0000"/>
                <w:sz w:val="20"/>
                <w:szCs w:val="20"/>
              </w:rPr>
            </w:pPr>
            <w:r w:rsidRPr="00C46F86">
              <w:rPr>
                <w:rFonts w:cs="Arial"/>
                <w:color w:val="000000"/>
                <w:sz w:val="20"/>
                <w:szCs w:val="20"/>
              </w:rPr>
              <w:t xml:space="preserve">The company must specifically list injuries, close calls / near misses and property damage to be awarded the applicable points. Specifying ‘all incidents’ is insufficient unless the phrase ‘all incidents’ contains a definition that includes the specifics. </w:t>
            </w:r>
            <w:r w:rsidRPr="009E2997">
              <w:rPr>
                <w:rFonts w:cs="Arial"/>
                <w:color w:val="FF0000"/>
                <w:sz w:val="20"/>
                <w:szCs w:val="20"/>
              </w:rPr>
              <w:t xml:space="preserve">There is no intent to require a company to perform </w:t>
            </w:r>
            <w:r w:rsidRPr="009E2997">
              <w:rPr>
                <w:rFonts w:cs="Arial"/>
                <w:color w:val="FF0000"/>
                <w:sz w:val="20"/>
                <w:szCs w:val="20"/>
                <w:highlight w:val="yellow"/>
              </w:rPr>
              <w:t>formal</w:t>
            </w:r>
            <w:r w:rsidRPr="009E2997">
              <w:rPr>
                <w:rFonts w:cs="Arial"/>
                <w:color w:val="FF0000"/>
                <w:sz w:val="20"/>
                <w:szCs w:val="20"/>
              </w:rPr>
              <w:t xml:space="preserve"> individual investigations of ‘paper cut’ level injuries.</w:t>
            </w:r>
          </w:p>
          <w:p w:rsidR="00BE44FD" w:rsidRPr="00C46F86" w:rsidRDefault="00BE44FD" w:rsidP="001574FE">
            <w:pPr>
              <w:spacing w:before="240" w:after="0"/>
              <w:rPr>
                <w:rFonts w:cs="Arial"/>
                <w:color w:val="000000" w:themeColor="text1"/>
                <w:sz w:val="20"/>
                <w:szCs w:val="20"/>
              </w:rPr>
            </w:pPr>
            <w:r w:rsidRPr="00C46F86">
              <w:rPr>
                <w:rFonts w:cs="Arial"/>
                <w:b/>
                <w:color w:val="000000"/>
                <w:sz w:val="20"/>
                <w:szCs w:val="20"/>
              </w:rPr>
              <w:t xml:space="preserve">I </w:t>
            </w:r>
            <w:r w:rsidRPr="00C46F86">
              <w:rPr>
                <w:rFonts w:cs="Arial"/>
                <w:color w:val="000000"/>
                <w:sz w:val="20"/>
                <w:szCs w:val="20"/>
              </w:rPr>
              <w:t xml:space="preserve">- Award up to 3 points based on % of worker interviews reporting </w:t>
            </w:r>
            <w:r w:rsidRPr="00C46F86">
              <w:rPr>
                <w:rFonts w:cs="Arial"/>
                <w:color w:val="000000" w:themeColor="text1"/>
                <w:sz w:val="20"/>
                <w:szCs w:val="20"/>
              </w:rPr>
              <w:t>that they understand and follow their incident reporting requirements.</w:t>
            </w:r>
          </w:p>
          <w:p w:rsidR="00BE44FD" w:rsidRPr="00C46F86" w:rsidRDefault="00BE44FD" w:rsidP="001574FE">
            <w:pPr>
              <w:spacing w:before="240" w:after="0"/>
              <w:rPr>
                <w:rFonts w:cs="Arial"/>
                <w:color w:val="000000"/>
                <w:sz w:val="20"/>
                <w:szCs w:val="20"/>
              </w:rPr>
            </w:pPr>
            <w:r w:rsidRPr="00C46F86">
              <w:rPr>
                <w:rFonts w:cs="Arial"/>
                <w:b/>
                <w:color w:val="000000" w:themeColor="text1"/>
                <w:sz w:val="20"/>
                <w:szCs w:val="20"/>
              </w:rPr>
              <w:t>I</w:t>
            </w:r>
            <w:r w:rsidRPr="00C46F86">
              <w:rPr>
                <w:rFonts w:cs="Arial"/>
                <w:color w:val="000000" w:themeColor="text1"/>
                <w:sz w:val="20"/>
                <w:szCs w:val="20"/>
              </w:rPr>
              <w:t xml:space="preserve"> - Award up to 2 points based on % of supervisor interviews reporting </w:t>
            </w:r>
            <w:r w:rsidR="003A7FDE" w:rsidRPr="00C46F86">
              <w:rPr>
                <w:rFonts w:cs="Arial"/>
                <w:color w:val="000000" w:themeColor="text1"/>
                <w:sz w:val="20"/>
                <w:szCs w:val="20"/>
              </w:rPr>
              <w:t xml:space="preserve">understanding of </w:t>
            </w:r>
            <w:r w:rsidRPr="00C46F86">
              <w:rPr>
                <w:rFonts w:cs="Arial"/>
                <w:color w:val="000000" w:themeColor="text1"/>
                <w:sz w:val="20"/>
                <w:szCs w:val="20"/>
              </w:rPr>
              <w:t xml:space="preserve">appropriate </w:t>
            </w:r>
            <w:r w:rsidRPr="00C46F86">
              <w:rPr>
                <w:rFonts w:cs="Arial"/>
                <w:color w:val="000000"/>
                <w:sz w:val="20"/>
                <w:szCs w:val="20"/>
              </w:rPr>
              <w:t>investigation protocol.</w:t>
            </w:r>
          </w:p>
          <w:p w:rsidR="00BE44FD" w:rsidRPr="00C46F86" w:rsidRDefault="00BE44FD" w:rsidP="00EB33E7">
            <w:pPr>
              <w:spacing w:after="0"/>
              <w:rPr>
                <w:rFonts w:cs="Arial"/>
              </w:rPr>
            </w:pPr>
          </w:p>
        </w:tc>
      </w:tr>
      <w:tr w:rsidR="00BE44FD" w:rsidRPr="00C46F86" w:rsidTr="00BC1441">
        <w:trPr>
          <w:trHeight w:val="20"/>
          <w:jc w:val="center"/>
        </w:trPr>
        <w:tc>
          <w:tcPr>
            <w:tcW w:w="10058" w:type="dxa"/>
            <w:gridSpan w:val="6"/>
            <w:tcBorders>
              <w:bottom w:val="nil"/>
            </w:tcBorders>
            <w:shd w:val="pct5" w:color="auto" w:fill="auto"/>
          </w:tcPr>
          <w:p w:rsidR="00BE44FD" w:rsidRPr="00C46F86" w:rsidRDefault="00BE44FD" w:rsidP="00407F06">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rsidTr="003A7FDE">
        <w:trPr>
          <w:trHeight w:val="1287"/>
          <w:jc w:val="center"/>
        </w:trPr>
        <w:tc>
          <w:tcPr>
            <w:tcW w:w="10058" w:type="dxa"/>
            <w:gridSpan w:val="6"/>
            <w:tcBorders>
              <w:top w:val="nil"/>
              <w:bottom w:val="single" w:sz="4" w:space="0" w:color="auto"/>
            </w:tcBorders>
          </w:tcPr>
          <w:p w:rsidR="00BE44FD" w:rsidRPr="005A53DF" w:rsidRDefault="005A53DF" w:rsidP="00EB33E7">
            <w:pPr>
              <w:spacing w:after="0"/>
              <w:rPr>
                <w:rFonts w:cs="Arial"/>
                <w:b/>
                <w:color w:val="FF0000"/>
              </w:rPr>
            </w:pPr>
            <w:r w:rsidRPr="00F117C6">
              <w:rPr>
                <w:rFonts w:cs="Arial"/>
                <w:b/>
                <w:color w:val="FF0000"/>
              </w:rPr>
              <w:t xml:space="preserve">D - Prescriptive MUST type list. 6 items, 5 points. </w:t>
            </w:r>
            <w:r w:rsidR="006900C6" w:rsidRPr="00F117C6">
              <w:rPr>
                <w:rFonts w:cs="Arial"/>
                <w:b/>
                <w:color w:val="FF0000"/>
              </w:rPr>
              <w:t>Deducting one point per missed bullet item does not work.</w:t>
            </w:r>
          </w:p>
          <w:p w:rsidR="005A53DF" w:rsidRDefault="005A53DF" w:rsidP="00EB33E7">
            <w:pPr>
              <w:spacing w:after="0"/>
              <w:rPr>
                <w:rFonts w:cs="Arial"/>
                <w:b/>
                <w:color w:val="FF0000"/>
              </w:rPr>
            </w:pPr>
            <w:r w:rsidRPr="005A53DF">
              <w:rPr>
                <w:rFonts w:cs="Arial"/>
                <w:b/>
                <w:color w:val="FF0000"/>
              </w:rPr>
              <w:t xml:space="preserve">Meets </w:t>
            </w:r>
            <w:r w:rsidR="006900C6">
              <w:rPr>
                <w:rFonts w:cs="Arial"/>
                <w:b/>
                <w:color w:val="FF0000"/>
              </w:rPr>
              <w:t>Workers Compensation Act (WCA) Parts 172-177</w:t>
            </w:r>
          </w:p>
          <w:p w:rsidR="005A53DF" w:rsidRDefault="005A53DF" w:rsidP="00EB33E7">
            <w:pPr>
              <w:spacing w:after="0"/>
              <w:rPr>
                <w:rFonts w:cs="Arial"/>
                <w:b/>
                <w:color w:val="FF0000"/>
              </w:rPr>
            </w:pPr>
            <w:r>
              <w:rPr>
                <w:rFonts w:cs="Arial"/>
                <w:b/>
                <w:color w:val="FF0000"/>
              </w:rPr>
              <w:t xml:space="preserve">Include timelines and specifically reference the </w:t>
            </w:r>
            <w:r w:rsidR="006900C6">
              <w:rPr>
                <w:rFonts w:cs="Arial"/>
                <w:b/>
                <w:color w:val="FF0000"/>
              </w:rPr>
              <w:t>WCA</w:t>
            </w:r>
            <w:r>
              <w:rPr>
                <w:rFonts w:cs="Arial"/>
                <w:b/>
                <w:color w:val="FF0000"/>
              </w:rPr>
              <w:t xml:space="preserve"> in the note.</w:t>
            </w:r>
          </w:p>
          <w:p w:rsidR="009E2997" w:rsidRPr="005A53DF" w:rsidRDefault="009E2997" w:rsidP="00EB33E7">
            <w:pPr>
              <w:spacing w:after="0"/>
              <w:rPr>
                <w:rFonts w:cs="Arial"/>
                <w:b/>
                <w:color w:val="FF0000"/>
              </w:rPr>
            </w:pPr>
            <w:r>
              <w:rPr>
                <w:rFonts w:cs="Arial"/>
                <w:b/>
                <w:color w:val="FF0000"/>
              </w:rPr>
              <w:t>Just having management investigate then JOHSC reviews later is NOT compliant.</w:t>
            </w:r>
          </w:p>
          <w:p w:rsidR="005A53DF" w:rsidRDefault="005A53DF" w:rsidP="00EB33E7">
            <w:pPr>
              <w:spacing w:after="0"/>
              <w:rPr>
                <w:rFonts w:cs="Arial"/>
                <w:b/>
                <w:color w:val="FF0000"/>
              </w:rPr>
            </w:pPr>
            <w:r w:rsidRPr="00F117C6">
              <w:rPr>
                <w:rFonts w:cs="Arial"/>
                <w:b/>
                <w:color w:val="FF0000"/>
              </w:rPr>
              <w:t>I – 2 different interviews. Workers report while supervisors investigate</w:t>
            </w:r>
          </w:p>
          <w:p w:rsidR="009E2997" w:rsidRDefault="009E2997" w:rsidP="00EB33E7">
            <w:pPr>
              <w:spacing w:after="0"/>
              <w:rPr>
                <w:rFonts w:cs="Arial"/>
                <w:b/>
                <w:color w:val="FF0000"/>
              </w:rPr>
            </w:pPr>
          </w:p>
          <w:p w:rsidR="009E2997" w:rsidRPr="00C46F86" w:rsidRDefault="009E2997" w:rsidP="00EB33E7">
            <w:pPr>
              <w:spacing w:after="0"/>
              <w:rPr>
                <w:rFonts w:cs="Arial"/>
              </w:rPr>
            </w:pPr>
            <w:r>
              <w:rPr>
                <w:rFonts w:cs="Arial"/>
                <w:b/>
                <w:color w:val="FF0000"/>
              </w:rPr>
              <w:t>First of several investigation questions</w:t>
            </w:r>
          </w:p>
        </w:tc>
      </w:tr>
      <w:tr w:rsidR="00BE44FD" w:rsidRPr="00C46F86" w:rsidTr="00BC1441">
        <w:trPr>
          <w:trHeight w:val="20"/>
          <w:jc w:val="center"/>
        </w:trPr>
        <w:tc>
          <w:tcPr>
            <w:tcW w:w="10058" w:type="dxa"/>
            <w:gridSpan w:val="6"/>
            <w:tcBorders>
              <w:bottom w:val="nil"/>
            </w:tcBorders>
            <w:shd w:val="pct5" w:color="auto" w:fill="auto"/>
          </w:tcPr>
          <w:p w:rsidR="00BE44FD" w:rsidRPr="00C46F86" w:rsidRDefault="00BE44FD" w:rsidP="00EB33E7">
            <w:pPr>
              <w:spacing w:after="0"/>
              <w:rPr>
                <w:rFonts w:cs="Arial"/>
              </w:rPr>
            </w:pPr>
            <w:r w:rsidRPr="00C46F86">
              <w:rPr>
                <w:rFonts w:cs="Arial"/>
              </w:rPr>
              <w:t>Recommendations and Resources:</w:t>
            </w:r>
          </w:p>
        </w:tc>
      </w:tr>
      <w:tr w:rsidR="00BE44FD" w:rsidRPr="00C46F86" w:rsidTr="009E2997">
        <w:trPr>
          <w:trHeight w:val="1098"/>
          <w:jc w:val="center"/>
        </w:trPr>
        <w:tc>
          <w:tcPr>
            <w:tcW w:w="10058" w:type="dxa"/>
            <w:gridSpan w:val="6"/>
            <w:tcBorders>
              <w:top w:val="nil"/>
            </w:tcBorders>
          </w:tcPr>
          <w:p w:rsidR="00BE44FD" w:rsidRPr="00C46F86" w:rsidRDefault="00BE44FD" w:rsidP="00EB33E7">
            <w:pPr>
              <w:spacing w:after="0"/>
              <w:rPr>
                <w:rFonts w:cs="Arial"/>
              </w:rPr>
            </w:pPr>
          </w:p>
        </w:tc>
      </w:tr>
    </w:tbl>
    <w:p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968"/>
        <w:gridCol w:w="692"/>
        <w:gridCol w:w="729"/>
        <w:gridCol w:w="697"/>
        <w:gridCol w:w="1207"/>
      </w:tblGrid>
      <w:tr w:rsidR="00BE44FD" w:rsidRPr="00C46F86" w:rsidTr="00F87898">
        <w:trPr>
          <w:trHeight w:val="269"/>
          <w:jc w:val="center"/>
        </w:trPr>
        <w:tc>
          <w:tcPr>
            <w:tcW w:w="10058" w:type="dxa"/>
            <w:gridSpan w:val="6"/>
            <w:shd w:val="pct5" w:color="auto" w:fill="auto"/>
          </w:tcPr>
          <w:p w:rsidR="00BE44FD" w:rsidRPr="00C46F86" w:rsidRDefault="00BE44FD" w:rsidP="000F0066">
            <w:pPr>
              <w:spacing w:after="0"/>
              <w:rPr>
                <w:rFonts w:cs="Arial"/>
                <w:b/>
              </w:rPr>
            </w:pPr>
            <w:r w:rsidRPr="00C46F86">
              <w:rPr>
                <w:rFonts w:cs="Arial"/>
                <w:b/>
              </w:rPr>
              <w:lastRenderedPageBreak/>
              <w:t xml:space="preserve">P7. Planning for </w:t>
            </w:r>
            <w:r w:rsidR="000F0066" w:rsidRPr="00C46F86">
              <w:rPr>
                <w:rFonts w:cs="Arial"/>
                <w:b/>
              </w:rPr>
              <w:t>C</w:t>
            </w:r>
            <w:r w:rsidRPr="00C46F86">
              <w:rPr>
                <w:rFonts w:cs="Arial"/>
                <w:b/>
              </w:rPr>
              <w:t>ontractors</w:t>
            </w:r>
          </w:p>
        </w:tc>
      </w:tr>
      <w:tr w:rsidR="00BE44FD" w:rsidRPr="00C46F86" w:rsidTr="00BE44FD">
        <w:trPr>
          <w:trHeight w:val="142"/>
          <w:jc w:val="center"/>
        </w:trPr>
        <w:tc>
          <w:tcPr>
            <w:tcW w:w="765" w:type="dxa"/>
            <w:vMerge w:val="restart"/>
            <w:shd w:val="pct5" w:color="auto" w:fill="auto"/>
          </w:tcPr>
          <w:p w:rsidR="00BE44FD" w:rsidRDefault="00BE44FD" w:rsidP="00C414E4">
            <w:pPr>
              <w:spacing w:after="0"/>
              <w:ind w:left="567" w:hanging="568"/>
              <w:rPr>
                <w:rFonts w:cs="Arial"/>
              </w:rPr>
            </w:pPr>
            <w:r w:rsidRPr="00C46F86">
              <w:rPr>
                <w:rFonts w:cs="Arial"/>
              </w:rPr>
              <w:t>P7.1</w:t>
            </w:r>
          </w:p>
          <w:p w:rsidR="00A65A48" w:rsidRPr="00A65A48" w:rsidRDefault="00A65A48" w:rsidP="00C414E4">
            <w:pPr>
              <w:spacing w:after="0"/>
              <w:ind w:left="567" w:hanging="568"/>
              <w:rPr>
                <w:rFonts w:cs="Arial"/>
                <w:b/>
              </w:rPr>
            </w:pPr>
            <w:r w:rsidRPr="00A65A48">
              <w:rPr>
                <w:rFonts w:cs="Arial"/>
                <w:b/>
                <w:sz w:val="32"/>
              </w:rPr>
              <w:t>#12</w:t>
            </w:r>
          </w:p>
        </w:tc>
        <w:tc>
          <w:tcPr>
            <w:tcW w:w="5968" w:type="dxa"/>
            <w:vMerge w:val="restart"/>
            <w:shd w:val="pct5" w:color="auto" w:fill="auto"/>
          </w:tcPr>
          <w:p w:rsidR="00BE44FD" w:rsidRPr="00C46F86" w:rsidRDefault="00BE44FD" w:rsidP="000F0066">
            <w:pPr>
              <w:spacing w:after="0"/>
              <w:rPr>
                <w:rFonts w:cs="Arial"/>
              </w:rPr>
            </w:pPr>
            <w:r w:rsidRPr="009E2997">
              <w:rPr>
                <w:rFonts w:cs="Arial"/>
                <w:highlight w:val="yellow"/>
              </w:rPr>
              <w:t>If the</w:t>
            </w:r>
            <w:r w:rsidRPr="00C46F86">
              <w:rPr>
                <w:rFonts w:cs="Arial"/>
              </w:rPr>
              <w:t xml:space="preserve"> company hires contractors, what is the method used to determine that contractors are qualified to work safely?</w:t>
            </w:r>
          </w:p>
        </w:tc>
        <w:tc>
          <w:tcPr>
            <w:tcW w:w="692" w:type="dxa"/>
          </w:tcPr>
          <w:p w:rsidR="00BE44FD" w:rsidRPr="00C46F86" w:rsidRDefault="00BE44FD" w:rsidP="00E6683A">
            <w:pPr>
              <w:spacing w:after="0"/>
              <w:jc w:val="center"/>
              <w:rPr>
                <w:rFonts w:cs="Arial"/>
                <w:b/>
              </w:rPr>
            </w:pPr>
            <w:r w:rsidRPr="00C46F86">
              <w:rPr>
                <w:rFonts w:cs="Arial"/>
                <w:b/>
              </w:rPr>
              <w:t>O</w:t>
            </w:r>
          </w:p>
        </w:tc>
        <w:tc>
          <w:tcPr>
            <w:tcW w:w="729" w:type="dxa"/>
            <w:tcBorders>
              <w:bottom w:val="single" w:sz="4" w:space="0" w:color="auto"/>
            </w:tcBorders>
          </w:tcPr>
          <w:p w:rsidR="00BE44FD" w:rsidRPr="00C46F86" w:rsidRDefault="00BE44FD" w:rsidP="00E6683A">
            <w:pPr>
              <w:spacing w:after="0"/>
              <w:jc w:val="center"/>
              <w:rPr>
                <w:rFonts w:cs="Arial"/>
                <w:b/>
              </w:rPr>
            </w:pPr>
            <w:r w:rsidRPr="00C46F86">
              <w:rPr>
                <w:rFonts w:cs="Arial"/>
                <w:b/>
              </w:rPr>
              <w:t>D</w:t>
            </w:r>
          </w:p>
        </w:tc>
        <w:tc>
          <w:tcPr>
            <w:tcW w:w="697" w:type="dxa"/>
            <w:tcBorders>
              <w:bottom w:val="single" w:sz="4" w:space="0" w:color="auto"/>
            </w:tcBorders>
          </w:tcPr>
          <w:p w:rsidR="00BE44FD" w:rsidRPr="00C46F86" w:rsidRDefault="00BE44FD" w:rsidP="00E6683A">
            <w:pPr>
              <w:spacing w:after="0"/>
              <w:jc w:val="center"/>
              <w:rPr>
                <w:rFonts w:cs="Arial"/>
                <w:b/>
              </w:rPr>
            </w:pPr>
            <w:r w:rsidRPr="00C46F86">
              <w:rPr>
                <w:rFonts w:cs="Arial"/>
                <w:b/>
              </w:rPr>
              <w:t>I</w:t>
            </w:r>
          </w:p>
        </w:tc>
        <w:tc>
          <w:tcPr>
            <w:tcW w:w="1207" w:type="dxa"/>
          </w:tcPr>
          <w:p w:rsidR="00BE44FD" w:rsidRPr="00C46F86" w:rsidRDefault="00BE44FD" w:rsidP="00E6683A">
            <w:pPr>
              <w:spacing w:after="0"/>
              <w:jc w:val="right"/>
              <w:rPr>
                <w:rFonts w:cs="Arial"/>
                <w:b/>
              </w:rPr>
            </w:pPr>
            <w:r w:rsidRPr="00C46F86">
              <w:rPr>
                <w:rFonts w:cs="Arial"/>
                <w:b/>
              </w:rPr>
              <w:t>Total</w:t>
            </w:r>
          </w:p>
        </w:tc>
      </w:tr>
      <w:tr w:rsidR="00BE44FD" w:rsidRPr="00C46F86" w:rsidTr="00BE44FD">
        <w:trPr>
          <w:trHeight w:val="220"/>
          <w:jc w:val="center"/>
        </w:trPr>
        <w:tc>
          <w:tcPr>
            <w:tcW w:w="765" w:type="dxa"/>
            <w:vMerge/>
            <w:shd w:val="pct5" w:color="auto" w:fill="auto"/>
          </w:tcPr>
          <w:p w:rsidR="00BE44FD" w:rsidRPr="00C46F86" w:rsidRDefault="00BE44FD" w:rsidP="00C414E4">
            <w:pPr>
              <w:spacing w:after="0"/>
              <w:ind w:left="567" w:hanging="568"/>
              <w:rPr>
                <w:rFonts w:cs="Arial"/>
              </w:rPr>
            </w:pPr>
          </w:p>
        </w:tc>
        <w:tc>
          <w:tcPr>
            <w:tcW w:w="5968" w:type="dxa"/>
            <w:vMerge/>
            <w:shd w:val="pct5" w:color="auto" w:fill="auto"/>
          </w:tcPr>
          <w:p w:rsidR="00BE44FD" w:rsidRPr="00C46F86" w:rsidRDefault="00BE44FD" w:rsidP="00C414E4">
            <w:pPr>
              <w:spacing w:after="0"/>
              <w:rPr>
                <w:rFonts w:cs="Arial"/>
              </w:rPr>
            </w:pPr>
          </w:p>
        </w:tc>
        <w:tc>
          <w:tcPr>
            <w:tcW w:w="692" w:type="dxa"/>
            <w:shd w:val="thinHorzStripe" w:color="auto" w:fill="auto"/>
          </w:tcPr>
          <w:p w:rsidR="00BE44FD" w:rsidRPr="00C46F86" w:rsidRDefault="00BE44FD" w:rsidP="00E6683A">
            <w:pPr>
              <w:spacing w:after="0"/>
              <w:jc w:val="center"/>
              <w:rPr>
                <w:rFonts w:cs="Arial"/>
                <w:b/>
              </w:rPr>
            </w:pPr>
          </w:p>
        </w:tc>
        <w:tc>
          <w:tcPr>
            <w:tcW w:w="729" w:type="dxa"/>
            <w:shd w:val="clear" w:color="auto" w:fill="auto"/>
          </w:tcPr>
          <w:p w:rsidR="00BE44FD" w:rsidRPr="00C46F86" w:rsidRDefault="00BE44FD" w:rsidP="00E6683A">
            <w:pPr>
              <w:spacing w:after="0"/>
              <w:jc w:val="center"/>
              <w:rPr>
                <w:rFonts w:cs="Arial"/>
                <w:b/>
              </w:rPr>
            </w:pPr>
          </w:p>
        </w:tc>
        <w:tc>
          <w:tcPr>
            <w:tcW w:w="697" w:type="dxa"/>
            <w:shd w:val="clear" w:color="auto" w:fill="auto"/>
          </w:tcPr>
          <w:p w:rsidR="00BE44FD" w:rsidRPr="00C46F86" w:rsidRDefault="00BE44FD" w:rsidP="00E6683A">
            <w:pPr>
              <w:spacing w:after="0"/>
              <w:jc w:val="center"/>
              <w:rPr>
                <w:rFonts w:cs="Arial"/>
                <w:b/>
              </w:rPr>
            </w:pPr>
          </w:p>
        </w:tc>
        <w:bookmarkStart w:id="29" w:name="p71t"/>
        <w:tc>
          <w:tcPr>
            <w:tcW w:w="1207" w:type="dxa"/>
            <w:shd w:val="clear" w:color="auto" w:fill="DDD9C3"/>
          </w:tcPr>
          <w:p w:rsidR="00BE44FD" w:rsidRPr="00C46F86" w:rsidRDefault="00BE44FD" w:rsidP="00E6683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29"/>
          </w:p>
        </w:tc>
      </w:tr>
      <w:tr w:rsidR="00BE44FD" w:rsidRPr="00C46F86" w:rsidTr="00BE44FD">
        <w:trPr>
          <w:trHeight w:val="70"/>
          <w:jc w:val="center"/>
        </w:trPr>
        <w:tc>
          <w:tcPr>
            <w:tcW w:w="765" w:type="dxa"/>
            <w:vMerge/>
            <w:shd w:val="pct5" w:color="auto" w:fill="auto"/>
          </w:tcPr>
          <w:p w:rsidR="00BE44FD" w:rsidRPr="00C46F86" w:rsidRDefault="00BE44FD" w:rsidP="00C414E4">
            <w:pPr>
              <w:spacing w:after="0"/>
              <w:ind w:left="567" w:hanging="568"/>
              <w:rPr>
                <w:rFonts w:cs="Arial"/>
              </w:rPr>
            </w:pPr>
          </w:p>
        </w:tc>
        <w:tc>
          <w:tcPr>
            <w:tcW w:w="5968" w:type="dxa"/>
            <w:vMerge/>
            <w:shd w:val="pct5" w:color="auto" w:fill="auto"/>
          </w:tcPr>
          <w:p w:rsidR="00BE44FD" w:rsidRPr="00C46F86" w:rsidRDefault="00BE44FD" w:rsidP="00C414E4">
            <w:pPr>
              <w:spacing w:after="0"/>
              <w:rPr>
                <w:rFonts w:cs="Arial"/>
              </w:rPr>
            </w:pPr>
          </w:p>
        </w:tc>
        <w:tc>
          <w:tcPr>
            <w:tcW w:w="692" w:type="dxa"/>
          </w:tcPr>
          <w:p w:rsidR="00BE44FD" w:rsidRPr="00C46F86" w:rsidRDefault="00BE44FD" w:rsidP="00BC1441">
            <w:pPr>
              <w:spacing w:after="0"/>
              <w:jc w:val="center"/>
              <w:rPr>
                <w:rFonts w:cs="Arial"/>
                <w:b/>
              </w:rPr>
            </w:pPr>
            <w:r w:rsidRPr="00C46F86">
              <w:rPr>
                <w:rFonts w:cs="Arial"/>
                <w:b/>
              </w:rPr>
              <w:t>0</w:t>
            </w:r>
          </w:p>
        </w:tc>
        <w:tc>
          <w:tcPr>
            <w:tcW w:w="729" w:type="dxa"/>
          </w:tcPr>
          <w:p w:rsidR="00BE44FD" w:rsidRPr="00C46F86" w:rsidRDefault="00BE44FD" w:rsidP="00E6683A">
            <w:pPr>
              <w:spacing w:after="0"/>
              <w:jc w:val="center"/>
              <w:rPr>
                <w:rFonts w:cs="Arial"/>
                <w:b/>
              </w:rPr>
            </w:pPr>
            <w:r w:rsidRPr="00C46F86">
              <w:rPr>
                <w:rFonts w:cs="Arial"/>
                <w:b/>
              </w:rPr>
              <w:t>0-5</w:t>
            </w:r>
          </w:p>
        </w:tc>
        <w:tc>
          <w:tcPr>
            <w:tcW w:w="697" w:type="dxa"/>
          </w:tcPr>
          <w:p w:rsidR="00BE44FD" w:rsidRPr="00C46F86" w:rsidRDefault="00BE44FD" w:rsidP="00E6683A">
            <w:pPr>
              <w:spacing w:after="0"/>
              <w:jc w:val="center"/>
              <w:rPr>
                <w:rFonts w:cs="Arial"/>
                <w:b/>
              </w:rPr>
            </w:pPr>
            <w:r w:rsidRPr="00C46F86">
              <w:rPr>
                <w:rFonts w:cs="Arial"/>
                <w:b/>
              </w:rPr>
              <w:t>0-5</w:t>
            </w:r>
          </w:p>
        </w:tc>
        <w:tc>
          <w:tcPr>
            <w:tcW w:w="1207" w:type="dxa"/>
          </w:tcPr>
          <w:p w:rsidR="00BE44FD" w:rsidRPr="00C46F86" w:rsidRDefault="00BE44FD" w:rsidP="00E6683A">
            <w:pPr>
              <w:spacing w:after="0"/>
              <w:jc w:val="center"/>
              <w:rPr>
                <w:rFonts w:cs="Arial"/>
                <w:b/>
              </w:rPr>
            </w:pPr>
            <w:r w:rsidRPr="00C46F86">
              <w:rPr>
                <w:rFonts w:cs="Arial"/>
                <w:b/>
              </w:rPr>
              <w:t>/10</w:t>
            </w:r>
          </w:p>
        </w:tc>
      </w:tr>
      <w:tr w:rsidR="00BE44FD" w:rsidRPr="00C46F86" w:rsidTr="00455CA3">
        <w:trPr>
          <w:trHeight w:val="626"/>
          <w:jc w:val="center"/>
        </w:trPr>
        <w:tc>
          <w:tcPr>
            <w:tcW w:w="10058" w:type="dxa"/>
            <w:gridSpan w:val="6"/>
          </w:tcPr>
          <w:p w:rsidR="00BE44FD" w:rsidRPr="00C46F86" w:rsidRDefault="00BE44FD" w:rsidP="000F0066">
            <w:pPr>
              <w:spacing w:after="0"/>
              <w:rPr>
                <w:rFonts w:cs="Arial"/>
                <w:b/>
                <w:color w:val="000000"/>
                <w:sz w:val="20"/>
                <w:szCs w:val="20"/>
              </w:rPr>
            </w:pPr>
            <w:r w:rsidRPr="00C46F86">
              <w:rPr>
                <w:rFonts w:cs="Arial"/>
                <w:b/>
                <w:color w:val="000000"/>
                <w:sz w:val="20"/>
                <w:szCs w:val="20"/>
              </w:rPr>
              <w:t xml:space="preserve">Intent: The company needs </w:t>
            </w:r>
            <w:r w:rsidR="002F23E2" w:rsidRPr="00C46F86">
              <w:rPr>
                <w:rFonts w:cs="Arial"/>
                <w:b/>
                <w:color w:val="000000"/>
                <w:sz w:val="20"/>
                <w:szCs w:val="20"/>
              </w:rPr>
              <w:t xml:space="preserve">to </w:t>
            </w:r>
            <w:r w:rsidRPr="00C46F86">
              <w:rPr>
                <w:rFonts w:cs="Arial"/>
                <w:b/>
                <w:color w:val="000000"/>
                <w:sz w:val="20"/>
                <w:szCs w:val="20"/>
              </w:rPr>
              <w:t xml:space="preserve">show due diligence by </w:t>
            </w:r>
            <w:r w:rsidR="006B147C" w:rsidRPr="00C46F86">
              <w:rPr>
                <w:rFonts w:cs="Arial"/>
                <w:b/>
                <w:color w:val="000000"/>
                <w:sz w:val="20"/>
                <w:szCs w:val="20"/>
              </w:rPr>
              <w:t xml:space="preserve">considering </w:t>
            </w:r>
            <w:r w:rsidRPr="00C46F86">
              <w:rPr>
                <w:rFonts w:cs="Arial"/>
                <w:b/>
                <w:color w:val="000000"/>
                <w:sz w:val="20"/>
                <w:szCs w:val="20"/>
              </w:rPr>
              <w:t>the safety of the contractor</w:t>
            </w:r>
            <w:r w:rsidR="006B147C" w:rsidRPr="00C46F86">
              <w:rPr>
                <w:rFonts w:cs="Arial"/>
                <w:b/>
                <w:color w:val="000000"/>
                <w:sz w:val="20"/>
                <w:szCs w:val="20"/>
              </w:rPr>
              <w:t>s</w:t>
            </w:r>
            <w:r w:rsidRPr="00C46F86">
              <w:rPr>
                <w:rFonts w:cs="Arial"/>
                <w:b/>
                <w:color w:val="000000"/>
                <w:sz w:val="20"/>
                <w:szCs w:val="20"/>
              </w:rPr>
              <w:t xml:space="preserve">, not </w:t>
            </w:r>
            <w:r w:rsidRPr="00C46F86">
              <w:rPr>
                <w:rFonts w:cs="Arial"/>
                <w:b/>
                <w:color w:val="000000" w:themeColor="text1"/>
                <w:sz w:val="20"/>
                <w:szCs w:val="20"/>
              </w:rPr>
              <w:t xml:space="preserve">just </w:t>
            </w:r>
            <w:r w:rsidR="00A66599" w:rsidRPr="00C46F86">
              <w:rPr>
                <w:rFonts w:cs="Arial"/>
                <w:b/>
                <w:color w:val="000000" w:themeColor="text1"/>
                <w:sz w:val="20"/>
                <w:szCs w:val="20"/>
              </w:rPr>
              <w:t>accepting</w:t>
            </w:r>
            <w:r w:rsidRPr="00C46F86">
              <w:rPr>
                <w:rFonts w:cs="Arial"/>
                <w:b/>
                <w:color w:val="000000" w:themeColor="text1"/>
                <w:sz w:val="20"/>
                <w:szCs w:val="20"/>
              </w:rPr>
              <w:t xml:space="preserve"> low-</w:t>
            </w:r>
            <w:r w:rsidRPr="00C46F86">
              <w:rPr>
                <w:rFonts w:cs="Arial"/>
                <w:b/>
                <w:color w:val="000000"/>
                <w:sz w:val="20"/>
                <w:szCs w:val="20"/>
              </w:rPr>
              <w:t xml:space="preserve">bid parameters. </w:t>
            </w:r>
            <w:r w:rsidR="006B147C" w:rsidRPr="00C46F86">
              <w:rPr>
                <w:rFonts w:cs="Arial"/>
                <w:b/>
                <w:color w:val="000000"/>
                <w:sz w:val="20"/>
                <w:szCs w:val="20"/>
              </w:rPr>
              <w:t>This</w:t>
            </w:r>
            <w:r w:rsidRPr="00C46F86">
              <w:rPr>
                <w:rFonts w:cs="Arial"/>
                <w:b/>
                <w:color w:val="000000"/>
                <w:sz w:val="20"/>
                <w:szCs w:val="20"/>
              </w:rPr>
              <w:t xml:space="preserve"> could include refere</w:t>
            </w:r>
            <w:r w:rsidR="006B147C" w:rsidRPr="00C46F86">
              <w:rPr>
                <w:rFonts w:cs="Arial"/>
                <w:b/>
                <w:color w:val="000000"/>
                <w:sz w:val="20"/>
                <w:szCs w:val="20"/>
              </w:rPr>
              <w:t>nce checks, certifications held</w:t>
            </w:r>
            <w:r w:rsidRPr="00C46F86">
              <w:rPr>
                <w:rFonts w:cs="Arial"/>
                <w:b/>
                <w:color w:val="000000"/>
                <w:sz w:val="20"/>
                <w:szCs w:val="20"/>
              </w:rPr>
              <w:t xml:space="preserve"> and personal knowledge. </w:t>
            </w:r>
          </w:p>
        </w:tc>
      </w:tr>
      <w:tr w:rsidR="00BE44FD" w:rsidRPr="00C46F86" w:rsidTr="00455CA3">
        <w:trPr>
          <w:trHeight w:val="3744"/>
          <w:jc w:val="center"/>
        </w:trPr>
        <w:tc>
          <w:tcPr>
            <w:tcW w:w="10058" w:type="dxa"/>
            <w:gridSpan w:val="6"/>
          </w:tcPr>
          <w:p w:rsidR="00A4410B" w:rsidRPr="00C46F86" w:rsidRDefault="00A4410B" w:rsidP="00BC1441">
            <w:pPr>
              <w:spacing w:after="0"/>
              <w:rPr>
                <w:rFonts w:cs="Arial"/>
                <w:b/>
                <w:color w:val="FF0000"/>
                <w:sz w:val="20"/>
                <w:szCs w:val="20"/>
              </w:rPr>
            </w:pPr>
            <w:r w:rsidRPr="009E2997">
              <w:rPr>
                <w:rFonts w:cs="Arial"/>
                <w:b/>
                <w:color w:val="FF0000"/>
                <w:sz w:val="20"/>
                <w:szCs w:val="20"/>
                <w:highlight w:val="yellow"/>
              </w:rPr>
              <w:t>This question is not applicable if the company does not hire contractors.</w:t>
            </w:r>
          </w:p>
          <w:p w:rsidR="00A4410B" w:rsidRPr="00C46F86" w:rsidRDefault="00A4410B" w:rsidP="00BC1441">
            <w:pPr>
              <w:spacing w:after="0"/>
              <w:rPr>
                <w:rFonts w:cs="Arial"/>
                <w:color w:val="000000"/>
                <w:sz w:val="20"/>
                <w:szCs w:val="20"/>
              </w:rPr>
            </w:pPr>
          </w:p>
          <w:p w:rsidR="00BE44FD" w:rsidRPr="00C46F86" w:rsidRDefault="00BE44FD" w:rsidP="00BC1441">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If there is a clear documented outline of non-dependent contractor safety requirements, award 4 points. </w:t>
            </w:r>
            <w:r w:rsidRPr="009E2997">
              <w:rPr>
                <w:rFonts w:cs="Arial"/>
                <w:color w:val="000000"/>
                <w:sz w:val="20"/>
                <w:szCs w:val="20"/>
                <w:highlight w:val="yellow"/>
              </w:rPr>
              <w:t>This must include a system being in place to determine if the contractors are qualified to work safely. The rigor of the assessment should be proportional to the level of risk of the activities.</w:t>
            </w:r>
          </w:p>
          <w:p w:rsidR="00BE44FD" w:rsidRPr="00C46F86" w:rsidRDefault="00BE44FD" w:rsidP="00BC1441">
            <w:pPr>
              <w:spacing w:before="240" w:after="0"/>
              <w:rPr>
                <w:rFonts w:cs="Arial"/>
                <w:color w:val="000000"/>
                <w:sz w:val="20"/>
                <w:szCs w:val="20"/>
              </w:rPr>
            </w:pPr>
            <w:r w:rsidRPr="00C46F86">
              <w:rPr>
                <w:rFonts w:cs="Arial"/>
                <w:color w:val="000000"/>
                <w:sz w:val="20"/>
                <w:szCs w:val="20"/>
              </w:rPr>
              <w:t>If there are records of the selection requirements being applied consistently to all contractors, award 1 point.</w:t>
            </w:r>
          </w:p>
          <w:p w:rsidR="00BE44FD" w:rsidRPr="00C46F86" w:rsidRDefault="00BE44FD" w:rsidP="00BC1441">
            <w:pPr>
              <w:spacing w:after="0"/>
              <w:rPr>
                <w:rFonts w:cs="Arial"/>
                <w:color w:val="000000"/>
                <w:sz w:val="20"/>
                <w:szCs w:val="20"/>
              </w:rPr>
            </w:pPr>
          </w:p>
          <w:p w:rsidR="00BE44FD" w:rsidRPr="00C46F86" w:rsidRDefault="00BE44FD" w:rsidP="00BC1441">
            <w:pPr>
              <w:spacing w:after="0"/>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Award up to 5 points based on % interviewed persons hiring contractors understanding the company program.</w:t>
            </w:r>
          </w:p>
          <w:p w:rsidR="00BE44FD" w:rsidRPr="00C46F86" w:rsidRDefault="00BE44FD" w:rsidP="00BC1441">
            <w:pPr>
              <w:spacing w:before="240" w:after="0"/>
              <w:rPr>
                <w:rFonts w:cs="Arial"/>
                <w:color w:val="000000"/>
                <w:sz w:val="20"/>
                <w:szCs w:val="20"/>
              </w:rPr>
            </w:pPr>
            <w:r w:rsidRPr="00C46F86">
              <w:rPr>
                <w:rFonts w:cs="Arial"/>
                <w:color w:val="000000"/>
                <w:sz w:val="20"/>
                <w:szCs w:val="20"/>
              </w:rPr>
              <w:t>Selection criteria may include non-safety items, but only safety-related items are in scope for this audit question.</w:t>
            </w:r>
          </w:p>
          <w:p w:rsidR="00A93298" w:rsidRPr="00C46F86" w:rsidRDefault="00BE44FD" w:rsidP="0090055E">
            <w:pPr>
              <w:spacing w:before="240" w:after="0"/>
              <w:rPr>
                <w:rFonts w:cs="Arial"/>
                <w:color w:val="000000"/>
                <w:sz w:val="20"/>
                <w:szCs w:val="20"/>
              </w:rPr>
            </w:pPr>
            <w:r w:rsidRPr="00C46F86">
              <w:rPr>
                <w:rFonts w:cs="Arial"/>
                <w:color w:val="000000"/>
                <w:sz w:val="20"/>
                <w:szCs w:val="20"/>
              </w:rPr>
              <w:t xml:space="preserve">This question applies to all contractors, working for the company rather than just forestry contractors. Visitors are excluded from the scope of this question. See ‘Definitions’ section for contractors and </w:t>
            </w:r>
            <w:r w:rsidR="00A4410B" w:rsidRPr="00C46F86">
              <w:rPr>
                <w:rFonts w:cs="Arial"/>
                <w:color w:val="000000"/>
                <w:sz w:val="20"/>
                <w:szCs w:val="20"/>
              </w:rPr>
              <w:t>visitors</w:t>
            </w:r>
          </w:p>
        </w:tc>
      </w:tr>
      <w:tr w:rsidR="00BE44FD" w:rsidRPr="00C46F86" w:rsidTr="00BC1441">
        <w:trPr>
          <w:trHeight w:val="20"/>
          <w:jc w:val="center"/>
        </w:trPr>
        <w:tc>
          <w:tcPr>
            <w:tcW w:w="10058" w:type="dxa"/>
            <w:gridSpan w:val="6"/>
            <w:tcBorders>
              <w:bottom w:val="nil"/>
            </w:tcBorders>
            <w:shd w:val="pct5" w:color="auto" w:fill="auto"/>
          </w:tcPr>
          <w:p w:rsidR="00BE44FD" w:rsidRPr="00C46F86" w:rsidRDefault="00BE44FD" w:rsidP="005D293A">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rsidTr="00A93298">
        <w:trPr>
          <w:trHeight w:val="3034"/>
          <w:jc w:val="center"/>
        </w:trPr>
        <w:tc>
          <w:tcPr>
            <w:tcW w:w="10058" w:type="dxa"/>
            <w:gridSpan w:val="6"/>
            <w:tcBorders>
              <w:top w:val="nil"/>
              <w:bottom w:val="single" w:sz="4" w:space="0" w:color="auto"/>
            </w:tcBorders>
          </w:tcPr>
          <w:p w:rsidR="00BE44FD" w:rsidRDefault="009E2997" w:rsidP="00EB33E7">
            <w:pPr>
              <w:spacing w:after="0"/>
              <w:rPr>
                <w:rFonts w:cs="Arial"/>
                <w:b/>
                <w:color w:val="FF0000"/>
              </w:rPr>
            </w:pPr>
            <w:r w:rsidRPr="009E2997">
              <w:rPr>
                <w:rFonts w:cs="Arial"/>
                <w:b/>
                <w:color w:val="FF0000"/>
              </w:rPr>
              <w:t>If ‘not applicable’ say why (company does not hire contractors ever, company did not hire contractors in the last year, no contracted person came to a company site in the last year, etc.)</w:t>
            </w:r>
            <w:r>
              <w:rPr>
                <w:rFonts w:cs="Arial"/>
                <w:b/>
                <w:color w:val="FF0000"/>
              </w:rPr>
              <w:t>.</w:t>
            </w:r>
          </w:p>
          <w:p w:rsidR="009E2997" w:rsidRPr="009E2997" w:rsidRDefault="009E2997" w:rsidP="00625C98">
            <w:pPr>
              <w:pStyle w:val="ListParagraph"/>
              <w:numPr>
                <w:ilvl w:val="0"/>
                <w:numId w:val="60"/>
              </w:numPr>
              <w:spacing w:after="0"/>
              <w:rPr>
                <w:rFonts w:cs="Arial"/>
                <w:b/>
                <w:color w:val="FF0000"/>
              </w:rPr>
            </w:pPr>
            <w:r w:rsidRPr="009E2997">
              <w:rPr>
                <w:rFonts w:cs="Arial"/>
                <w:b/>
                <w:color w:val="FF0000"/>
              </w:rPr>
              <w:t>Same requirement for any question or part that an auditor scores as ‘not applicable’.</w:t>
            </w:r>
          </w:p>
          <w:p w:rsidR="009E2997" w:rsidRPr="009E2997" w:rsidRDefault="009E2997" w:rsidP="00625C98">
            <w:pPr>
              <w:pStyle w:val="ListParagraph"/>
              <w:numPr>
                <w:ilvl w:val="0"/>
                <w:numId w:val="60"/>
              </w:numPr>
              <w:spacing w:after="0"/>
              <w:rPr>
                <w:rFonts w:cs="Arial"/>
                <w:b/>
                <w:color w:val="FF0000"/>
              </w:rPr>
            </w:pPr>
            <w:r w:rsidRPr="009E2997">
              <w:rPr>
                <w:rFonts w:cs="Arial"/>
                <w:b/>
                <w:color w:val="FF0000"/>
              </w:rPr>
              <w:t xml:space="preserve">The total points ‘removed’ for being ‘not applicable’ </w:t>
            </w:r>
            <w:r>
              <w:rPr>
                <w:rFonts w:cs="Arial"/>
                <w:b/>
                <w:color w:val="FF0000"/>
              </w:rPr>
              <w:t xml:space="preserve">in the Element </w:t>
            </w:r>
            <w:r w:rsidRPr="009E2997">
              <w:rPr>
                <w:rFonts w:cs="Arial"/>
                <w:b/>
                <w:color w:val="FF0000"/>
              </w:rPr>
              <w:t>goes in the score box at the end of the Element.</w:t>
            </w:r>
            <w:r>
              <w:rPr>
                <w:rFonts w:cs="Arial"/>
                <w:b/>
                <w:color w:val="FF0000"/>
              </w:rPr>
              <w:t xml:space="preserve"> Not auto-calculating</w:t>
            </w:r>
          </w:p>
          <w:p w:rsidR="009E2997" w:rsidRDefault="009E2997" w:rsidP="00EB33E7">
            <w:pPr>
              <w:spacing w:after="0"/>
              <w:rPr>
                <w:rFonts w:cs="Arial"/>
                <w:b/>
                <w:color w:val="FF0000"/>
              </w:rPr>
            </w:pPr>
            <w:r>
              <w:rPr>
                <w:rFonts w:cs="Arial"/>
                <w:b/>
                <w:color w:val="FF0000"/>
              </w:rPr>
              <w:t>No specific audit requirement for SAFE certification of contractors</w:t>
            </w:r>
          </w:p>
          <w:p w:rsidR="009E2997" w:rsidRPr="00272731" w:rsidRDefault="009E2997" w:rsidP="00625C98">
            <w:pPr>
              <w:pStyle w:val="ListParagraph"/>
              <w:numPr>
                <w:ilvl w:val="0"/>
                <w:numId w:val="60"/>
              </w:numPr>
              <w:spacing w:after="0"/>
              <w:rPr>
                <w:rFonts w:cs="Arial"/>
                <w:b/>
              </w:rPr>
            </w:pPr>
            <w:r w:rsidRPr="009E2997">
              <w:rPr>
                <w:rFonts w:cs="Arial"/>
                <w:b/>
                <w:color w:val="FF0000"/>
              </w:rPr>
              <w:t xml:space="preserve">It’s a common contractual requirement, but not an audit requirement. </w:t>
            </w:r>
          </w:p>
          <w:p w:rsidR="00272731" w:rsidRPr="00272731" w:rsidRDefault="00272731" w:rsidP="00272731">
            <w:pPr>
              <w:spacing w:after="0"/>
              <w:rPr>
                <w:rFonts w:cs="Arial"/>
                <w:b/>
              </w:rPr>
            </w:pPr>
            <w:r w:rsidRPr="00F117C6">
              <w:rPr>
                <w:rFonts w:cs="Arial"/>
                <w:b/>
                <w:color w:val="FF0000"/>
              </w:rPr>
              <w:t>External auditors are contractors</w:t>
            </w:r>
            <w:r w:rsidR="006900C6" w:rsidRPr="00F117C6">
              <w:rPr>
                <w:rFonts w:cs="Arial"/>
                <w:b/>
                <w:color w:val="FF0000"/>
              </w:rPr>
              <w:t>. Period.</w:t>
            </w:r>
          </w:p>
        </w:tc>
      </w:tr>
      <w:tr w:rsidR="00BE44FD" w:rsidRPr="00C46F86" w:rsidTr="00BC1441">
        <w:trPr>
          <w:trHeight w:val="20"/>
          <w:jc w:val="center"/>
        </w:trPr>
        <w:tc>
          <w:tcPr>
            <w:tcW w:w="10058" w:type="dxa"/>
            <w:gridSpan w:val="6"/>
            <w:tcBorders>
              <w:bottom w:val="nil"/>
            </w:tcBorders>
            <w:shd w:val="pct5" w:color="auto" w:fill="auto"/>
          </w:tcPr>
          <w:p w:rsidR="00BE44FD" w:rsidRPr="00C46F86" w:rsidRDefault="00BE44FD" w:rsidP="00EB33E7">
            <w:pPr>
              <w:spacing w:after="0"/>
              <w:rPr>
                <w:rFonts w:cs="Arial"/>
              </w:rPr>
            </w:pPr>
            <w:r w:rsidRPr="00C46F86">
              <w:rPr>
                <w:rFonts w:cs="Arial"/>
              </w:rPr>
              <w:t>Recommendations and Resources:</w:t>
            </w:r>
          </w:p>
        </w:tc>
      </w:tr>
      <w:tr w:rsidR="00BE44FD" w:rsidRPr="00C46F86" w:rsidTr="00A55E31">
        <w:trPr>
          <w:trHeight w:val="2246"/>
          <w:jc w:val="center"/>
        </w:trPr>
        <w:tc>
          <w:tcPr>
            <w:tcW w:w="10058" w:type="dxa"/>
            <w:gridSpan w:val="6"/>
            <w:tcBorders>
              <w:top w:val="nil"/>
            </w:tcBorders>
          </w:tcPr>
          <w:p w:rsidR="00BE44FD" w:rsidRPr="00C46F86" w:rsidRDefault="00BE44FD" w:rsidP="00EB33E7">
            <w:pPr>
              <w:spacing w:after="0"/>
              <w:rPr>
                <w:rFonts w:cs="Arial"/>
              </w:rPr>
            </w:pPr>
          </w:p>
        </w:tc>
      </w:tr>
    </w:tbl>
    <w:p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968"/>
        <w:gridCol w:w="692"/>
        <w:gridCol w:w="729"/>
        <w:gridCol w:w="697"/>
        <w:gridCol w:w="1207"/>
      </w:tblGrid>
      <w:tr w:rsidR="00A55E31" w:rsidRPr="00C46F86" w:rsidTr="00706C99">
        <w:trPr>
          <w:trHeight w:val="269"/>
          <w:jc w:val="center"/>
        </w:trPr>
        <w:tc>
          <w:tcPr>
            <w:tcW w:w="10058" w:type="dxa"/>
            <w:gridSpan w:val="6"/>
            <w:shd w:val="pct5" w:color="auto" w:fill="auto"/>
          </w:tcPr>
          <w:p w:rsidR="00A55E31" w:rsidRPr="00C46F86" w:rsidRDefault="00A55E31" w:rsidP="00A55E31">
            <w:pPr>
              <w:spacing w:after="0"/>
              <w:rPr>
                <w:rFonts w:cs="Arial"/>
                <w:b/>
              </w:rPr>
            </w:pPr>
            <w:r w:rsidRPr="00C46F86">
              <w:rPr>
                <w:rFonts w:cs="Arial"/>
                <w:b/>
              </w:rPr>
              <w:lastRenderedPageBreak/>
              <w:t>P8. Planning for Multi-Employer Workplaces</w:t>
            </w:r>
          </w:p>
        </w:tc>
      </w:tr>
      <w:tr w:rsidR="00A55E31" w:rsidRPr="00C46F86" w:rsidTr="00706C99">
        <w:trPr>
          <w:trHeight w:val="142"/>
          <w:jc w:val="center"/>
        </w:trPr>
        <w:tc>
          <w:tcPr>
            <w:tcW w:w="765" w:type="dxa"/>
            <w:vMerge w:val="restart"/>
            <w:shd w:val="pct5" w:color="auto" w:fill="auto"/>
          </w:tcPr>
          <w:p w:rsidR="00A55E31" w:rsidRDefault="00A55E31" w:rsidP="00A55E31">
            <w:pPr>
              <w:spacing w:after="0"/>
              <w:ind w:left="567" w:hanging="568"/>
              <w:rPr>
                <w:rFonts w:cs="Arial"/>
              </w:rPr>
            </w:pPr>
            <w:r w:rsidRPr="00C46F86">
              <w:rPr>
                <w:rFonts w:cs="Arial"/>
              </w:rPr>
              <w:t>P8.1</w:t>
            </w:r>
          </w:p>
          <w:p w:rsidR="00A65A48" w:rsidRPr="00A65A48" w:rsidRDefault="00A65A48" w:rsidP="00A65A48">
            <w:pPr>
              <w:spacing w:after="0"/>
              <w:ind w:left="567" w:hanging="568"/>
              <w:rPr>
                <w:rFonts w:cs="Arial"/>
                <w:b/>
              </w:rPr>
            </w:pPr>
            <w:r w:rsidRPr="00A65A48">
              <w:rPr>
                <w:rFonts w:cs="Arial"/>
                <w:b/>
                <w:sz w:val="32"/>
              </w:rPr>
              <w:t>#13</w:t>
            </w:r>
          </w:p>
        </w:tc>
        <w:tc>
          <w:tcPr>
            <w:tcW w:w="5968" w:type="dxa"/>
            <w:vMerge w:val="restart"/>
            <w:shd w:val="pct5" w:color="auto" w:fill="auto"/>
          </w:tcPr>
          <w:p w:rsidR="00A55E31" w:rsidRPr="00C46F86" w:rsidRDefault="00A55E31" w:rsidP="00706C99">
            <w:pPr>
              <w:spacing w:after="0"/>
              <w:rPr>
                <w:rFonts w:cs="Arial"/>
              </w:rPr>
            </w:pPr>
            <w:r w:rsidRPr="00C46F86">
              <w:rPr>
                <w:rFonts w:cs="Arial"/>
              </w:rPr>
              <w:t>If Multi-Employer Workplaces are created by the company, how are these workplaces planned to ensure a mechanism is, or will be, in place to ensure they are coordinated and have a system of compliance?</w:t>
            </w:r>
          </w:p>
        </w:tc>
        <w:tc>
          <w:tcPr>
            <w:tcW w:w="692" w:type="dxa"/>
          </w:tcPr>
          <w:p w:rsidR="00A55E31" w:rsidRPr="00C46F86" w:rsidRDefault="00A55E31" w:rsidP="00706C99">
            <w:pPr>
              <w:spacing w:after="0"/>
              <w:jc w:val="center"/>
              <w:rPr>
                <w:rFonts w:cs="Arial"/>
                <w:b/>
              </w:rPr>
            </w:pPr>
            <w:r w:rsidRPr="00C46F86">
              <w:rPr>
                <w:rFonts w:cs="Arial"/>
                <w:b/>
              </w:rPr>
              <w:t>O</w:t>
            </w:r>
          </w:p>
        </w:tc>
        <w:tc>
          <w:tcPr>
            <w:tcW w:w="729" w:type="dxa"/>
            <w:tcBorders>
              <w:bottom w:val="single" w:sz="4" w:space="0" w:color="auto"/>
            </w:tcBorders>
          </w:tcPr>
          <w:p w:rsidR="00A55E31" w:rsidRPr="00C46F86" w:rsidRDefault="00A55E31" w:rsidP="00706C99">
            <w:pPr>
              <w:spacing w:after="0"/>
              <w:jc w:val="center"/>
              <w:rPr>
                <w:rFonts w:cs="Arial"/>
                <w:b/>
              </w:rPr>
            </w:pPr>
            <w:r w:rsidRPr="00C46F86">
              <w:rPr>
                <w:rFonts w:cs="Arial"/>
                <w:b/>
              </w:rPr>
              <w:t>D</w:t>
            </w:r>
          </w:p>
        </w:tc>
        <w:tc>
          <w:tcPr>
            <w:tcW w:w="697" w:type="dxa"/>
            <w:tcBorders>
              <w:bottom w:val="single" w:sz="4" w:space="0" w:color="auto"/>
            </w:tcBorders>
          </w:tcPr>
          <w:p w:rsidR="00A55E31" w:rsidRPr="00C46F86" w:rsidRDefault="00A55E31" w:rsidP="00706C99">
            <w:pPr>
              <w:spacing w:after="0"/>
              <w:jc w:val="center"/>
              <w:rPr>
                <w:rFonts w:cs="Arial"/>
                <w:b/>
              </w:rPr>
            </w:pPr>
            <w:r w:rsidRPr="00C46F86">
              <w:rPr>
                <w:rFonts w:cs="Arial"/>
                <w:b/>
              </w:rPr>
              <w:t>I</w:t>
            </w:r>
          </w:p>
        </w:tc>
        <w:tc>
          <w:tcPr>
            <w:tcW w:w="1207" w:type="dxa"/>
          </w:tcPr>
          <w:p w:rsidR="00A55E31" w:rsidRPr="00C46F86" w:rsidRDefault="00A55E31" w:rsidP="00706C99">
            <w:pPr>
              <w:spacing w:after="0"/>
              <w:jc w:val="right"/>
              <w:rPr>
                <w:rFonts w:cs="Arial"/>
                <w:b/>
              </w:rPr>
            </w:pPr>
            <w:r w:rsidRPr="00C46F86">
              <w:rPr>
                <w:rFonts w:cs="Arial"/>
                <w:b/>
              </w:rPr>
              <w:t>Total</w:t>
            </w:r>
          </w:p>
        </w:tc>
      </w:tr>
      <w:tr w:rsidR="00A55E31" w:rsidRPr="00C46F86" w:rsidTr="00706C99">
        <w:trPr>
          <w:trHeight w:val="220"/>
          <w:jc w:val="center"/>
        </w:trPr>
        <w:tc>
          <w:tcPr>
            <w:tcW w:w="765" w:type="dxa"/>
            <w:vMerge/>
            <w:shd w:val="pct5" w:color="auto" w:fill="auto"/>
          </w:tcPr>
          <w:p w:rsidR="00A55E31" w:rsidRPr="00C46F86" w:rsidRDefault="00A55E31" w:rsidP="00706C99">
            <w:pPr>
              <w:spacing w:after="0"/>
              <w:ind w:left="567" w:hanging="568"/>
              <w:rPr>
                <w:rFonts w:cs="Arial"/>
              </w:rPr>
            </w:pPr>
          </w:p>
        </w:tc>
        <w:tc>
          <w:tcPr>
            <w:tcW w:w="5968" w:type="dxa"/>
            <w:vMerge/>
            <w:shd w:val="pct5" w:color="auto" w:fill="auto"/>
          </w:tcPr>
          <w:p w:rsidR="00A55E31" w:rsidRPr="00C46F86" w:rsidRDefault="00A55E31" w:rsidP="00706C99">
            <w:pPr>
              <w:spacing w:after="0"/>
              <w:rPr>
                <w:rFonts w:cs="Arial"/>
              </w:rPr>
            </w:pPr>
          </w:p>
        </w:tc>
        <w:tc>
          <w:tcPr>
            <w:tcW w:w="692" w:type="dxa"/>
            <w:shd w:val="thinHorzStripe" w:color="auto" w:fill="auto"/>
          </w:tcPr>
          <w:p w:rsidR="00A55E31" w:rsidRPr="00C46F86" w:rsidRDefault="00A55E31" w:rsidP="00706C99">
            <w:pPr>
              <w:spacing w:after="0"/>
              <w:jc w:val="center"/>
              <w:rPr>
                <w:rFonts w:cs="Arial"/>
                <w:b/>
              </w:rPr>
            </w:pPr>
          </w:p>
        </w:tc>
        <w:tc>
          <w:tcPr>
            <w:tcW w:w="729" w:type="dxa"/>
            <w:shd w:val="clear" w:color="auto" w:fill="auto"/>
          </w:tcPr>
          <w:p w:rsidR="00A55E31" w:rsidRPr="00C46F86" w:rsidRDefault="00A55E31" w:rsidP="00706C99">
            <w:pPr>
              <w:spacing w:after="0"/>
              <w:jc w:val="center"/>
              <w:rPr>
                <w:rFonts w:cs="Arial"/>
                <w:b/>
              </w:rPr>
            </w:pPr>
          </w:p>
        </w:tc>
        <w:tc>
          <w:tcPr>
            <w:tcW w:w="697" w:type="dxa"/>
            <w:shd w:val="clear" w:color="auto" w:fill="auto"/>
          </w:tcPr>
          <w:p w:rsidR="00A55E31" w:rsidRPr="00C46F86" w:rsidRDefault="00A55E31" w:rsidP="00706C99">
            <w:pPr>
              <w:spacing w:after="0"/>
              <w:jc w:val="center"/>
              <w:rPr>
                <w:rFonts w:cs="Arial"/>
                <w:b/>
              </w:rPr>
            </w:pPr>
          </w:p>
        </w:tc>
        <w:bookmarkStart w:id="30" w:name="p81t"/>
        <w:tc>
          <w:tcPr>
            <w:tcW w:w="1207" w:type="dxa"/>
            <w:shd w:val="clear" w:color="auto" w:fill="DDD9C3"/>
          </w:tcPr>
          <w:p w:rsidR="00A55E31" w:rsidRPr="00C46F86" w:rsidRDefault="00A55E31" w:rsidP="00706C99">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30"/>
          </w:p>
        </w:tc>
      </w:tr>
      <w:tr w:rsidR="00A55E31" w:rsidRPr="00C46F86" w:rsidTr="00706C99">
        <w:trPr>
          <w:trHeight w:val="70"/>
          <w:jc w:val="center"/>
        </w:trPr>
        <w:tc>
          <w:tcPr>
            <w:tcW w:w="765" w:type="dxa"/>
            <w:vMerge/>
            <w:shd w:val="pct5" w:color="auto" w:fill="auto"/>
          </w:tcPr>
          <w:p w:rsidR="00A55E31" w:rsidRPr="00C46F86" w:rsidRDefault="00A55E31" w:rsidP="00706C99">
            <w:pPr>
              <w:spacing w:after="0"/>
              <w:ind w:left="567" w:hanging="568"/>
              <w:rPr>
                <w:rFonts w:cs="Arial"/>
              </w:rPr>
            </w:pPr>
          </w:p>
        </w:tc>
        <w:tc>
          <w:tcPr>
            <w:tcW w:w="5968" w:type="dxa"/>
            <w:vMerge/>
            <w:shd w:val="pct5" w:color="auto" w:fill="auto"/>
          </w:tcPr>
          <w:p w:rsidR="00A55E31" w:rsidRPr="00C46F86" w:rsidRDefault="00A55E31" w:rsidP="00706C99">
            <w:pPr>
              <w:spacing w:after="0"/>
              <w:rPr>
                <w:rFonts w:cs="Arial"/>
              </w:rPr>
            </w:pPr>
          </w:p>
        </w:tc>
        <w:tc>
          <w:tcPr>
            <w:tcW w:w="692" w:type="dxa"/>
          </w:tcPr>
          <w:p w:rsidR="00A55E31" w:rsidRPr="00C46F86" w:rsidRDefault="00A55E31" w:rsidP="00706C99">
            <w:pPr>
              <w:spacing w:after="0"/>
              <w:jc w:val="center"/>
              <w:rPr>
                <w:rFonts w:cs="Arial"/>
                <w:b/>
              </w:rPr>
            </w:pPr>
            <w:r w:rsidRPr="00C46F86">
              <w:rPr>
                <w:rFonts w:cs="Arial"/>
                <w:b/>
              </w:rPr>
              <w:t>0</w:t>
            </w:r>
          </w:p>
        </w:tc>
        <w:tc>
          <w:tcPr>
            <w:tcW w:w="729" w:type="dxa"/>
          </w:tcPr>
          <w:p w:rsidR="00A55E31" w:rsidRPr="00C46F86" w:rsidRDefault="00A55E31" w:rsidP="00706C99">
            <w:pPr>
              <w:spacing w:after="0"/>
              <w:jc w:val="center"/>
              <w:rPr>
                <w:rFonts w:cs="Arial"/>
                <w:b/>
              </w:rPr>
            </w:pPr>
            <w:r w:rsidRPr="00C46F86">
              <w:rPr>
                <w:rFonts w:cs="Arial"/>
                <w:b/>
              </w:rPr>
              <w:t>0-5</w:t>
            </w:r>
          </w:p>
        </w:tc>
        <w:tc>
          <w:tcPr>
            <w:tcW w:w="697" w:type="dxa"/>
          </w:tcPr>
          <w:p w:rsidR="00A55E31" w:rsidRPr="00C46F86" w:rsidRDefault="00A55E31" w:rsidP="00706C99">
            <w:pPr>
              <w:spacing w:after="0"/>
              <w:jc w:val="center"/>
              <w:rPr>
                <w:rFonts w:cs="Arial"/>
                <w:b/>
              </w:rPr>
            </w:pPr>
            <w:r w:rsidRPr="00C46F86">
              <w:rPr>
                <w:rFonts w:cs="Arial"/>
                <w:b/>
              </w:rPr>
              <w:t>0-5</w:t>
            </w:r>
          </w:p>
        </w:tc>
        <w:tc>
          <w:tcPr>
            <w:tcW w:w="1207" w:type="dxa"/>
          </w:tcPr>
          <w:p w:rsidR="00A55E31" w:rsidRPr="00C46F86" w:rsidRDefault="00A55E31" w:rsidP="00706C99">
            <w:pPr>
              <w:spacing w:after="0"/>
              <w:jc w:val="center"/>
              <w:rPr>
                <w:rFonts w:cs="Arial"/>
                <w:b/>
              </w:rPr>
            </w:pPr>
            <w:r w:rsidRPr="00C46F86">
              <w:rPr>
                <w:rFonts w:cs="Arial"/>
                <w:b/>
              </w:rPr>
              <w:t>/10</w:t>
            </w:r>
          </w:p>
        </w:tc>
      </w:tr>
      <w:tr w:rsidR="00A55E31" w:rsidRPr="00C46F86" w:rsidTr="00706C99">
        <w:trPr>
          <w:trHeight w:val="626"/>
          <w:jc w:val="center"/>
        </w:trPr>
        <w:tc>
          <w:tcPr>
            <w:tcW w:w="10058" w:type="dxa"/>
            <w:gridSpan w:val="6"/>
          </w:tcPr>
          <w:p w:rsidR="00A55E31" w:rsidRPr="00C46F86" w:rsidRDefault="00A55E31" w:rsidP="00A93298">
            <w:pPr>
              <w:spacing w:after="0"/>
              <w:rPr>
                <w:rFonts w:cs="Arial"/>
                <w:b/>
                <w:color w:val="000000"/>
                <w:sz w:val="20"/>
                <w:szCs w:val="20"/>
              </w:rPr>
            </w:pPr>
            <w:r w:rsidRPr="00C46F86">
              <w:rPr>
                <w:rFonts w:cs="Arial"/>
                <w:b/>
                <w:color w:val="000000"/>
                <w:sz w:val="20"/>
                <w:szCs w:val="20"/>
              </w:rPr>
              <w:t xml:space="preserve">Intent: The company needs to show due diligence by </w:t>
            </w:r>
            <w:r w:rsidR="00A93298" w:rsidRPr="00C46F86">
              <w:rPr>
                <w:rFonts w:cs="Arial"/>
                <w:b/>
                <w:color w:val="000000"/>
                <w:sz w:val="20"/>
                <w:szCs w:val="20"/>
              </w:rPr>
              <w:t>managing multi-employer workplaces to ensure that they are properly coordinated. This could be done by assigning Prime Contractor status or by being the Prime Contractor or owner without assigning Prime to another party.</w:t>
            </w:r>
          </w:p>
        </w:tc>
      </w:tr>
      <w:tr w:rsidR="00A55E31" w:rsidRPr="00C46F86" w:rsidTr="00706C99">
        <w:trPr>
          <w:trHeight w:val="3744"/>
          <w:jc w:val="center"/>
        </w:trPr>
        <w:tc>
          <w:tcPr>
            <w:tcW w:w="10058" w:type="dxa"/>
            <w:gridSpan w:val="6"/>
          </w:tcPr>
          <w:p w:rsidR="005334CD" w:rsidRPr="00C46F86" w:rsidRDefault="005334CD" w:rsidP="00706C99">
            <w:pPr>
              <w:spacing w:after="0"/>
              <w:rPr>
                <w:rFonts w:cs="Arial"/>
                <w:b/>
                <w:color w:val="FF0000"/>
                <w:sz w:val="20"/>
                <w:szCs w:val="20"/>
              </w:rPr>
            </w:pPr>
            <w:r w:rsidRPr="00C46F86">
              <w:rPr>
                <w:rFonts w:cs="Arial"/>
                <w:b/>
                <w:color w:val="FF0000"/>
                <w:sz w:val="20"/>
                <w:szCs w:val="20"/>
              </w:rPr>
              <w:t xml:space="preserve">This question is not applicable if the company does not </w:t>
            </w:r>
            <w:r w:rsidRPr="009E2997">
              <w:rPr>
                <w:rFonts w:cs="Arial"/>
                <w:b/>
                <w:color w:val="FF0000"/>
                <w:sz w:val="20"/>
                <w:szCs w:val="20"/>
                <w:highlight w:val="yellow"/>
              </w:rPr>
              <w:t>create</w:t>
            </w:r>
            <w:r w:rsidRPr="00C46F86">
              <w:rPr>
                <w:rFonts w:cs="Arial"/>
                <w:b/>
                <w:color w:val="FF0000"/>
                <w:sz w:val="20"/>
                <w:szCs w:val="20"/>
              </w:rPr>
              <w:t xml:space="preserve"> multi-employer workplaces.</w:t>
            </w:r>
          </w:p>
          <w:p w:rsidR="005334CD" w:rsidRPr="00C46F86" w:rsidRDefault="005334CD" w:rsidP="00706C99">
            <w:pPr>
              <w:spacing w:after="0"/>
              <w:rPr>
                <w:rFonts w:cs="Arial"/>
                <w:color w:val="000000"/>
                <w:sz w:val="20"/>
                <w:szCs w:val="20"/>
              </w:rPr>
            </w:pPr>
          </w:p>
          <w:p w:rsidR="00A55E31" w:rsidRPr="00C46F86" w:rsidRDefault="00A55E31" w:rsidP="00706C99">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If there is a clear documented outline of </w:t>
            </w:r>
            <w:r w:rsidR="00A93298" w:rsidRPr="00C46F86">
              <w:rPr>
                <w:rFonts w:cs="Arial"/>
                <w:color w:val="000000"/>
                <w:sz w:val="20"/>
                <w:szCs w:val="20"/>
              </w:rPr>
              <w:t>how the company manages, or intends to manag</w:t>
            </w:r>
            <w:r w:rsidR="00706C99" w:rsidRPr="00C46F86">
              <w:rPr>
                <w:rFonts w:cs="Arial"/>
                <w:color w:val="000000"/>
                <w:sz w:val="20"/>
                <w:szCs w:val="20"/>
              </w:rPr>
              <w:t>e its Multi-Employer workplaces (MEWP’s)</w:t>
            </w:r>
            <w:r w:rsidRPr="00C46F86">
              <w:rPr>
                <w:rFonts w:cs="Arial"/>
                <w:color w:val="000000"/>
                <w:sz w:val="20"/>
                <w:szCs w:val="20"/>
              </w:rPr>
              <w:t xml:space="preserve">, award 4 points. This must include a system </w:t>
            </w:r>
            <w:r w:rsidR="00706C99" w:rsidRPr="00C46F86">
              <w:rPr>
                <w:rFonts w:cs="Arial"/>
                <w:color w:val="000000"/>
                <w:sz w:val="20"/>
                <w:szCs w:val="20"/>
              </w:rPr>
              <w:t>to ensure coordination of the multiple employers and ensure that the multiple employers are all in compliance to their own requirements and to the overall workplace plan</w:t>
            </w:r>
            <w:r w:rsidRPr="00C46F86">
              <w:rPr>
                <w:rFonts w:cs="Arial"/>
                <w:color w:val="000000"/>
                <w:sz w:val="20"/>
                <w:szCs w:val="20"/>
              </w:rPr>
              <w:t xml:space="preserve">. The rigor of the </w:t>
            </w:r>
            <w:r w:rsidR="00706C99" w:rsidRPr="00C46F86">
              <w:rPr>
                <w:rFonts w:cs="Arial"/>
                <w:color w:val="000000"/>
                <w:sz w:val="20"/>
                <w:szCs w:val="20"/>
              </w:rPr>
              <w:t>manage</w:t>
            </w:r>
            <w:r w:rsidRPr="00C46F86">
              <w:rPr>
                <w:rFonts w:cs="Arial"/>
                <w:color w:val="000000"/>
                <w:sz w:val="20"/>
                <w:szCs w:val="20"/>
              </w:rPr>
              <w:t>ment should be proportional to the level of risk of the activities.</w:t>
            </w:r>
          </w:p>
          <w:p w:rsidR="00A55E31" w:rsidRPr="00C46F86" w:rsidRDefault="00A55E31" w:rsidP="00706C99">
            <w:pPr>
              <w:spacing w:before="240" w:after="0"/>
              <w:rPr>
                <w:rFonts w:cs="Arial"/>
                <w:color w:val="000000"/>
                <w:sz w:val="20"/>
                <w:szCs w:val="20"/>
              </w:rPr>
            </w:pPr>
            <w:r w:rsidRPr="00C46F86">
              <w:rPr>
                <w:rFonts w:cs="Arial"/>
                <w:color w:val="000000"/>
                <w:sz w:val="20"/>
                <w:szCs w:val="20"/>
              </w:rPr>
              <w:t xml:space="preserve">If there are records of the requirements being applied consistently to all </w:t>
            </w:r>
            <w:r w:rsidR="00706C99" w:rsidRPr="00C46F86">
              <w:rPr>
                <w:rFonts w:cs="Arial"/>
                <w:color w:val="000000"/>
                <w:sz w:val="20"/>
                <w:szCs w:val="20"/>
              </w:rPr>
              <w:t>worksites</w:t>
            </w:r>
            <w:r w:rsidRPr="00C46F86">
              <w:rPr>
                <w:rFonts w:cs="Arial"/>
                <w:color w:val="000000"/>
                <w:sz w:val="20"/>
                <w:szCs w:val="20"/>
              </w:rPr>
              <w:t>, award 1 point</w:t>
            </w:r>
            <w:r w:rsidRPr="009E2997">
              <w:rPr>
                <w:rFonts w:cs="Arial"/>
                <w:color w:val="000000"/>
                <w:sz w:val="20"/>
                <w:szCs w:val="20"/>
                <w:highlight w:val="yellow"/>
              </w:rPr>
              <w:t>.</w:t>
            </w:r>
            <w:r w:rsidR="00C46F86" w:rsidRPr="009E2997">
              <w:rPr>
                <w:rFonts w:cs="Arial"/>
                <w:color w:val="000000"/>
                <w:sz w:val="20"/>
                <w:szCs w:val="20"/>
                <w:highlight w:val="yellow"/>
              </w:rPr>
              <w:t xml:space="preserve"> </w:t>
            </w:r>
            <w:r w:rsidR="00706C99" w:rsidRPr="009E2997">
              <w:rPr>
                <w:rFonts w:cs="Arial"/>
                <w:color w:val="000000"/>
                <w:sz w:val="20"/>
                <w:szCs w:val="20"/>
                <w:highlight w:val="yellow"/>
              </w:rPr>
              <w:t>Not applicable if there have been no MEWP’s in the last year</w:t>
            </w:r>
          </w:p>
          <w:p w:rsidR="00A55E31" w:rsidRPr="00C46F86" w:rsidRDefault="00A55E31" w:rsidP="00706C99">
            <w:pPr>
              <w:spacing w:after="0"/>
              <w:rPr>
                <w:rFonts w:cs="Arial"/>
                <w:color w:val="000000"/>
                <w:sz w:val="20"/>
                <w:szCs w:val="20"/>
              </w:rPr>
            </w:pPr>
          </w:p>
          <w:p w:rsidR="00A55E31" w:rsidRPr="00C46F86" w:rsidRDefault="00A55E31" w:rsidP="00706C99">
            <w:pPr>
              <w:spacing w:after="0"/>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Award up to 5 points based on % interviewed persons </w:t>
            </w:r>
            <w:r w:rsidR="00706C99" w:rsidRPr="00C46F86">
              <w:rPr>
                <w:rFonts w:cs="Arial"/>
                <w:color w:val="000000"/>
                <w:sz w:val="20"/>
                <w:szCs w:val="20"/>
              </w:rPr>
              <w:t>who plan MEWP’s</w:t>
            </w:r>
            <w:r w:rsidRPr="00C46F86">
              <w:rPr>
                <w:rFonts w:cs="Arial"/>
                <w:color w:val="000000"/>
                <w:sz w:val="20"/>
                <w:szCs w:val="20"/>
              </w:rPr>
              <w:t xml:space="preserve"> understanding the company program.</w:t>
            </w:r>
          </w:p>
          <w:p w:rsidR="00A55E31" w:rsidRPr="00C46F86" w:rsidRDefault="00706C99" w:rsidP="00706C99">
            <w:pPr>
              <w:spacing w:before="240" w:after="0"/>
              <w:rPr>
                <w:rFonts w:cs="Arial"/>
                <w:color w:val="000000"/>
                <w:sz w:val="20"/>
                <w:szCs w:val="20"/>
              </w:rPr>
            </w:pPr>
            <w:r w:rsidRPr="00C46F86">
              <w:rPr>
                <w:rFonts w:cs="Arial"/>
                <w:color w:val="000000"/>
                <w:sz w:val="20"/>
                <w:szCs w:val="20"/>
              </w:rPr>
              <w:t>Program</w:t>
            </w:r>
            <w:r w:rsidR="00A55E31" w:rsidRPr="00C46F86">
              <w:rPr>
                <w:rFonts w:cs="Arial"/>
                <w:color w:val="000000"/>
                <w:sz w:val="20"/>
                <w:szCs w:val="20"/>
              </w:rPr>
              <w:t xml:space="preserve"> criteria may include non-safety items, but only safety-related items are in scope for this audit question.</w:t>
            </w:r>
          </w:p>
          <w:p w:rsidR="00A93298" w:rsidRPr="00C46F86" w:rsidRDefault="00A55E31" w:rsidP="00706C99">
            <w:pPr>
              <w:spacing w:before="240" w:after="0"/>
              <w:rPr>
                <w:rFonts w:cs="Arial"/>
                <w:color w:val="000000"/>
                <w:sz w:val="20"/>
                <w:szCs w:val="20"/>
              </w:rPr>
            </w:pPr>
            <w:r w:rsidRPr="009E2997">
              <w:rPr>
                <w:rFonts w:cs="Arial"/>
                <w:color w:val="000000"/>
                <w:sz w:val="20"/>
                <w:szCs w:val="20"/>
                <w:highlight w:val="yellow"/>
              </w:rPr>
              <w:t xml:space="preserve">This question applies to all </w:t>
            </w:r>
            <w:r w:rsidR="00706C99" w:rsidRPr="009E2997">
              <w:rPr>
                <w:rFonts w:cs="Arial"/>
                <w:color w:val="000000"/>
                <w:sz w:val="20"/>
                <w:szCs w:val="20"/>
                <w:highlight w:val="yellow"/>
              </w:rPr>
              <w:t>MEWP’s</w:t>
            </w:r>
            <w:r w:rsidRPr="009E2997">
              <w:rPr>
                <w:rFonts w:cs="Arial"/>
                <w:color w:val="000000"/>
                <w:sz w:val="20"/>
                <w:szCs w:val="20"/>
                <w:highlight w:val="yellow"/>
              </w:rPr>
              <w:t xml:space="preserve"> </w:t>
            </w:r>
            <w:r w:rsidR="00706C99" w:rsidRPr="009E2997">
              <w:rPr>
                <w:rFonts w:cs="Arial"/>
                <w:color w:val="000000"/>
                <w:sz w:val="20"/>
                <w:szCs w:val="20"/>
                <w:highlight w:val="yellow"/>
              </w:rPr>
              <w:t>that</w:t>
            </w:r>
            <w:r w:rsidRPr="009E2997">
              <w:rPr>
                <w:rFonts w:cs="Arial"/>
                <w:color w:val="000000"/>
                <w:sz w:val="20"/>
                <w:szCs w:val="20"/>
                <w:highlight w:val="yellow"/>
              </w:rPr>
              <w:t xml:space="preserve"> the company </w:t>
            </w:r>
            <w:r w:rsidR="00706C99" w:rsidRPr="009E2997">
              <w:rPr>
                <w:rFonts w:cs="Arial"/>
                <w:color w:val="000000"/>
                <w:sz w:val="20"/>
                <w:szCs w:val="20"/>
                <w:highlight w:val="yellow"/>
              </w:rPr>
              <w:t xml:space="preserve">has </w:t>
            </w:r>
            <w:r w:rsidRPr="009E2997">
              <w:rPr>
                <w:rFonts w:cs="Arial"/>
                <w:color w:val="000000"/>
                <w:sz w:val="20"/>
                <w:szCs w:val="20"/>
                <w:highlight w:val="yellow"/>
              </w:rPr>
              <w:t xml:space="preserve">rather than just forestry </w:t>
            </w:r>
            <w:r w:rsidR="00706C99" w:rsidRPr="009E2997">
              <w:rPr>
                <w:rFonts w:cs="Arial"/>
                <w:color w:val="000000"/>
                <w:sz w:val="20"/>
                <w:szCs w:val="20"/>
                <w:highlight w:val="yellow"/>
              </w:rPr>
              <w:t>MEWP</w:t>
            </w:r>
            <w:r w:rsidRPr="009E2997">
              <w:rPr>
                <w:rFonts w:cs="Arial"/>
                <w:color w:val="000000"/>
                <w:sz w:val="20"/>
                <w:szCs w:val="20"/>
                <w:highlight w:val="yellow"/>
              </w:rPr>
              <w:t xml:space="preserve">s. Visitors are excluded from the scope of this question. See ‘Definitions’ section for contractors and </w:t>
            </w:r>
            <w:r w:rsidR="005334CD" w:rsidRPr="009E2997">
              <w:rPr>
                <w:rFonts w:cs="Arial"/>
                <w:color w:val="000000"/>
                <w:sz w:val="20"/>
                <w:szCs w:val="20"/>
                <w:highlight w:val="yellow"/>
              </w:rPr>
              <w:t>visitors.</w:t>
            </w:r>
          </w:p>
        </w:tc>
      </w:tr>
      <w:tr w:rsidR="00A55E31" w:rsidRPr="00C46F86" w:rsidTr="00706C99">
        <w:trPr>
          <w:trHeight w:val="20"/>
          <w:jc w:val="center"/>
        </w:trPr>
        <w:tc>
          <w:tcPr>
            <w:tcW w:w="10058" w:type="dxa"/>
            <w:gridSpan w:val="6"/>
            <w:tcBorders>
              <w:bottom w:val="nil"/>
            </w:tcBorders>
            <w:shd w:val="pct5" w:color="auto" w:fill="auto"/>
          </w:tcPr>
          <w:p w:rsidR="00A55E31" w:rsidRPr="00C46F86" w:rsidRDefault="00A55E31" w:rsidP="00706C99">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A55E31" w:rsidRPr="00C46F86" w:rsidTr="00706C99">
        <w:trPr>
          <w:trHeight w:val="963"/>
          <w:jc w:val="center"/>
        </w:trPr>
        <w:tc>
          <w:tcPr>
            <w:tcW w:w="10058" w:type="dxa"/>
            <w:gridSpan w:val="6"/>
            <w:tcBorders>
              <w:top w:val="nil"/>
              <w:bottom w:val="single" w:sz="4" w:space="0" w:color="auto"/>
            </w:tcBorders>
          </w:tcPr>
          <w:p w:rsidR="00A55E31" w:rsidRDefault="009E2997" w:rsidP="00706C99">
            <w:pPr>
              <w:spacing w:after="0"/>
              <w:rPr>
                <w:rFonts w:cs="Arial"/>
                <w:b/>
                <w:color w:val="FF0000"/>
              </w:rPr>
            </w:pPr>
            <w:r w:rsidRPr="009E2997">
              <w:rPr>
                <w:rFonts w:cs="Arial"/>
                <w:b/>
                <w:color w:val="FF0000"/>
              </w:rPr>
              <w:t>Company can be Prime or designate Prime. Question is the same: do they do it properly?</w:t>
            </w:r>
          </w:p>
          <w:p w:rsidR="009E2997" w:rsidRDefault="009E2997" w:rsidP="00706C99">
            <w:pPr>
              <w:spacing w:after="0"/>
              <w:rPr>
                <w:rFonts w:cs="Arial"/>
                <w:b/>
                <w:color w:val="FF0000"/>
              </w:rPr>
            </w:pPr>
            <w:r>
              <w:rPr>
                <w:rFonts w:cs="Arial"/>
                <w:b/>
                <w:color w:val="FF0000"/>
              </w:rPr>
              <w:t>This is in the planning section, so no Observation question (that question is later)</w:t>
            </w:r>
          </w:p>
          <w:p w:rsidR="000B3E84" w:rsidRPr="009E2997" w:rsidRDefault="000B3E84" w:rsidP="00706C99">
            <w:pPr>
              <w:spacing w:after="0"/>
              <w:rPr>
                <w:rFonts w:cs="Arial"/>
                <w:b/>
                <w:color w:val="FF0000"/>
              </w:rPr>
            </w:pPr>
            <w:r w:rsidRPr="00F117C6">
              <w:rPr>
                <w:rFonts w:cs="Arial"/>
                <w:b/>
                <w:color w:val="FF0000"/>
              </w:rPr>
              <w:t>Explain how the company controls MEWP’s. This can be done by retaining Prime, making sure all other workers on site are being supervised and/or escorted, and/or being oriented/</w:t>
            </w:r>
            <w:proofErr w:type="spellStart"/>
            <w:r w:rsidRPr="00F117C6">
              <w:rPr>
                <w:rFonts w:cs="Arial"/>
                <w:b/>
                <w:color w:val="FF0000"/>
              </w:rPr>
              <w:t>preworked</w:t>
            </w:r>
            <w:proofErr w:type="spellEnd"/>
            <w:r w:rsidRPr="00F117C6">
              <w:rPr>
                <w:rFonts w:cs="Arial"/>
                <w:b/>
                <w:color w:val="FF0000"/>
              </w:rPr>
              <w:t>.</w:t>
            </w:r>
            <w:r w:rsidR="00F117C6" w:rsidRPr="00F117C6">
              <w:rPr>
                <w:rFonts w:cs="Arial"/>
                <w:b/>
                <w:color w:val="FF0000"/>
              </w:rPr>
              <w:t xml:space="preserve"> Note</w:t>
            </w:r>
            <w:r w:rsidR="00F117C6">
              <w:rPr>
                <w:rFonts w:cs="Arial"/>
                <w:b/>
                <w:color w:val="FF0000"/>
              </w:rPr>
              <w:t xml:space="preserve"> that external auditor + host company = MEWP.</w:t>
            </w:r>
          </w:p>
        </w:tc>
      </w:tr>
      <w:tr w:rsidR="00A55E31" w:rsidRPr="00C46F86" w:rsidTr="00706C99">
        <w:trPr>
          <w:trHeight w:val="20"/>
          <w:jc w:val="center"/>
        </w:trPr>
        <w:tc>
          <w:tcPr>
            <w:tcW w:w="10058" w:type="dxa"/>
            <w:gridSpan w:val="6"/>
            <w:tcBorders>
              <w:bottom w:val="nil"/>
            </w:tcBorders>
            <w:shd w:val="pct5" w:color="auto" w:fill="auto"/>
          </w:tcPr>
          <w:p w:rsidR="00A55E31" w:rsidRPr="00C46F86" w:rsidRDefault="00A55E31" w:rsidP="00706C99">
            <w:pPr>
              <w:spacing w:after="0"/>
              <w:rPr>
                <w:rFonts w:cs="Arial"/>
              </w:rPr>
            </w:pPr>
            <w:r w:rsidRPr="00C46F86">
              <w:rPr>
                <w:rFonts w:cs="Arial"/>
              </w:rPr>
              <w:t>Recommendations and Resources:</w:t>
            </w:r>
          </w:p>
        </w:tc>
      </w:tr>
      <w:tr w:rsidR="00A55E31" w:rsidRPr="00C46F86" w:rsidTr="00706C99">
        <w:trPr>
          <w:trHeight w:val="825"/>
          <w:jc w:val="center"/>
        </w:trPr>
        <w:tc>
          <w:tcPr>
            <w:tcW w:w="10058" w:type="dxa"/>
            <w:gridSpan w:val="6"/>
            <w:tcBorders>
              <w:top w:val="nil"/>
            </w:tcBorders>
          </w:tcPr>
          <w:p w:rsidR="00A55E31" w:rsidRPr="00C46F86" w:rsidRDefault="00A55E31" w:rsidP="00706C99">
            <w:pPr>
              <w:spacing w:after="0"/>
              <w:rPr>
                <w:rFonts w:cs="Arial"/>
              </w:rPr>
            </w:pPr>
          </w:p>
        </w:tc>
      </w:tr>
    </w:tbl>
    <w:p w:rsidR="00A55E31" w:rsidRPr="00C46F86" w:rsidRDefault="00A55E31">
      <w:pPr>
        <w:spacing w:after="0" w:line="240" w:lineRule="auto"/>
        <w:rPr>
          <w:rFonts w:cs="Arial"/>
          <w:b/>
        </w:rPr>
      </w:pPr>
    </w:p>
    <w:p w:rsidR="004B0128" w:rsidRPr="00C46F86" w:rsidRDefault="004B0128" w:rsidP="00320669">
      <w:pPr>
        <w:spacing w:after="0"/>
        <w:rPr>
          <w:rFonts w:cs="Arial"/>
          <w:b/>
        </w:rPr>
      </w:pPr>
    </w:p>
    <w:tbl>
      <w:tblPr>
        <w:tblW w:w="1020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7"/>
        <w:gridCol w:w="1434"/>
        <w:gridCol w:w="1139"/>
        <w:gridCol w:w="990"/>
        <w:gridCol w:w="1681"/>
        <w:gridCol w:w="1276"/>
      </w:tblGrid>
      <w:tr w:rsidR="004B0128" w:rsidRPr="00C46F86" w:rsidTr="00DF61C6">
        <w:trPr>
          <w:jc w:val="center"/>
        </w:trPr>
        <w:tc>
          <w:tcPr>
            <w:tcW w:w="10207" w:type="dxa"/>
            <w:gridSpan w:val="6"/>
            <w:tcBorders>
              <w:bottom w:val="single" w:sz="4" w:space="0" w:color="000000"/>
            </w:tcBorders>
            <w:shd w:val="clear" w:color="auto" w:fill="C2D69B"/>
          </w:tcPr>
          <w:p w:rsidR="004B0128" w:rsidRPr="00C46F86" w:rsidRDefault="001E7CD3">
            <w:pPr>
              <w:spacing w:after="0" w:line="240" w:lineRule="auto"/>
              <w:rPr>
                <w:rFonts w:cs="Arial"/>
                <w:b/>
                <w:color w:val="000000"/>
              </w:rPr>
            </w:pPr>
            <w:r w:rsidRPr="00C46F86">
              <w:rPr>
                <w:rFonts w:cs="Arial"/>
                <w:b/>
                <w:color w:val="000000"/>
              </w:rPr>
              <w:t>P</w:t>
            </w:r>
            <w:r w:rsidR="004B0128" w:rsidRPr="00C46F86">
              <w:rPr>
                <w:rFonts w:cs="Arial"/>
                <w:b/>
                <w:color w:val="000000"/>
              </w:rPr>
              <w:t xml:space="preserve">. </w:t>
            </w:r>
            <w:r w:rsidRPr="00C46F86">
              <w:rPr>
                <w:rFonts w:cs="Arial"/>
                <w:b/>
                <w:color w:val="000000"/>
              </w:rPr>
              <w:t xml:space="preserve">Planning for </w:t>
            </w:r>
            <w:r w:rsidR="00C61433" w:rsidRPr="00C46F86">
              <w:rPr>
                <w:rFonts w:cs="Arial"/>
                <w:b/>
                <w:color w:val="000000"/>
              </w:rPr>
              <w:t>Reliable</w:t>
            </w:r>
            <w:r w:rsidR="006E7274" w:rsidRPr="00C46F86">
              <w:rPr>
                <w:rFonts w:cs="Arial"/>
                <w:b/>
                <w:color w:val="000000"/>
              </w:rPr>
              <w:t>,</w:t>
            </w:r>
            <w:r w:rsidR="00C61433" w:rsidRPr="00C46F86">
              <w:rPr>
                <w:rFonts w:cs="Arial"/>
                <w:b/>
                <w:color w:val="000000"/>
              </w:rPr>
              <w:t xml:space="preserve"> </w:t>
            </w:r>
            <w:r w:rsidR="006E7274" w:rsidRPr="00C46F86">
              <w:rPr>
                <w:rFonts w:cs="Arial"/>
                <w:b/>
                <w:color w:val="000000"/>
              </w:rPr>
              <w:t xml:space="preserve">Injury- Free </w:t>
            </w:r>
            <w:r w:rsidR="00D33CCF" w:rsidRPr="00C46F86">
              <w:rPr>
                <w:rFonts w:cs="Arial"/>
                <w:b/>
                <w:color w:val="000000"/>
              </w:rPr>
              <w:t>Work</w:t>
            </w:r>
            <w:r w:rsidRPr="00C46F86">
              <w:rPr>
                <w:rFonts w:cs="Arial"/>
                <w:b/>
                <w:color w:val="000000"/>
              </w:rPr>
              <w:t xml:space="preserve"> </w:t>
            </w:r>
            <w:r w:rsidR="00C61433" w:rsidRPr="00C46F86">
              <w:rPr>
                <w:rFonts w:cs="Arial"/>
                <w:b/>
                <w:color w:val="000000"/>
              </w:rPr>
              <w:t>–</w:t>
            </w:r>
            <w:r w:rsidRPr="00C46F86">
              <w:rPr>
                <w:rFonts w:cs="Arial"/>
                <w:b/>
                <w:color w:val="000000"/>
              </w:rPr>
              <w:t xml:space="preserve"> Scoring</w:t>
            </w:r>
            <w:r w:rsidR="00C61433" w:rsidRPr="00C46F86">
              <w:rPr>
                <w:rFonts w:cs="Arial"/>
                <w:b/>
                <w:color w:val="000000"/>
              </w:rPr>
              <w:t xml:space="preserve"> Summary</w:t>
            </w:r>
          </w:p>
        </w:tc>
      </w:tr>
      <w:tr w:rsidR="004B0128" w:rsidRPr="00C46F86" w:rsidTr="00DF61C6">
        <w:trPr>
          <w:jc w:val="center"/>
        </w:trPr>
        <w:tc>
          <w:tcPr>
            <w:tcW w:w="3687" w:type="dxa"/>
            <w:shd w:val="clear" w:color="auto" w:fill="DDD9C3"/>
          </w:tcPr>
          <w:p w:rsidR="004B0128" w:rsidRPr="00C46F86" w:rsidRDefault="004B0128" w:rsidP="00C414E4">
            <w:pPr>
              <w:spacing w:after="0" w:line="240" w:lineRule="auto"/>
              <w:rPr>
                <w:rFonts w:cs="Arial"/>
                <w:b/>
              </w:rPr>
            </w:pPr>
          </w:p>
        </w:tc>
        <w:tc>
          <w:tcPr>
            <w:tcW w:w="1434" w:type="dxa"/>
            <w:shd w:val="clear" w:color="auto" w:fill="DDD9C3"/>
          </w:tcPr>
          <w:p w:rsidR="004B0128" w:rsidRPr="00C46F86" w:rsidRDefault="004B0128" w:rsidP="00C414E4">
            <w:pPr>
              <w:spacing w:after="0" w:line="240" w:lineRule="auto"/>
              <w:jc w:val="center"/>
              <w:rPr>
                <w:rFonts w:cs="Arial"/>
                <w:b/>
                <w:sz w:val="20"/>
              </w:rPr>
            </w:pPr>
            <w:r w:rsidRPr="00C46F86">
              <w:rPr>
                <w:rFonts w:cs="Arial"/>
                <w:b/>
                <w:sz w:val="20"/>
              </w:rPr>
              <w:t>Awarded</w:t>
            </w:r>
          </w:p>
        </w:tc>
        <w:tc>
          <w:tcPr>
            <w:tcW w:w="1139" w:type="dxa"/>
            <w:shd w:val="clear" w:color="auto" w:fill="DDD9C3"/>
          </w:tcPr>
          <w:p w:rsidR="004B0128" w:rsidRPr="00C46F86" w:rsidRDefault="004B0128" w:rsidP="00C414E4">
            <w:pPr>
              <w:spacing w:after="0" w:line="240" w:lineRule="auto"/>
              <w:jc w:val="center"/>
              <w:rPr>
                <w:rFonts w:cs="Arial"/>
                <w:b/>
                <w:sz w:val="20"/>
              </w:rPr>
            </w:pPr>
            <w:r w:rsidRPr="00C46F86">
              <w:rPr>
                <w:rFonts w:cs="Arial"/>
                <w:b/>
                <w:sz w:val="20"/>
              </w:rPr>
              <w:t>Available</w:t>
            </w:r>
          </w:p>
        </w:tc>
        <w:tc>
          <w:tcPr>
            <w:tcW w:w="990" w:type="dxa"/>
            <w:shd w:val="clear" w:color="auto" w:fill="DDD9C3"/>
          </w:tcPr>
          <w:p w:rsidR="004B0128" w:rsidRPr="00C46F86" w:rsidRDefault="004B0128" w:rsidP="00C414E4">
            <w:pPr>
              <w:spacing w:after="0" w:line="240" w:lineRule="auto"/>
              <w:jc w:val="center"/>
              <w:rPr>
                <w:rFonts w:cs="Arial"/>
                <w:b/>
                <w:sz w:val="20"/>
              </w:rPr>
            </w:pPr>
            <w:r w:rsidRPr="00C46F86">
              <w:rPr>
                <w:rFonts w:cs="Arial"/>
                <w:b/>
                <w:sz w:val="20"/>
              </w:rPr>
              <w:t>N/A</w:t>
            </w:r>
          </w:p>
        </w:tc>
        <w:tc>
          <w:tcPr>
            <w:tcW w:w="1681" w:type="dxa"/>
            <w:tcBorders>
              <w:bottom w:val="single" w:sz="4" w:space="0" w:color="000000"/>
            </w:tcBorders>
            <w:shd w:val="clear" w:color="auto" w:fill="DDD9C3"/>
          </w:tcPr>
          <w:p w:rsidR="004B0128" w:rsidRPr="00C46F86" w:rsidRDefault="004B0128" w:rsidP="00C414E4">
            <w:pPr>
              <w:spacing w:after="0" w:line="240" w:lineRule="auto"/>
              <w:jc w:val="center"/>
              <w:rPr>
                <w:rFonts w:cs="Arial"/>
                <w:b/>
                <w:sz w:val="20"/>
              </w:rPr>
            </w:pPr>
            <w:r w:rsidRPr="00C46F86">
              <w:rPr>
                <w:rFonts w:cs="Arial"/>
                <w:b/>
                <w:sz w:val="20"/>
              </w:rPr>
              <w:t>Available – N/A</w:t>
            </w:r>
          </w:p>
        </w:tc>
        <w:tc>
          <w:tcPr>
            <w:tcW w:w="1276" w:type="dxa"/>
            <w:tcBorders>
              <w:bottom w:val="single" w:sz="4" w:space="0" w:color="000000"/>
            </w:tcBorders>
            <w:shd w:val="clear" w:color="auto" w:fill="DDD9C3"/>
          </w:tcPr>
          <w:p w:rsidR="004B0128" w:rsidRPr="00C46F86" w:rsidRDefault="004B0128" w:rsidP="00C414E4">
            <w:pPr>
              <w:spacing w:after="0" w:line="240" w:lineRule="auto"/>
              <w:jc w:val="center"/>
              <w:rPr>
                <w:rFonts w:cs="Arial"/>
                <w:b/>
                <w:sz w:val="20"/>
              </w:rPr>
            </w:pPr>
            <w:r w:rsidRPr="00C46F86">
              <w:rPr>
                <w:rFonts w:cs="Arial"/>
                <w:b/>
                <w:sz w:val="20"/>
              </w:rPr>
              <w:t>% awarded</w:t>
            </w:r>
          </w:p>
        </w:tc>
      </w:tr>
      <w:tr w:rsidR="00925B2B" w:rsidRPr="009E2997" w:rsidTr="00DF61C6">
        <w:trPr>
          <w:jc w:val="center"/>
        </w:trPr>
        <w:tc>
          <w:tcPr>
            <w:tcW w:w="3687" w:type="dxa"/>
            <w:shd w:val="clear" w:color="auto" w:fill="DDD9C3"/>
            <w:vAlign w:val="center"/>
          </w:tcPr>
          <w:p w:rsidR="00925B2B" w:rsidRPr="009E2997" w:rsidRDefault="00925B2B" w:rsidP="00925B2B">
            <w:pPr>
              <w:spacing w:after="0" w:line="240" w:lineRule="auto"/>
              <w:rPr>
                <w:rFonts w:cs="Arial"/>
                <w:b/>
              </w:rPr>
            </w:pPr>
            <w:r w:rsidRPr="009E2997">
              <w:rPr>
                <w:rFonts w:cs="Arial"/>
                <w:b/>
              </w:rPr>
              <w:t>Total</w:t>
            </w:r>
          </w:p>
        </w:tc>
        <w:bookmarkStart w:id="31" w:name="awardedp"/>
        <w:tc>
          <w:tcPr>
            <w:tcW w:w="1434" w:type="dxa"/>
            <w:shd w:val="clear" w:color="auto" w:fill="DDD9C3"/>
            <w:vAlign w:val="center"/>
          </w:tcPr>
          <w:p w:rsidR="00925B2B" w:rsidRPr="009E2997" w:rsidRDefault="009926BB" w:rsidP="00925B2B">
            <w:pPr>
              <w:spacing w:after="0" w:line="240" w:lineRule="auto"/>
              <w:jc w:val="center"/>
              <w:rPr>
                <w:rFonts w:cs="Arial"/>
                <w:b/>
              </w:rPr>
            </w:pPr>
            <w:r w:rsidRPr="009E2997">
              <w:rPr>
                <w:rFonts w:cs="Arial"/>
                <w:b/>
              </w:rPr>
              <w:fldChar w:fldCharType="begin"/>
            </w:r>
            <w:r w:rsidRPr="009E2997">
              <w:rPr>
                <w:rFonts w:cs="Arial"/>
                <w:b/>
              </w:rPr>
              <w:instrText xml:space="preserve"> =p11t+p21t+p22t+p31t+p32t+p41t+p42t+p43t+p44t+p51t+p61t+p71t+p81t \# "#,##0" </w:instrText>
            </w:r>
            <w:r w:rsidRPr="009E2997">
              <w:rPr>
                <w:rFonts w:cs="Arial"/>
                <w:b/>
              </w:rPr>
              <w:fldChar w:fldCharType="separate"/>
            </w:r>
            <w:r w:rsidR="008F00F0">
              <w:rPr>
                <w:rFonts w:cs="Arial"/>
                <w:b/>
                <w:noProof/>
              </w:rPr>
              <w:t xml:space="preserve">   0</w:t>
            </w:r>
            <w:r w:rsidRPr="009E2997">
              <w:rPr>
                <w:rFonts w:cs="Arial"/>
                <w:b/>
              </w:rPr>
              <w:fldChar w:fldCharType="end"/>
            </w:r>
            <w:bookmarkEnd w:id="31"/>
          </w:p>
        </w:tc>
        <w:tc>
          <w:tcPr>
            <w:tcW w:w="1139" w:type="dxa"/>
            <w:shd w:val="clear" w:color="auto" w:fill="DDD9C3"/>
            <w:vAlign w:val="center"/>
          </w:tcPr>
          <w:p w:rsidR="00925B2B" w:rsidRPr="009E2997" w:rsidRDefault="005E076C" w:rsidP="00706C99">
            <w:pPr>
              <w:spacing w:after="0" w:line="240" w:lineRule="auto"/>
              <w:jc w:val="center"/>
              <w:rPr>
                <w:rFonts w:cs="Arial"/>
                <w:b/>
              </w:rPr>
            </w:pPr>
            <w:r w:rsidRPr="009E2997">
              <w:rPr>
                <w:rFonts w:cs="Arial"/>
                <w:b/>
              </w:rPr>
              <w:t>1</w:t>
            </w:r>
            <w:r w:rsidR="00706C99" w:rsidRPr="009E2997">
              <w:rPr>
                <w:rFonts w:cs="Arial"/>
                <w:b/>
              </w:rPr>
              <w:t>3</w:t>
            </w:r>
            <w:r w:rsidRPr="009E2997">
              <w:rPr>
                <w:rFonts w:cs="Arial"/>
                <w:b/>
              </w:rPr>
              <w:t>0</w:t>
            </w:r>
          </w:p>
        </w:tc>
        <w:tc>
          <w:tcPr>
            <w:tcW w:w="990" w:type="dxa"/>
            <w:shd w:val="clear" w:color="auto" w:fill="FFFFFF"/>
            <w:vAlign w:val="center"/>
          </w:tcPr>
          <w:p w:rsidR="00925B2B" w:rsidRPr="009E2997" w:rsidRDefault="00925B2B" w:rsidP="00925B2B">
            <w:pPr>
              <w:spacing w:after="0" w:line="240" w:lineRule="auto"/>
              <w:jc w:val="center"/>
              <w:rPr>
                <w:rFonts w:cs="Arial"/>
                <w:b/>
              </w:rPr>
            </w:pPr>
          </w:p>
        </w:tc>
        <w:bookmarkStart w:id="32" w:name="netp"/>
        <w:tc>
          <w:tcPr>
            <w:tcW w:w="1681" w:type="dxa"/>
            <w:shd w:val="clear" w:color="auto" w:fill="DDD9C3" w:themeFill="background2" w:themeFillShade="E6"/>
            <w:vAlign w:val="center"/>
          </w:tcPr>
          <w:p w:rsidR="00925B2B" w:rsidRPr="009E2997" w:rsidRDefault="00925B2B" w:rsidP="00925B2B">
            <w:pPr>
              <w:spacing w:after="0" w:line="240" w:lineRule="auto"/>
              <w:jc w:val="center"/>
              <w:rPr>
                <w:rFonts w:cs="Arial"/>
                <w:b/>
              </w:rPr>
            </w:pPr>
            <w:r w:rsidRPr="009E2997">
              <w:rPr>
                <w:rFonts w:cs="Arial"/>
                <w:b/>
              </w:rPr>
              <w:fldChar w:fldCharType="begin"/>
            </w:r>
            <w:r w:rsidRPr="009E2997">
              <w:rPr>
                <w:rFonts w:cs="Arial"/>
                <w:b/>
              </w:rPr>
              <w:instrText xml:space="preserve"> =c3-d3 </w:instrText>
            </w:r>
            <w:r w:rsidRPr="009E2997">
              <w:rPr>
                <w:rFonts w:cs="Arial"/>
                <w:b/>
              </w:rPr>
              <w:fldChar w:fldCharType="separate"/>
            </w:r>
            <w:r w:rsidR="008F00F0">
              <w:rPr>
                <w:rFonts w:cs="Arial"/>
                <w:b/>
                <w:noProof/>
              </w:rPr>
              <w:t>130</w:t>
            </w:r>
            <w:r w:rsidRPr="009E2997">
              <w:rPr>
                <w:rFonts w:cs="Arial"/>
                <w:b/>
              </w:rPr>
              <w:fldChar w:fldCharType="end"/>
            </w:r>
            <w:bookmarkEnd w:id="32"/>
          </w:p>
        </w:tc>
        <w:tc>
          <w:tcPr>
            <w:tcW w:w="1276" w:type="dxa"/>
            <w:shd w:val="clear" w:color="auto" w:fill="DDD9C3" w:themeFill="background2" w:themeFillShade="E6"/>
            <w:vAlign w:val="center"/>
          </w:tcPr>
          <w:p w:rsidR="00925B2B" w:rsidRPr="009E2997" w:rsidRDefault="00925B2B" w:rsidP="00925B2B">
            <w:pPr>
              <w:spacing w:after="0" w:line="240" w:lineRule="auto"/>
              <w:jc w:val="center"/>
              <w:rPr>
                <w:rFonts w:cs="Arial"/>
                <w:b/>
              </w:rPr>
            </w:pPr>
            <w:r w:rsidRPr="009E2997">
              <w:rPr>
                <w:rFonts w:cs="Arial"/>
                <w:b/>
              </w:rPr>
              <w:fldChar w:fldCharType="begin"/>
            </w:r>
            <w:r w:rsidRPr="009E2997">
              <w:rPr>
                <w:rFonts w:cs="Arial"/>
                <w:b/>
              </w:rPr>
              <w:instrText xml:space="preserve"> =b3/e3*100 \# "0%" </w:instrText>
            </w:r>
            <w:r w:rsidRPr="009E2997">
              <w:rPr>
                <w:rFonts w:cs="Arial"/>
                <w:b/>
              </w:rPr>
              <w:fldChar w:fldCharType="separate"/>
            </w:r>
            <w:r w:rsidR="008F00F0">
              <w:rPr>
                <w:rFonts w:cs="Arial"/>
                <w:b/>
                <w:noProof/>
              </w:rPr>
              <w:t>0</w:t>
            </w:r>
            <w:r w:rsidR="008F00F0" w:rsidRPr="009E2997">
              <w:rPr>
                <w:rFonts w:cs="Arial"/>
                <w:b/>
                <w:noProof/>
              </w:rPr>
              <w:t>%</w:t>
            </w:r>
            <w:r w:rsidRPr="009E2997">
              <w:rPr>
                <w:rFonts w:cs="Arial"/>
                <w:b/>
              </w:rPr>
              <w:fldChar w:fldCharType="end"/>
            </w:r>
          </w:p>
          <w:p w:rsidR="00925B2B" w:rsidRPr="009E2997" w:rsidRDefault="00925B2B" w:rsidP="00925B2B">
            <w:pPr>
              <w:spacing w:after="0" w:line="240" w:lineRule="auto"/>
              <w:jc w:val="right"/>
              <w:rPr>
                <w:rFonts w:cs="Arial"/>
                <w:b/>
              </w:rPr>
            </w:pPr>
            <w:r w:rsidRPr="009E2997">
              <w:rPr>
                <w:rFonts w:cs="Arial"/>
                <w:b/>
                <w:sz w:val="18"/>
              </w:rPr>
              <w:t>Min 50%</w:t>
            </w:r>
          </w:p>
        </w:tc>
      </w:tr>
    </w:tbl>
    <w:p w:rsidR="009E2997" w:rsidRDefault="009E2997" w:rsidP="00320669">
      <w:pPr>
        <w:spacing w:after="0"/>
        <w:rPr>
          <w:rFonts w:cs="Arial"/>
          <w:b/>
          <w:color w:val="FF0000"/>
        </w:rPr>
      </w:pPr>
      <w:r w:rsidRPr="009E2997">
        <w:rPr>
          <w:rFonts w:cs="Arial"/>
          <w:b/>
          <w:color w:val="FF0000"/>
        </w:rPr>
        <w:t xml:space="preserve">Put a number </w:t>
      </w:r>
      <w:r w:rsidR="00041B4A">
        <w:rPr>
          <w:rFonts w:cs="Arial"/>
          <w:b/>
          <w:color w:val="FF0000"/>
        </w:rPr>
        <w:t xml:space="preserve">of not applicable points </w:t>
      </w:r>
      <w:r w:rsidRPr="009E2997">
        <w:rPr>
          <w:rFonts w:cs="Arial"/>
          <w:b/>
          <w:color w:val="FF0000"/>
        </w:rPr>
        <w:t>in the blank square, even if it is zero. Good practice and prompt for when not zero.</w:t>
      </w:r>
    </w:p>
    <w:p w:rsidR="00F778FB" w:rsidRDefault="00F778FB" w:rsidP="00320669">
      <w:pPr>
        <w:spacing w:after="0"/>
        <w:rPr>
          <w:rFonts w:cs="Arial"/>
          <w:b/>
          <w:color w:val="FF0000"/>
        </w:rPr>
      </w:pPr>
      <w:r>
        <w:rPr>
          <w:rFonts w:cs="Arial"/>
          <w:b/>
          <w:color w:val="FF0000"/>
        </w:rPr>
        <w:t>Typically 0, 10 or 20 in most audits for Element P.</w:t>
      </w:r>
    </w:p>
    <w:p w:rsidR="00F778FB" w:rsidRDefault="00F778FB" w:rsidP="00320669">
      <w:pPr>
        <w:spacing w:after="0"/>
        <w:rPr>
          <w:rFonts w:cs="Arial"/>
          <w:b/>
          <w:color w:val="FF0000"/>
        </w:rPr>
      </w:pPr>
    </w:p>
    <w:p w:rsidR="004B0128" w:rsidRPr="00C46F86" w:rsidRDefault="00F778FB" w:rsidP="00320669">
      <w:pPr>
        <w:spacing w:after="0"/>
        <w:rPr>
          <w:rFonts w:cs="Arial"/>
        </w:rPr>
      </w:pPr>
      <w:r>
        <w:rPr>
          <w:rFonts w:cs="Arial"/>
          <w:b/>
          <w:color w:val="FF0000"/>
        </w:rPr>
        <w:t>1/3 of the way through the audit by question count at end of Element P</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79"/>
        <w:gridCol w:w="656"/>
        <w:gridCol w:w="759"/>
        <w:gridCol w:w="703"/>
        <w:gridCol w:w="854"/>
      </w:tblGrid>
      <w:tr w:rsidR="004B0128" w:rsidRPr="00C46F86" w:rsidTr="00B77ECF">
        <w:trPr>
          <w:trHeight w:val="20"/>
          <w:tblHeader/>
          <w:jc w:val="center"/>
        </w:trPr>
        <w:tc>
          <w:tcPr>
            <w:tcW w:w="10202" w:type="dxa"/>
            <w:gridSpan w:val="6"/>
            <w:shd w:val="clear" w:color="auto" w:fill="C2D69B"/>
          </w:tcPr>
          <w:p w:rsidR="004B0128" w:rsidRPr="00C46F86" w:rsidRDefault="00F87898">
            <w:pPr>
              <w:pStyle w:val="Heading2"/>
            </w:pPr>
            <w:bookmarkStart w:id="33" w:name="_Toc258308918"/>
            <w:bookmarkStart w:id="34" w:name="_Toc259893746"/>
            <w:bookmarkStart w:id="35" w:name="_Toc453050243"/>
            <w:r w:rsidRPr="00C46F86">
              <w:lastRenderedPageBreak/>
              <w:t>D</w:t>
            </w:r>
            <w:r w:rsidR="004B0128" w:rsidRPr="00C46F86">
              <w:t xml:space="preserve">. </w:t>
            </w:r>
            <w:bookmarkEnd w:id="33"/>
            <w:bookmarkEnd w:id="34"/>
            <w:r w:rsidR="00097A59" w:rsidRPr="00C46F86">
              <w:t xml:space="preserve">DOING THE WORK </w:t>
            </w:r>
            <w:r w:rsidR="00C61433" w:rsidRPr="00C46F86">
              <w:t>WELL</w:t>
            </w:r>
            <w:bookmarkEnd w:id="35"/>
          </w:p>
        </w:tc>
      </w:tr>
      <w:tr w:rsidR="004B0128" w:rsidRPr="00C46F86" w:rsidTr="00B77ECF">
        <w:trPr>
          <w:trHeight w:val="20"/>
          <w:jc w:val="center"/>
        </w:trPr>
        <w:tc>
          <w:tcPr>
            <w:tcW w:w="10202" w:type="dxa"/>
            <w:gridSpan w:val="6"/>
            <w:shd w:val="clear" w:color="auto" w:fill="D6E3BC"/>
          </w:tcPr>
          <w:p w:rsidR="004B0128" w:rsidRPr="00C46F86" w:rsidRDefault="00A32511" w:rsidP="00A32511">
            <w:pPr>
              <w:spacing w:after="0"/>
              <w:ind w:left="-1"/>
              <w:rPr>
                <w:rFonts w:cs="Arial"/>
                <w:b/>
                <w:color w:val="000000"/>
              </w:rPr>
            </w:pPr>
            <w:r w:rsidRPr="00C46F86">
              <w:rPr>
                <w:rFonts w:cs="Arial"/>
                <w:b/>
                <w:color w:val="000000"/>
              </w:rPr>
              <w:t>D</w:t>
            </w:r>
            <w:r w:rsidR="004B0128" w:rsidRPr="00C46F86">
              <w:rPr>
                <w:rFonts w:cs="Arial"/>
                <w:b/>
                <w:color w:val="000000"/>
              </w:rPr>
              <w:t xml:space="preserve">1. </w:t>
            </w:r>
            <w:r w:rsidRPr="00C46F86">
              <w:rPr>
                <w:rFonts w:cs="Arial"/>
                <w:b/>
                <w:color w:val="000000"/>
              </w:rPr>
              <w:t>Leading by Example</w:t>
            </w:r>
          </w:p>
        </w:tc>
      </w:tr>
      <w:tr w:rsidR="006D5B1F" w:rsidRPr="00C46F86" w:rsidTr="00455CA3">
        <w:trPr>
          <w:trHeight w:val="70"/>
          <w:jc w:val="center"/>
        </w:trPr>
        <w:tc>
          <w:tcPr>
            <w:tcW w:w="720" w:type="dxa"/>
            <w:vMerge w:val="restart"/>
            <w:shd w:val="pct5" w:color="auto" w:fill="auto"/>
          </w:tcPr>
          <w:p w:rsidR="00A65A48" w:rsidRDefault="00A32511" w:rsidP="00C414E4">
            <w:pPr>
              <w:spacing w:after="0"/>
              <w:rPr>
                <w:rFonts w:cs="Arial"/>
              </w:rPr>
            </w:pPr>
            <w:r w:rsidRPr="00C46F86">
              <w:rPr>
                <w:rFonts w:cs="Arial"/>
              </w:rPr>
              <w:t>D</w:t>
            </w:r>
            <w:r w:rsidR="006D5B1F" w:rsidRPr="00C46F86">
              <w:rPr>
                <w:rFonts w:cs="Arial"/>
              </w:rPr>
              <w:t>1.1</w:t>
            </w:r>
          </w:p>
          <w:p w:rsidR="006D5B1F" w:rsidRPr="00A65A48" w:rsidRDefault="00A65A48" w:rsidP="00C414E4">
            <w:pPr>
              <w:spacing w:after="0"/>
              <w:rPr>
                <w:rFonts w:cs="Arial"/>
                <w:b/>
              </w:rPr>
            </w:pPr>
            <w:r w:rsidRPr="00A65A48">
              <w:rPr>
                <w:rFonts w:cs="Arial"/>
                <w:b/>
                <w:sz w:val="32"/>
              </w:rPr>
              <w:t>#14</w:t>
            </w:r>
            <w:r w:rsidR="00C46F86" w:rsidRPr="00A65A48">
              <w:rPr>
                <w:rFonts w:cs="Arial"/>
                <w:b/>
                <w:sz w:val="32"/>
              </w:rPr>
              <w:t xml:space="preserve"> </w:t>
            </w:r>
          </w:p>
        </w:tc>
        <w:tc>
          <w:tcPr>
            <w:tcW w:w="6505" w:type="dxa"/>
            <w:vMerge w:val="restart"/>
            <w:shd w:val="pct5" w:color="auto" w:fill="auto"/>
          </w:tcPr>
          <w:p w:rsidR="006D5B1F" w:rsidRPr="00C46F86" w:rsidRDefault="00A32511" w:rsidP="00C414E4">
            <w:pPr>
              <w:spacing w:after="0"/>
              <w:rPr>
                <w:rFonts w:cs="Arial"/>
              </w:rPr>
            </w:pPr>
            <w:r w:rsidRPr="00C46F86">
              <w:rPr>
                <w:rFonts w:cs="Arial"/>
              </w:rPr>
              <w:t>Are managers and supervisors leading by example and following the health and safety rules and procedures</w:t>
            </w:r>
            <w:r w:rsidR="006D5B1F" w:rsidRPr="00C46F86" w:rsidDel="00865956">
              <w:rPr>
                <w:rFonts w:cs="Arial"/>
              </w:rPr>
              <w:t>?</w:t>
            </w:r>
            <w:r w:rsidR="006D5B1F" w:rsidRPr="00C46F86">
              <w:rPr>
                <w:rFonts w:cs="Arial"/>
              </w:rPr>
              <w:t xml:space="preserve"> </w:t>
            </w:r>
          </w:p>
        </w:tc>
        <w:tc>
          <w:tcPr>
            <w:tcW w:w="657" w:type="dxa"/>
          </w:tcPr>
          <w:p w:rsidR="006D5B1F" w:rsidRPr="00C46F86" w:rsidRDefault="006D5B1F" w:rsidP="009E6937">
            <w:pPr>
              <w:spacing w:after="0"/>
              <w:jc w:val="center"/>
              <w:rPr>
                <w:rFonts w:cs="Arial"/>
                <w:b/>
              </w:rPr>
            </w:pPr>
            <w:r w:rsidRPr="00C46F86">
              <w:rPr>
                <w:rFonts w:cs="Arial"/>
                <w:b/>
              </w:rPr>
              <w:t>O</w:t>
            </w:r>
          </w:p>
        </w:tc>
        <w:tc>
          <w:tcPr>
            <w:tcW w:w="761" w:type="dxa"/>
          </w:tcPr>
          <w:p w:rsidR="006D5B1F" w:rsidRPr="00C46F86" w:rsidRDefault="006D5B1F" w:rsidP="009E6937">
            <w:pPr>
              <w:spacing w:after="0"/>
              <w:jc w:val="center"/>
              <w:rPr>
                <w:rFonts w:cs="Arial"/>
                <w:b/>
              </w:rPr>
            </w:pPr>
            <w:r w:rsidRPr="00C46F86">
              <w:rPr>
                <w:rFonts w:cs="Arial"/>
                <w:b/>
              </w:rPr>
              <w:t>D</w:t>
            </w:r>
          </w:p>
        </w:tc>
        <w:tc>
          <w:tcPr>
            <w:tcW w:w="704" w:type="dxa"/>
          </w:tcPr>
          <w:p w:rsidR="006D5B1F" w:rsidRPr="00C46F86" w:rsidRDefault="006D5B1F" w:rsidP="009E6937">
            <w:pPr>
              <w:spacing w:after="0"/>
              <w:jc w:val="center"/>
              <w:rPr>
                <w:rFonts w:cs="Arial"/>
                <w:b/>
              </w:rPr>
            </w:pPr>
            <w:r w:rsidRPr="00C46F86">
              <w:rPr>
                <w:rFonts w:cs="Arial"/>
                <w:b/>
              </w:rPr>
              <w:t>I</w:t>
            </w:r>
          </w:p>
        </w:tc>
        <w:tc>
          <w:tcPr>
            <w:tcW w:w="855" w:type="dxa"/>
          </w:tcPr>
          <w:p w:rsidR="006D5B1F" w:rsidRPr="00C46F86" w:rsidRDefault="006D5B1F" w:rsidP="009E6937">
            <w:pPr>
              <w:spacing w:after="0"/>
              <w:jc w:val="right"/>
              <w:rPr>
                <w:rFonts w:cs="Arial"/>
                <w:b/>
              </w:rPr>
            </w:pPr>
            <w:r w:rsidRPr="00C46F86">
              <w:rPr>
                <w:rFonts w:cs="Arial"/>
                <w:b/>
              </w:rPr>
              <w:t>Total</w:t>
            </w:r>
          </w:p>
        </w:tc>
      </w:tr>
      <w:tr w:rsidR="006D5B1F" w:rsidRPr="00C46F86" w:rsidTr="00455CA3">
        <w:trPr>
          <w:trHeight w:val="70"/>
          <w:jc w:val="center"/>
        </w:trPr>
        <w:tc>
          <w:tcPr>
            <w:tcW w:w="720" w:type="dxa"/>
            <w:vMerge/>
            <w:shd w:val="pct5" w:color="auto" w:fill="auto"/>
          </w:tcPr>
          <w:p w:rsidR="006D5B1F" w:rsidRPr="00C46F86" w:rsidRDefault="006D5B1F" w:rsidP="00C414E4">
            <w:pPr>
              <w:spacing w:after="0"/>
              <w:rPr>
                <w:rFonts w:cs="Arial"/>
              </w:rPr>
            </w:pPr>
          </w:p>
        </w:tc>
        <w:tc>
          <w:tcPr>
            <w:tcW w:w="6505" w:type="dxa"/>
            <w:vMerge/>
            <w:shd w:val="pct5" w:color="auto" w:fill="auto"/>
          </w:tcPr>
          <w:p w:rsidR="006D5B1F" w:rsidRPr="00C46F86" w:rsidRDefault="006D5B1F" w:rsidP="00C414E4">
            <w:pPr>
              <w:spacing w:after="0"/>
              <w:rPr>
                <w:rFonts w:cs="Arial"/>
              </w:rPr>
            </w:pPr>
          </w:p>
        </w:tc>
        <w:tc>
          <w:tcPr>
            <w:tcW w:w="657" w:type="dxa"/>
          </w:tcPr>
          <w:p w:rsidR="006D5B1F" w:rsidRPr="00C46F86" w:rsidRDefault="006D5B1F" w:rsidP="009E6937">
            <w:pPr>
              <w:spacing w:after="0"/>
              <w:jc w:val="center"/>
              <w:rPr>
                <w:rFonts w:cs="Arial"/>
                <w:b/>
              </w:rPr>
            </w:pPr>
          </w:p>
        </w:tc>
        <w:tc>
          <w:tcPr>
            <w:tcW w:w="761" w:type="dxa"/>
            <w:shd w:val="thinHorzStripe" w:color="auto" w:fill="auto"/>
          </w:tcPr>
          <w:p w:rsidR="006D5B1F" w:rsidRPr="00C46F86" w:rsidRDefault="00A32511" w:rsidP="009E6937">
            <w:pPr>
              <w:spacing w:after="0"/>
              <w:jc w:val="center"/>
              <w:rPr>
                <w:rFonts w:cs="Arial"/>
                <w:b/>
              </w:rPr>
            </w:pPr>
            <w:r w:rsidRPr="00C46F86">
              <w:rPr>
                <w:rFonts w:cs="Arial"/>
                <w:b/>
                <w:color w:val="FFFFFF" w:themeColor="background1"/>
              </w:rPr>
              <w:t>0</w:t>
            </w:r>
          </w:p>
        </w:tc>
        <w:tc>
          <w:tcPr>
            <w:tcW w:w="704" w:type="dxa"/>
          </w:tcPr>
          <w:p w:rsidR="006D5B1F" w:rsidRPr="00C46F86" w:rsidRDefault="006D5B1F" w:rsidP="009E6937">
            <w:pPr>
              <w:spacing w:after="0"/>
              <w:jc w:val="center"/>
              <w:rPr>
                <w:rFonts w:cs="Arial"/>
                <w:b/>
              </w:rPr>
            </w:pPr>
          </w:p>
        </w:tc>
        <w:bookmarkStart w:id="36" w:name="d11t"/>
        <w:tc>
          <w:tcPr>
            <w:tcW w:w="855" w:type="dxa"/>
            <w:shd w:val="clear" w:color="auto" w:fill="DDD9C3"/>
          </w:tcPr>
          <w:p w:rsidR="006D5B1F" w:rsidRPr="00C46F86" w:rsidRDefault="006D5B1F" w:rsidP="009E6937">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36"/>
          </w:p>
        </w:tc>
      </w:tr>
      <w:tr w:rsidR="006D5B1F" w:rsidRPr="00C46F86" w:rsidTr="00455CA3">
        <w:trPr>
          <w:trHeight w:val="70"/>
          <w:jc w:val="center"/>
        </w:trPr>
        <w:tc>
          <w:tcPr>
            <w:tcW w:w="720" w:type="dxa"/>
            <w:vMerge/>
            <w:shd w:val="pct5" w:color="auto" w:fill="auto"/>
          </w:tcPr>
          <w:p w:rsidR="006D5B1F" w:rsidRPr="00C46F86" w:rsidRDefault="006D5B1F" w:rsidP="00C414E4">
            <w:pPr>
              <w:spacing w:after="0"/>
              <w:rPr>
                <w:rFonts w:cs="Arial"/>
              </w:rPr>
            </w:pPr>
          </w:p>
        </w:tc>
        <w:tc>
          <w:tcPr>
            <w:tcW w:w="6505" w:type="dxa"/>
            <w:vMerge/>
            <w:shd w:val="pct5" w:color="auto" w:fill="auto"/>
          </w:tcPr>
          <w:p w:rsidR="006D5B1F" w:rsidRPr="00C46F86" w:rsidRDefault="006D5B1F" w:rsidP="00C414E4">
            <w:pPr>
              <w:spacing w:after="0"/>
              <w:rPr>
                <w:rFonts w:cs="Arial"/>
              </w:rPr>
            </w:pPr>
          </w:p>
        </w:tc>
        <w:tc>
          <w:tcPr>
            <w:tcW w:w="657" w:type="dxa"/>
          </w:tcPr>
          <w:p w:rsidR="006D5B1F" w:rsidRPr="00C46F86" w:rsidRDefault="006D5B1F" w:rsidP="004B5013">
            <w:pPr>
              <w:spacing w:after="0"/>
              <w:jc w:val="center"/>
              <w:rPr>
                <w:rFonts w:cs="Arial"/>
                <w:b/>
              </w:rPr>
            </w:pPr>
            <w:r w:rsidRPr="00C46F86">
              <w:rPr>
                <w:rFonts w:cs="Arial"/>
                <w:b/>
              </w:rPr>
              <w:t>0</w:t>
            </w:r>
            <w:r w:rsidR="004B5013" w:rsidRPr="00C46F86">
              <w:rPr>
                <w:rFonts w:cs="Arial"/>
                <w:b/>
              </w:rPr>
              <w:t>,</w:t>
            </w:r>
            <w:r w:rsidR="00A32511" w:rsidRPr="00C46F86">
              <w:rPr>
                <w:rFonts w:cs="Arial"/>
                <w:b/>
              </w:rPr>
              <w:t>7</w:t>
            </w:r>
          </w:p>
        </w:tc>
        <w:tc>
          <w:tcPr>
            <w:tcW w:w="761" w:type="dxa"/>
          </w:tcPr>
          <w:p w:rsidR="006D5B1F" w:rsidRPr="00C46F86" w:rsidRDefault="006D5B1F" w:rsidP="00A32511">
            <w:pPr>
              <w:spacing w:after="0"/>
              <w:jc w:val="center"/>
              <w:rPr>
                <w:rFonts w:cs="Arial"/>
                <w:b/>
              </w:rPr>
            </w:pPr>
            <w:r w:rsidRPr="00C46F86">
              <w:rPr>
                <w:rFonts w:cs="Arial"/>
                <w:b/>
              </w:rPr>
              <w:t>0</w:t>
            </w:r>
          </w:p>
        </w:tc>
        <w:tc>
          <w:tcPr>
            <w:tcW w:w="704" w:type="dxa"/>
          </w:tcPr>
          <w:p w:rsidR="006D5B1F" w:rsidRPr="00C46F86" w:rsidRDefault="004B5013" w:rsidP="00A32511">
            <w:pPr>
              <w:spacing w:after="0"/>
              <w:jc w:val="center"/>
              <w:rPr>
                <w:rFonts w:cs="Arial"/>
                <w:b/>
              </w:rPr>
            </w:pPr>
            <w:r w:rsidRPr="00C46F86">
              <w:rPr>
                <w:rFonts w:cs="Arial"/>
                <w:b/>
              </w:rPr>
              <w:t>0,</w:t>
            </w:r>
            <w:r w:rsidR="00A32511" w:rsidRPr="00C46F86">
              <w:rPr>
                <w:rFonts w:cs="Arial"/>
                <w:b/>
              </w:rPr>
              <w:t>3</w:t>
            </w:r>
          </w:p>
        </w:tc>
        <w:tc>
          <w:tcPr>
            <w:tcW w:w="855" w:type="dxa"/>
          </w:tcPr>
          <w:p w:rsidR="006D5B1F" w:rsidRPr="00C46F86" w:rsidRDefault="006D5B1F" w:rsidP="00A32511">
            <w:pPr>
              <w:spacing w:after="0"/>
              <w:jc w:val="center"/>
              <w:rPr>
                <w:rFonts w:cs="Arial"/>
                <w:b/>
              </w:rPr>
            </w:pPr>
            <w:r w:rsidRPr="00C46F86">
              <w:rPr>
                <w:rFonts w:cs="Arial"/>
                <w:b/>
              </w:rPr>
              <w:t>/1</w:t>
            </w:r>
            <w:r w:rsidR="00A32511" w:rsidRPr="00C46F86">
              <w:rPr>
                <w:rFonts w:cs="Arial"/>
                <w:b/>
              </w:rPr>
              <w:t>0</w:t>
            </w:r>
          </w:p>
        </w:tc>
      </w:tr>
      <w:tr w:rsidR="00D95B38" w:rsidRPr="00C46F86" w:rsidTr="00C62F68">
        <w:trPr>
          <w:trHeight w:val="20"/>
          <w:jc w:val="center"/>
        </w:trPr>
        <w:tc>
          <w:tcPr>
            <w:tcW w:w="10202" w:type="dxa"/>
            <w:gridSpan w:val="6"/>
            <w:tcBorders>
              <w:bottom w:val="single" w:sz="4" w:space="0" w:color="auto"/>
            </w:tcBorders>
          </w:tcPr>
          <w:p w:rsidR="00B47697" w:rsidRPr="00C46F86" w:rsidRDefault="00AB49B8" w:rsidP="00A32511">
            <w:pPr>
              <w:spacing w:after="0"/>
              <w:ind w:left="-1"/>
              <w:rPr>
                <w:rFonts w:cs="Arial"/>
                <w:b/>
                <w:color w:val="000000"/>
                <w:sz w:val="20"/>
                <w:szCs w:val="20"/>
              </w:rPr>
            </w:pPr>
            <w:r w:rsidRPr="00C46F86">
              <w:rPr>
                <w:rFonts w:cs="Arial"/>
                <w:b/>
                <w:color w:val="000000"/>
                <w:sz w:val="20"/>
                <w:szCs w:val="20"/>
              </w:rPr>
              <w:t>Intent:</w:t>
            </w:r>
            <w:r w:rsidR="00B47697" w:rsidRPr="00C46F86">
              <w:rPr>
                <w:rFonts w:cs="Arial"/>
                <w:b/>
                <w:color w:val="000000"/>
                <w:sz w:val="20"/>
                <w:szCs w:val="20"/>
              </w:rPr>
              <w:t xml:space="preserve"> The company needs to demonstrate that safety applies from the top down and that everyone is expected to ‘walk the talk’. If supervisors do not follow the rules, workers will also cut corners.</w:t>
            </w:r>
          </w:p>
        </w:tc>
      </w:tr>
      <w:tr w:rsidR="0087533B" w:rsidRPr="00C46F86" w:rsidTr="00C62F68">
        <w:trPr>
          <w:trHeight w:val="20"/>
          <w:jc w:val="center"/>
        </w:trPr>
        <w:tc>
          <w:tcPr>
            <w:tcW w:w="10202" w:type="dxa"/>
            <w:gridSpan w:val="6"/>
            <w:tcBorders>
              <w:bottom w:val="single" w:sz="4" w:space="0" w:color="auto"/>
            </w:tcBorders>
          </w:tcPr>
          <w:p w:rsidR="00A32511" w:rsidRPr="00F117C6" w:rsidRDefault="00A32511" w:rsidP="00A32511">
            <w:pPr>
              <w:spacing w:after="0"/>
              <w:ind w:left="-1"/>
              <w:rPr>
                <w:rFonts w:cs="Arial"/>
                <w:color w:val="000000"/>
                <w:sz w:val="20"/>
                <w:szCs w:val="20"/>
              </w:rPr>
            </w:pPr>
            <w:r w:rsidRPr="00F117C6">
              <w:rPr>
                <w:rFonts w:cs="Arial"/>
                <w:b/>
                <w:color w:val="000000"/>
                <w:sz w:val="20"/>
                <w:szCs w:val="20"/>
              </w:rPr>
              <w:t>O</w:t>
            </w:r>
            <w:r w:rsidR="005D45D4" w:rsidRPr="00F117C6">
              <w:rPr>
                <w:rFonts w:cs="Arial"/>
                <w:b/>
                <w:color w:val="000000"/>
                <w:sz w:val="20"/>
                <w:szCs w:val="20"/>
              </w:rPr>
              <w:t xml:space="preserve"> </w:t>
            </w:r>
            <w:r w:rsidRPr="00F117C6">
              <w:rPr>
                <w:rFonts w:cs="Arial"/>
                <w:b/>
                <w:color w:val="000000"/>
                <w:sz w:val="20"/>
                <w:szCs w:val="20"/>
              </w:rPr>
              <w:t>-</w:t>
            </w:r>
            <w:r w:rsidRPr="00F117C6">
              <w:rPr>
                <w:rFonts w:cs="Arial"/>
                <w:color w:val="000000"/>
                <w:sz w:val="20"/>
                <w:szCs w:val="20"/>
              </w:rPr>
              <w:t xml:space="preserve"> If at least 90% of observations show that managers and supervisors are actively following regulatory, manufacturer and company safety rules and requirements, award 7 points. Examples of positive observations may include, but are not limited to</w:t>
            </w:r>
            <w:r w:rsidR="005D45D4" w:rsidRPr="00F117C6">
              <w:rPr>
                <w:rFonts w:cs="Arial"/>
                <w:color w:val="000000"/>
                <w:sz w:val="20"/>
                <w:szCs w:val="20"/>
              </w:rPr>
              <w:t>:</w:t>
            </w:r>
            <w:r w:rsidRPr="00F117C6">
              <w:rPr>
                <w:rFonts w:cs="Arial"/>
                <w:color w:val="000000"/>
                <w:sz w:val="20"/>
                <w:szCs w:val="20"/>
              </w:rPr>
              <w:t xml:space="preserve"> wearing appropriate PPE, wearing seat belts and driving within road rules and conditions, communicating their presence around mobile equipment and keeping clear of hazard areas.</w:t>
            </w:r>
          </w:p>
          <w:p w:rsidR="00A32511" w:rsidRPr="00F117C6" w:rsidRDefault="00A32511" w:rsidP="00A32511">
            <w:pPr>
              <w:spacing w:after="0"/>
              <w:ind w:left="-1"/>
              <w:rPr>
                <w:rFonts w:cs="Arial"/>
                <w:color w:val="000000"/>
                <w:sz w:val="20"/>
                <w:szCs w:val="20"/>
              </w:rPr>
            </w:pPr>
          </w:p>
          <w:p w:rsidR="0087533B" w:rsidRPr="00F117C6" w:rsidRDefault="00A32511" w:rsidP="005D45D4">
            <w:pPr>
              <w:spacing w:after="0"/>
              <w:ind w:left="-1"/>
              <w:rPr>
                <w:rFonts w:cs="Arial"/>
                <w:color w:val="000000"/>
                <w:sz w:val="20"/>
                <w:szCs w:val="20"/>
              </w:rPr>
            </w:pPr>
            <w:r w:rsidRPr="00F117C6">
              <w:rPr>
                <w:rFonts w:cs="Arial"/>
                <w:b/>
                <w:color w:val="000000"/>
                <w:sz w:val="20"/>
                <w:szCs w:val="20"/>
              </w:rPr>
              <w:t>I</w:t>
            </w:r>
            <w:r w:rsidR="005D45D4" w:rsidRPr="00F117C6">
              <w:rPr>
                <w:rFonts w:cs="Arial"/>
                <w:b/>
                <w:color w:val="000000"/>
                <w:sz w:val="20"/>
                <w:szCs w:val="20"/>
              </w:rPr>
              <w:t xml:space="preserve"> </w:t>
            </w:r>
            <w:r w:rsidRPr="00F117C6">
              <w:rPr>
                <w:rFonts w:cs="Arial"/>
                <w:b/>
                <w:color w:val="000000"/>
                <w:sz w:val="20"/>
                <w:szCs w:val="20"/>
              </w:rPr>
              <w:t>-</w:t>
            </w:r>
            <w:r w:rsidRPr="00F117C6">
              <w:rPr>
                <w:rFonts w:cs="Arial"/>
                <w:color w:val="000000"/>
                <w:sz w:val="20"/>
                <w:szCs w:val="20"/>
              </w:rPr>
              <w:t xml:space="preserve"> If at least 90% of interviewed workers state that managers and supervisors always follow all safety rules, award 3</w:t>
            </w:r>
            <w:r w:rsidR="005D45D4" w:rsidRPr="00F117C6">
              <w:rPr>
                <w:rFonts w:cs="Arial"/>
                <w:color w:val="000000"/>
                <w:sz w:val="20"/>
                <w:szCs w:val="20"/>
              </w:rPr>
              <w:t xml:space="preserve"> points.</w:t>
            </w:r>
          </w:p>
        </w:tc>
      </w:tr>
      <w:tr w:rsidR="00C62F68" w:rsidRPr="00C46F86" w:rsidTr="00C62F68">
        <w:trPr>
          <w:trHeight w:val="20"/>
          <w:jc w:val="center"/>
        </w:trPr>
        <w:tc>
          <w:tcPr>
            <w:tcW w:w="10202" w:type="dxa"/>
            <w:gridSpan w:val="6"/>
            <w:tcBorders>
              <w:bottom w:val="nil"/>
            </w:tcBorders>
            <w:shd w:val="pct5" w:color="auto" w:fill="auto"/>
          </w:tcPr>
          <w:p w:rsidR="00C62F68" w:rsidRPr="00F117C6" w:rsidRDefault="00C62F68" w:rsidP="002F235C">
            <w:pPr>
              <w:spacing w:after="0"/>
              <w:rPr>
                <w:rFonts w:cs="Arial"/>
              </w:rPr>
            </w:pPr>
            <w:r w:rsidRPr="00F117C6">
              <w:rPr>
                <w:rFonts w:cs="Arial"/>
              </w:rPr>
              <w:t xml:space="preserve">Audit Note: </w:t>
            </w:r>
          </w:p>
        </w:tc>
      </w:tr>
      <w:tr w:rsidR="00C62F68" w:rsidRPr="00C46F86" w:rsidTr="00455CA3">
        <w:trPr>
          <w:trHeight w:val="4019"/>
          <w:jc w:val="center"/>
        </w:trPr>
        <w:tc>
          <w:tcPr>
            <w:tcW w:w="10202" w:type="dxa"/>
            <w:gridSpan w:val="6"/>
            <w:tcBorders>
              <w:top w:val="nil"/>
              <w:bottom w:val="single" w:sz="4" w:space="0" w:color="auto"/>
            </w:tcBorders>
          </w:tcPr>
          <w:p w:rsidR="00C62F68" w:rsidRPr="00F117C6" w:rsidRDefault="00F778FB" w:rsidP="002F235C">
            <w:pPr>
              <w:spacing w:after="0"/>
              <w:rPr>
                <w:rFonts w:cs="Arial"/>
                <w:b/>
                <w:color w:val="FF0000"/>
              </w:rPr>
            </w:pPr>
            <w:r w:rsidRPr="00F117C6">
              <w:rPr>
                <w:rFonts w:cs="Arial"/>
                <w:b/>
                <w:color w:val="FF0000"/>
              </w:rPr>
              <w:t>M and S tolerating poor practices or conditions that are under their control is not leading by example</w:t>
            </w:r>
            <w:r w:rsidR="000B3E84" w:rsidRPr="00F117C6">
              <w:rPr>
                <w:rFonts w:cs="Arial"/>
                <w:b/>
                <w:color w:val="FF0000"/>
              </w:rPr>
              <w:t>. Make the note clear.</w:t>
            </w:r>
          </w:p>
          <w:p w:rsidR="00F778FB" w:rsidRPr="00F117C6" w:rsidRDefault="00F778FB" w:rsidP="002F235C">
            <w:pPr>
              <w:spacing w:after="0"/>
              <w:rPr>
                <w:rFonts w:cs="Arial"/>
                <w:b/>
                <w:color w:val="FF0000"/>
              </w:rPr>
            </w:pPr>
            <w:r w:rsidRPr="00F117C6">
              <w:rPr>
                <w:rFonts w:cs="Arial"/>
                <w:b/>
                <w:color w:val="FF0000"/>
              </w:rPr>
              <w:t xml:space="preserve">High Observation bias. High observation threshold. </w:t>
            </w:r>
          </w:p>
          <w:p w:rsidR="00F778FB" w:rsidRPr="00F117C6" w:rsidRDefault="00F778FB" w:rsidP="002F235C">
            <w:pPr>
              <w:spacing w:after="0"/>
              <w:rPr>
                <w:rFonts w:cs="Arial"/>
                <w:b/>
                <w:color w:val="FF0000"/>
              </w:rPr>
            </w:pPr>
            <w:r w:rsidRPr="00F117C6">
              <w:rPr>
                <w:rFonts w:cs="Arial"/>
                <w:b/>
                <w:color w:val="FF0000"/>
              </w:rPr>
              <w:t>Fast LSA by photos is a corrective option.</w:t>
            </w:r>
          </w:p>
          <w:p w:rsidR="000B3E84" w:rsidRPr="00F117C6" w:rsidRDefault="000B3E84" w:rsidP="002F235C">
            <w:pPr>
              <w:spacing w:after="0"/>
              <w:rPr>
                <w:rFonts w:cs="Arial"/>
                <w:b/>
              </w:rPr>
            </w:pPr>
            <w:r w:rsidRPr="00F117C6">
              <w:rPr>
                <w:rFonts w:cs="Arial"/>
                <w:b/>
                <w:color w:val="FF0000"/>
              </w:rPr>
              <w:t xml:space="preserve">Continual Improvements </w:t>
            </w:r>
            <w:r w:rsidR="00EA38D1" w:rsidRPr="00F117C6">
              <w:rPr>
                <w:rFonts w:cs="Arial"/>
                <w:b/>
                <w:color w:val="FF0000"/>
              </w:rPr>
              <w:t xml:space="preserve">(CI) </w:t>
            </w:r>
            <w:r w:rsidRPr="00F117C6">
              <w:rPr>
                <w:rFonts w:cs="Arial"/>
                <w:b/>
                <w:color w:val="FF0000"/>
              </w:rPr>
              <w:t>warranted if not 100%</w:t>
            </w:r>
          </w:p>
        </w:tc>
      </w:tr>
      <w:tr w:rsidR="00C62F68" w:rsidRPr="00C46F86" w:rsidTr="00C62F68">
        <w:trPr>
          <w:trHeight w:val="20"/>
          <w:jc w:val="center"/>
        </w:trPr>
        <w:tc>
          <w:tcPr>
            <w:tcW w:w="10202" w:type="dxa"/>
            <w:gridSpan w:val="6"/>
            <w:tcBorders>
              <w:bottom w:val="nil"/>
            </w:tcBorders>
            <w:shd w:val="pct5" w:color="auto" w:fill="auto"/>
          </w:tcPr>
          <w:p w:rsidR="00C62F68" w:rsidRPr="00C46F86" w:rsidRDefault="007E6A8D" w:rsidP="002F235C">
            <w:pPr>
              <w:spacing w:after="0"/>
              <w:rPr>
                <w:rFonts w:cs="Arial"/>
              </w:rPr>
            </w:pPr>
            <w:r w:rsidRPr="00C46F86">
              <w:rPr>
                <w:rFonts w:cs="Arial"/>
              </w:rPr>
              <w:t>Recommendations and Resources</w:t>
            </w:r>
            <w:r w:rsidR="00C62F68" w:rsidRPr="00C46F86">
              <w:rPr>
                <w:rFonts w:cs="Arial"/>
              </w:rPr>
              <w:t>:</w:t>
            </w:r>
          </w:p>
        </w:tc>
      </w:tr>
      <w:tr w:rsidR="00C62F68" w:rsidRPr="00C46F86" w:rsidTr="00C62F68">
        <w:trPr>
          <w:trHeight w:val="3809"/>
          <w:jc w:val="center"/>
        </w:trPr>
        <w:tc>
          <w:tcPr>
            <w:tcW w:w="10202" w:type="dxa"/>
            <w:gridSpan w:val="6"/>
            <w:tcBorders>
              <w:top w:val="nil"/>
            </w:tcBorders>
          </w:tcPr>
          <w:p w:rsidR="00C62F68" w:rsidRPr="00C46F86" w:rsidRDefault="00C62F68" w:rsidP="002F235C">
            <w:pPr>
              <w:spacing w:after="0"/>
              <w:rPr>
                <w:rFonts w:cs="Arial"/>
              </w:rPr>
            </w:pPr>
          </w:p>
        </w:tc>
      </w:tr>
    </w:tbl>
    <w:p w:rsidR="00DF61C6" w:rsidRDefault="00DF61C6">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6483"/>
        <w:gridCol w:w="702"/>
        <w:gridCol w:w="712"/>
        <w:gridCol w:w="702"/>
        <w:gridCol w:w="854"/>
      </w:tblGrid>
      <w:tr w:rsidR="00C62F68" w:rsidRPr="00C46F86" w:rsidTr="00455CA3">
        <w:trPr>
          <w:trHeight w:val="273"/>
          <w:jc w:val="center"/>
        </w:trPr>
        <w:tc>
          <w:tcPr>
            <w:tcW w:w="705" w:type="dxa"/>
            <w:vMerge w:val="restart"/>
            <w:shd w:val="pct5" w:color="auto" w:fill="auto"/>
          </w:tcPr>
          <w:p w:rsidR="00C62F68" w:rsidRDefault="00C62F68" w:rsidP="00C62F68">
            <w:pPr>
              <w:spacing w:after="0"/>
              <w:ind w:left="567" w:hanging="568"/>
              <w:rPr>
                <w:rFonts w:cs="Arial"/>
              </w:rPr>
            </w:pPr>
            <w:r w:rsidRPr="00C46F86">
              <w:rPr>
                <w:rFonts w:cs="Arial"/>
              </w:rPr>
              <w:lastRenderedPageBreak/>
              <w:br w:type="page"/>
              <w:t>D1.2</w:t>
            </w:r>
          </w:p>
          <w:p w:rsidR="00A65A48" w:rsidRPr="00A65A48" w:rsidRDefault="00A65A48" w:rsidP="00C62F68">
            <w:pPr>
              <w:spacing w:after="0"/>
              <w:ind w:left="567" w:hanging="568"/>
              <w:rPr>
                <w:rFonts w:cs="Arial"/>
                <w:b/>
              </w:rPr>
            </w:pPr>
            <w:r w:rsidRPr="00A65A48">
              <w:rPr>
                <w:rFonts w:cs="Arial"/>
                <w:b/>
                <w:sz w:val="32"/>
              </w:rPr>
              <w:t>#15</w:t>
            </w:r>
          </w:p>
        </w:tc>
        <w:tc>
          <w:tcPr>
            <w:tcW w:w="6520" w:type="dxa"/>
            <w:vMerge w:val="restart"/>
            <w:shd w:val="pct5" w:color="auto" w:fill="auto"/>
          </w:tcPr>
          <w:p w:rsidR="00C62F68" w:rsidRPr="00C46F86" w:rsidRDefault="00C62F68" w:rsidP="007D112E">
            <w:pPr>
              <w:rPr>
                <w:rFonts w:cs="Arial"/>
              </w:rPr>
            </w:pPr>
            <w:r w:rsidRPr="00C46F86">
              <w:rPr>
                <w:rFonts w:cs="Arial"/>
              </w:rPr>
              <w:t xml:space="preserve">Have general safety responsibilities been written and </w:t>
            </w:r>
            <w:r w:rsidR="007D112E" w:rsidRPr="00C46F86">
              <w:rPr>
                <w:rFonts w:cs="Arial"/>
              </w:rPr>
              <w:t>communicated to employees</w:t>
            </w:r>
            <w:r w:rsidRPr="00C46F86">
              <w:rPr>
                <w:rFonts w:cs="Arial"/>
              </w:rPr>
              <w:t xml:space="preserve">? </w:t>
            </w:r>
          </w:p>
        </w:tc>
        <w:tc>
          <w:tcPr>
            <w:tcW w:w="704" w:type="dxa"/>
            <w:shd w:val="clear" w:color="auto" w:fill="auto"/>
          </w:tcPr>
          <w:p w:rsidR="00C62F68" w:rsidRPr="00C46F86" w:rsidRDefault="00C62F68" w:rsidP="002F235C">
            <w:pPr>
              <w:spacing w:after="0"/>
              <w:jc w:val="center"/>
              <w:rPr>
                <w:rFonts w:cs="Arial"/>
                <w:b/>
              </w:rPr>
            </w:pPr>
            <w:r w:rsidRPr="00C46F86">
              <w:rPr>
                <w:rFonts w:cs="Arial"/>
                <w:b/>
              </w:rPr>
              <w:t>O</w:t>
            </w:r>
          </w:p>
        </w:tc>
        <w:tc>
          <w:tcPr>
            <w:tcW w:w="714" w:type="dxa"/>
            <w:shd w:val="clear" w:color="auto" w:fill="auto"/>
          </w:tcPr>
          <w:p w:rsidR="00C62F68" w:rsidRPr="00C46F86" w:rsidRDefault="00C62F68" w:rsidP="002F235C">
            <w:pPr>
              <w:spacing w:after="0"/>
              <w:jc w:val="center"/>
              <w:rPr>
                <w:rFonts w:cs="Arial"/>
                <w:b/>
              </w:rPr>
            </w:pPr>
            <w:r w:rsidRPr="00C46F86">
              <w:rPr>
                <w:rFonts w:cs="Arial"/>
                <w:b/>
              </w:rPr>
              <w:t>D</w:t>
            </w:r>
          </w:p>
        </w:tc>
        <w:tc>
          <w:tcPr>
            <w:tcW w:w="704" w:type="dxa"/>
            <w:shd w:val="clear" w:color="auto" w:fill="auto"/>
          </w:tcPr>
          <w:p w:rsidR="00C62F68" w:rsidRPr="00C46F86" w:rsidRDefault="00C62F68" w:rsidP="002F235C">
            <w:pPr>
              <w:spacing w:after="0"/>
              <w:jc w:val="center"/>
              <w:rPr>
                <w:rFonts w:cs="Arial"/>
                <w:b/>
              </w:rPr>
            </w:pPr>
            <w:r w:rsidRPr="00C46F86">
              <w:rPr>
                <w:rFonts w:cs="Arial"/>
                <w:b/>
              </w:rPr>
              <w:t>I</w:t>
            </w:r>
          </w:p>
        </w:tc>
        <w:tc>
          <w:tcPr>
            <w:tcW w:w="855" w:type="dxa"/>
            <w:shd w:val="clear" w:color="auto" w:fill="auto"/>
          </w:tcPr>
          <w:p w:rsidR="00C62F68" w:rsidRPr="00C46F86" w:rsidRDefault="00C62F68" w:rsidP="002F235C">
            <w:pPr>
              <w:spacing w:after="0"/>
              <w:jc w:val="right"/>
              <w:rPr>
                <w:rFonts w:cs="Arial"/>
                <w:b/>
              </w:rPr>
            </w:pPr>
            <w:r w:rsidRPr="00C46F86">
              <w:rPr>
                <w:rFonts w:cs="Arial"/>
                <w:b/>
              </w:rPr>
              <w:t>Total</w:t>
            </w:r>
          </w:p>
        </w:tc>
      </w:tr>
      <w:tr w:rsidR="00C62F68" w:rsidRPr="00C46F86" w:rsidTr="00455CA3">
        <w:trPr>
          <w:trHeight w:val="271"/>
          <w:jc w:val="center"/>
        </w:trPr>
        <w:tc>
          <w:tcPr>
            <w:tcW w:w="705" w:type="dxa"/>
            <w:vMerge/>
            <w:shd w:val="pct5" w:color="auto" w:fill="auto"/>
          </w:tcPr>
          <w:p w:rsidR="00C62F68" w:rsidRPr="00C46F86" w:rsidRDefault="00C62F68" w:rsidP="005A1874">
            <w:pPr>
              <w:spacing w:after="0"/>
              <w:rPr>
                <w:rFonts w:cs="Arial"/>
              </w:rPr>
            </w:pPr>
          </w:p>
        </w:tc>
        <w:tc>
          <w:tcPr>
            <w:tcW w:w="6520" w:type="dxa"/>
            <w:vMerge/>
            <w:shd w:val="pct5" w:color="auto" w:fill="auto"/>
          </w:tcPr>
          <w:p w:rsidR="00C62F68" w:rsidRPr="00C46F86" w:rsidRDefault="00C62F68" w:rsidP="005A1874">
            <w:pPr>
              <w:spacing w:after="0"/>
              <w:rPr>
                <w:rFonts w:cs="Arial"/>
              </w:rPr>
            </w:pPr>
          </w:p>
        </w:tc>
        <w:tc>
          <w:tcPr>
            <w:tcW w:w="704" w:type="dxa"/>
            <w:shd w:val="thinHorzStripe" w:color="auto" w:fill="auto"/>
          </w:tcPr>
          <w:p w:rsidR="00C62F68" w:rsidRPr="00C46F86" w:rsidRDefault="00C62F68" w:rsidP="002F235C">
            <w:pPr>
              <w:spacing w:after="0"/>
              <w:jc w:val="center"/>
              <w:rPr>
                <w:rFonts w:cs="Arial"/>
                <w:b/>
              </w:rPr>
            </w:pPr>
          </w:p>
        </w:tc>
        <w:tc>
          <w:tcPr>
            <w:tcW w:w="714" w:type="dxa"/>
            <w:shd w:val="clear" w:color="auto" w:fill="auto"/>
          </w:tcPr>
          <w:p w:rsidR="00C62F68" w:rsidRPr="00C46F86" w:rsidRDefault="00C62F68" w:rsidP="002F235C">
            <w:pPr>
              <w:spacing w:after="0"/>
              <w:jc w:val="center"/>
              <w:rPr>
                <w:rFonts w:cs="Arial"/>
                <w:b/>
              </w:rPr>
            </w:pPr>
          </w:p>
        </w:tc>
        <w:tc>
          <w:tcPr>
            <w:tcW w:w="704" w:type="dxa"/>
            <w:shd w:val="clear" w:color="auto" w:fill="auto"/>
          </w:tcPr>
          <w:p w:rsidR="00C62F68" w:rsidRPr="00C46F86" w:rsidRDefault="00C62F68" w:rsidP="002F235C">
            <w:pPr>
              <w:spacing w:after="0"/>
              <w:jc w:val="center"/>
              <w:rPr>
                <w:rFonts w:cs="Arial"/>
                <w:b/>
              </w:rPr>
            </w:pPr>
          </w:p>
        </w:tc>
        <w:bookmarkStart w:id="37" w:name="d12t"/>
        <w:tc>
          <w:tcPr>
            <w:tcW w:w="855" w:type="dxa"/>
            <w:shd w:val="clear" w:color="auto" w:fill="DDD9C3" w:themeFill="background2" w:themeFillShade="E6"/>
          </w:tcPr>
          <w:p w:rsidR="00C62F68" w:rsidRPr="00C46F86" w:rsidRDefault="00C62F68" w:rsidP="002F235C">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37"/>
          </w:p>
        </w:tc>
      </w:tr>
      <w:tr w:rsidR="00C62F68" w:rsidRPr="00C46F86" w:rsidTr="00455CA3">
        <w:trPr>
          <w:trHeight w:val="271"/>
          <w:jc w:val="center"/>
        </w:trPr>
        <w:tc>
          <w:tcPr>
            <w:tcW w:w="705" w:type="dxa"/>
            <w:vMerge/>
            <w:tcBorders>
              <w:bottom w:val="single" w:sz="4" w:space="0" w:color="auto"/>
            </w:tcBorders>
            <w:shd w:val="pct5" w:color="auto" w:fill="auto"/>
          </w:tcPr>
          <w:p w:rsidR="00C62F68" w:rsidRPr="00C46F86" w:rsidRDefault="00C62F68" w:rsidP="005A1874">
            <w:pPr>
              <w:spacing w:after="0"/>
              <w:rPr>
                <w:rFonts w:cs="Arial"/>
              </w:rPr>
            </w:pPr>
          </w:p>
        </w:tc>
        <w:tc>
          <w:tcPr>
            <w:tcW w:w="6520" w:type="dxa"/>
            <w:vMerge/>
            <w:tcBorders>
              <w:bottom w:val="single" w:sz="4" w:space="0" w:color="auto"/>
            </w:tcBorders>
            <w:shd w:val="pct5" w:color="auto" w:fill="auto"/>
          </w:tcPr>
          <w:p w:rsidR="00C62F68" w:rsidRPr="00C46F86" w:rsidRDefault="00C62F68" w:rsidP="005A1874">
            <w:pPr>
              <w:spacing w:after="0"/>
              <w:rPr>
                <w:rFonts w:cs="Arial"/>
              </w:rPr>
            </w:pPr>
          </w:p>
        </w:tc>
        <w:tc>
          <w:tcPr>
            <w:tcW w:w="704" w:type="dxa"/>
            <w:tcBorders>
              <w:bottom w:val="single" w:sz="4" w:space="0" w:color="auto"/>
            </w:tcBorders>
            <w:shd w:val="clear" w:color="auto" w:fill="auto"/>
          </w:tcPr>
          <w:p w:rsidR="00C62F68" w:rsidRPr="00C46F86" w:rsidRDefault="00C62F68" w:rsidP="002F235C">
            <w:pPr>
              <w:spacing w:after="0"/>
              <w:jc w:val="center"/>
              <w:rPr>
                <w:rFonts w:cs="Arial"/>
                <w:b/>
              </w:rPr>
            </w:pPr>
            <w:r w:rsidRPr="00C46F86">
              <w:rPr>
                <w:rFonts w:cs="Arial"/>
                <w:b/>
              </w:rPr>
              <w:t>0</w:t>
            </w:r>
          </w:p>
        </w:tc>
        <w:tc>
          <w:tcPr>
            <w:tcW w:w="714" w:type="dxa"/>
            <w:tcBorders>
              <w:bottom w:val="single" w:sz="4" w:space="0" w:color="auto"/>
            </w:tcBorders>
            <w:shd w:val="clear" w:color="auto" w:fill="auto"/>
          </w:tcPr>
          <w:p w:rsidR="00C62F68" w:rsidRPr="00C46F86" w:rsidRDefault="00C62F68" w:rsidP="002F235C">
            <w:pPr>
              <w:spacing w:after="0"/>
              <w:jc w:val="center"/>
              <w:rPr>
                <w:rFonts w:cs="Arial"/>
                <w:b/>
              </w:rPr>
            </w:pPr>
            <w:r w:rsidRPr="00C46F86">
              <w:rPr>
                <w:rFonts w:cs="Arial"/>
                <w:b/>
              </w:rPr>
              <w:t>0-2</w:t>
            </w:r>
          </w:p>
        </w:tc>
        <w:tc>
          <w:tcPr>
            <w:tcW w:w="704" w:type="dxa"/>
            <w:tcBorders>
              <w:bottom w:val="single" w:sz="4" w:space="0" w:color="auto"/>
            </w:tcBorders>
            <w:shd w:val="clear" w:color="auto" w:fill="auto"/>
          </w:tcPr>
          <w:p w:rsidR="00C62F68" w:rsidRPr="00C46F86" w:rsidRDefault="00C62F68" w:rsidP="002F235C">
            <w:pPr>
              <w:spacing w:after="0"/>
              <w:jc w:val="center"/>
              <w:rPr>
                <w:rFonts w:cs="Arial"/>
                <w:b/>
              </w:rPr>
            </w:pPr>
            <w:r w:rsidRPr="00C46F86">
              <w:rPr>
                <w:rFonts w:cs="Arial"/>
                <w:b/>
              </w:rPr>
              <w:t>0-8</w:t>
            </w:r>
          </w:p>
        </w:tc>
        <w:tc>
          <w:tcPr>
            <w:tcW w:w="855" w:type="dxa"/>
            <w:tcBorders>
              <w:bottom w:val="single" w:sz="4" w:space="0" w:color="auto"/>
            </w:tcBorders>
            <w:shd w:val="clear" w:color="auto" w:fill="auto"/>
          </w:tcPr>
          <w:p w:rsidR="00C62F68" w:rsidRPr="00C46F86" w:rsidRDefault="00C62F68" w:rsidP="002F235C">
            <w:pPr>
              <w:spacing w:after="0"/>
              <w:jc w:val="center"/>
              <w:rPr>
                <w:rFonts w:cs="Arial"/>
                <w:b/>
              </w:rPr>
            </w:pPr>
            <w:r w:rsidRPr="00C46F86">
              <w:rPr>
                <w:rFonts w:cs="Arial"/>
                <w:b/>
              </w:rPr>
              <w:t>/10</w:t>
            </w:r>
          </w:p>
        </w:tc>
      </w:tr>
      <w:tr w:rsidR="00D95B38" w:rsidRPr="00C46F86" w:rsidTr="00C62F68">
        <w:trPr>
          <w:trHeight w:val="20"/>
          <w:jc w:val="center"/>
        </w:trPr>
        <w:tc>
          <w:tcPr>
            <w:tcW w:w="10202" w:type="dxa"/>
            <w:gridSpan w:val="6"/>
            <w:tcBorders>
              <w:bottom w:val="single" w:sz="4" w:space="0" w:color="auto"/>
            </w:tcBorders>
            <w:shd w:val="clear" w:color="auto" w:fill="auto"/>
          </w:tcPr>
          <w:p w:rsidR="00D95B38" w:rsidRPr="00C46F86" w:rsidRDefault="00D95B38" w:rsidP="00A66599">
            <w:pPr>
              <w:spacing w:after="0"/>
              <w:ind w:left="-1"/>
              <w:rPr>
                <w:rFonts w:cs="Arial"/>
                <w:b/>
                <w:color w:val="000000"/>
                <w:sz w:val="20"/>
                <w:szCs w:val="20"/>
              </w:rPr>
            </w:pPr>
            <w:r w:rsidRPr="00C46F86">
              <w:rPr>
                <w:rFonts w:cs="Arial"/>
                <w:b/>
                <w:color w:val="000000"/>
                <w:sz w:val="20"/>
                <w:szCs w:val="20"/>
              </w:rPr>
              <w:t xml:space="preserve">Intent: </w:t>
            </w:r>
            <w:r w:rsidR="00B47697" w:rsidRPr="00C46F86">
              <w:rPr>
                <w:rFonts w:cs="Arial"/>
                <w:b/>
                <w:color w:val="000000"/>
                <w:sz w:val="20"/>
                <w:szCs w:val="20"/>
              </w:rPr>
              <w:t xml:space="preserve">Company </w:t>
            </w:r>
            <w:r w:rsidRPr="00C46F86">
              <w:rPr>
                <w:rFonts w:cs="Arial"/>
                <w:b/>
                <w:color w:val="000000"/>
                <w:sz w:val="20"/>
                <w:szCs w:val="20"/>
              </w:rPr>
              <w:t xml:space="preserve">leadership sets </w:t>
            </w:r>
            <w:r w:rsidR="00B47697" w:rsidRPr="00C46F86">
              <w:rPr>
                <w:rFonts w:cs="Arial"/>
                <w:b/>
                <w:color w:val="000000"/>
                <w:sz w:val="20"/>
                <w:szCs w:val="20"/>
              </w:rPr>
              <w:t xml:space="preserve">the </w:t>
            </w:r>
            <w:r w:rsidRPr="00C46F86">
              <w:rPr>
                <w:rFonts w:cs="Arial"/>
                <w:b/>
                <w:color w:val="000000"/>
                <w:sz w:val="20"/>
                <w:szCs w:val="20"/>
              </w:rPr>
              <w:t>tone and culture in terms of safety</w:t>
            </w:r>
            <w:r w:rsidR="00B47697" w:rsidRPr="00C46F86">
              <w:rPr>
                <w:rFonts w:cs="Arial"/>
                <w:b/>
                <w:color w:val="000000"/>
                <w:sz w:val="20"/>
                <w:szCs w:val="20"/>
              </w:rPr>
              <w:t xml:space="preserve"> </w:t>
            </w:r>
            <w:r w:rsidRPr="00C46F86">
              <w:rPr>
                <w:rFonts w:cs="Arial"/>
                <w:b/>
                <w:color w:val="000000"/>
                <w:sz w:val="20"/>
                <w:szCs w:val="20"/>
              </w:rPr>
              <w:t>expectations</w:t>
            </w:r>
            <w:r w:rsidR="00B47697" w:rsidRPr="00C46F86">
              <w:rPr>
                <w:rFonts w:cs="Arial"/>
                <w:b/>
                <w:color w:val="000000"/>
                <w:sz w:val="20"/>
                <w:szCs w:val="20"/>
              </w:rPr>
              <w:t xml:space="preserve">. </w:t>
            </w:r>
          </w:p>
        </w:tc>
      </w:tr>
      <w:tr w:rsidR="00C62F68" w:rsidRPr="00C46F86" w:rsidTr="00C62F68">
        <w:trPr>
          <w:trHeight w:val="20"/>
          <w:jc w:val="center"/>
        </w:trPr>
        <w:tc>
          <w:tcPr>
            <w:tcW w:w="10202" w:type="dxa"/>
            <w:gridSpan w:val="6"/>
            <w:tcBorders>
              <w:bottom w:val="single" w:sz="4" w:space="0" w:color="auto"/>
            </w:tcBorders>
            <w:shd w:val="clear" w:color="auto" w:fill="auto"/>
          </w:tcPr>
          <w:p w:rsidR="00D95B38" w:rsidRPr="00C46F86" w:rsidRDefault="00C62F68" w:rsidP="00C62F68">
            <w:pPr>
              <w:spacing w:after="0"/>
              <w:ind w:left="-1"/>
              <w:rPr>
                <w:rFonts w:cs="Arial"/>
                <w:color w:val="000000"/>
                <w:sz w:val="20"/>
                <w:szCs w:val="20"/>
              </w:rPr>
            </w:pPr>
            <w:r w:rsidRPr="00C46F86">
              <w:rPr>
                <w:rFonts w:cs="Arial"/>
                <w:b/>
                <w:color w:val="000000"/>
                <w:sz w:val="20"/>
                <w:szCs w:val="20"/>
              </w:rPr>
              <w:t xml:space="preserve">D – </w:t>
            </w:r>
            <w:r w:rsidRPr="00C46F86">
              <w:rPr>
                <w:rFonts w:cs="Arial"/>
                <w:color w:val="000000"/>
                <w:sz w:val="20"/>
                <w:szCs w:val="20"/>
              </w:rPr>
              <w:t xml:space="preserve">Award up to 2 points based on % of </w:t>
            </w:r>
            <w:r w:rsidR="007D112E" w:rsidRPr="00C46F86">
              <w:rPr>
                <w:rFonts w:cs="Arial"/>
                <w:color w:val="000000"/>
                <w:sz w:val="20"/>
                <w:szCs w:val="20"/>
              </w:rPr>
              <w:t xml:space="preserve">employees </w:t>
            </w:r>
            <w:r w:rsidRPr="00C46F86">
              <w:rPr>
                <w:rFonts w:cs="Arial"/>
                <w:color w:val="000000"/>
                <w:sz w:val="20"/>
                <w:szCs w:val="20"/>
              </w:rPr>
              <w:t>with general safety responsibilities</w:t>
            </w:r>
            <w:r w:rsidR="003E219E" w:rsidRPr="00C46F86">
              <w:rPr>
                <w:rFonts w:cs="Arial"/>
                <w:color w:val="000000"/>
                <w:sz w:val="20"/>
                <w:szCs w:val="20"/>
              </w:rPr>
              <w:t xml:space="preserve"> (i.e. not job-specific safe work procedures)</w:t>
            </w:r>
            <w:r w:rsidR="002F235C" w:rsidRPr="00C46F86">
              <w:rPr>
                <w:rFonts w:cs="Arial"/>
                <w:color w:val="000000"/>
                <w:sz w:val="20"/>
                <w:szCs w:val="20"/>
              </w:rPr>
              <w:t>.</w:t>
            </w:r>
            <w:r w:rsidR="00DC216E" w:rsidRPr="00C46F86">
              <w:rPr>
                <w:rFonts w:cs="Arial"/>
                <w:color w:val="000000"/>
                <w:sz w:val="20"/>
                <w:szCs w:val="20"/>
              </w:rPr>
              <w:t xml:space="preserve"> Examples </w:t>
            </w:r>
            <w:r w:rsidR="00D95B38" w:rsidRPr="00C46F86">
              <w:rPr>
                <w:rFonts w:cs="Arial"/>
                <w:color w:val="000000"/>
                <w:sz w:val="20"/>
                <w:szCs w:val="20"/>
              </w:rPr>
              <w:t xml:space="preserve">could include </w:t>
            </w:r>
          </w:p>
          <w:p w:rsidR="00D95B38" w:rsidRPr="00C46F86" w:rsidRDefault="00D95B38" w:rsidP="00625C98">
            <w:pPr>
              <w:pStyle w:val="ListParagraph"/>
              <w:numPr>
                <w:ilvl w:val="0"/>
                <w:numId w:val="46"/>
              </w:numPr>
              <w:spacing w:after="0"/>
              <w:rPr>
                <w:rFonts w:cs="Arial"/>
                <w:color w:val="000000"/>
                <w:sz w:val="20"/>
                <w:szCs w:val="20"/>
              </w:rPr>
            </w:pPr>
            <w:r w:rsidRPr="00C46F86">
              <w:rPr>
                <w:rFonts w:cs="Arial"/>
                <w:color w:val="000000"/>
                <w:sz w:val="20"/>
                <w:szCs w:val="20"/>
              </w:rPr>
              <w:t xml:space="preserve">wearing seatbelts, </w:t>
            </w:r>
          </w:p>
          <w:p w:rsidR="00D95B38" w:rsidRPr="00F117C6" w:rsidRDefault="00D95B38" w:rsidP="00625C98">
            <w:pPr>
              <w:pStyle w:val="ListParagraph"/>
              <w:numPr>
                <w:ilvl w:val="0"/>
                <w:numId w:val="46"/>
              </w:numPr>
              <w:spacing w:after="0"/>
              <w:rPr>
                <w:rFonts w:cs="Arial"/>
                <w:color w:val="000000"/>
                <w:sz w:val="20"/>
                <w:szCs w:val="20"/>
              </w:rPr>
            </w:pPr>
            <w:r w:rsidRPr="00C46F86">
              <w:rPr>
                <w:rFonts w:cs="Arial"/>
                <w:color w:val="000000"/>
                <w:sz w:val="20"/>
                <w:szCs w:val="20"/>
              </w:rPr>
              <w:t xml:space="preserve">driving </w:t>
            </w:r>
            <w:r w:rsidRPr="00F117C6">
              <w:rPr>
                <w:rFonts w:cs="Arial"/>
                <w:color w:val="000000"/>
                <w:sz w:val="20"/>
                <w:szCs w:val="20"/>
              </w:rPr>
              <w:t xml:space="preserve">with all lights on all the time, </w:t>
            </w:r>
          </w:p>
          <w:p w:rsidR="00D95B38" w:rsidRPr="00F117C6" w:rsidRDefault="00D95B38" w:rsidP="00625C98">
            <w:pPr>
              <w:pStyle w:val="ListParagraph"/>
              <w:numPr>
                <w:ilvl w:val="0"/>
                <w:numId w:val="46"/>
              </w:numPr>
              <w:spacing w:after="0"/>
              <w:rPr>
                <w:rFonts w:cs="Arial"/>
                <w:color w:val="000000"/>
                <w:sz w:val="20"/>
                <w:szCs w:val="20"/>
              </w:rPr>
            </w:pPr>
            <w:r w:rsidRPr="00F117C6">
              <w:rPr>
                <w:rFonts w:cs="Arial"/>
                <w:color w:val="000000"/>
                <w:sz w:val="20"/>
                <w:szCs w:val="20"/>
              </w:rPr>
              <w:t xml:space="preserve">staying between the yellow lines in the mill yard, </w:t>
            </w:r>
          </w:p>
          <w:p w:rsidR="00D95B38" w:rsidRPr="00F117C6" w:rsidRDefault="00D95B38" w:rsidP="00625C98">
            <w:pPr>
              <w:pStyle w:val="ListParagraph"/>
              <w:numPr>
                <w:ilvl w:val="0"/>
                <w:numId w:val="46"/>
              </w:numPr>
              <w:spacing w:after="0"/>
              <w:rPr>
                <w:rFonts w:cs="Arial"/>
                <w:color w:val="FF0000"/>
                <w:sz w:val="20"/>
                <w:szCs w:val="20"/>
              </w:rPr>
            </w:pPr>
            <w:r w:rsidRPr="00F117C6">
              <w:rPr>
                <w:rFonts w:cs="Arial"/>
                <w:color w:val="FF0000"/>
                <w:sz w:val="20"/>
                <w:szCs w:val="20"/>
              </w:rPr>
              <w:t xml:space="preserve">fit to work, </w:t>
            </w:r>
            <w:r w:rsidR="00F117C6" w:rsidRPr="00F117C6">
              <w:rPr>
                <w:rFonts w:cs="Arial"/>
                <w:color w:val="FF0000"/>
                <w:sz w:val="20"/>
                <w:szCs w:val="20"/>
              </w:rPr>
              <w:t>(with fatigue included)</w:t>
            </w:r>
          </w:p>
          <w:p w:rsidR="00D95B38" w:rsidRPr="00C46F86" w:rsidRDefault="00D95B38" w:rsidP="00625C98">
            <w:pPr>
              <w:pStyle w:val="ListParagraph"/>
              <w:numPr>
                <w:ilvl w:val="0"/>
                <w:numId w:val="46"/>
              </w:numPr>
              <w:spacing w:after="0"/>
              <w:rPr>
                <w:rFonts w:cs="Arial"/>
                <w:color w:val="000000"/>
                <w:sz w:val="20"/>
                <w:szCs w:val="20"/>
              </w:rPr>
            </w:pPr>
            <w:r w:rsidRPr="00C46F86">
              <w:rPr>
                <w:rFonts w:cs="Arial"/>
                <w:color w:val="000000"/>
                <w:sz w:val="20"/>
                <w:szCs w:val="20"/>
              </w:rPr>
              <w:t xml:space="preserve">not going on sites without an orientation, </w:t>
            </w:r>
          </w:p>
          <w:p w:rsidR="00C62F68" w:rsidRPr="00C46F86" w:rsidRDefault="00D95B38" w:rsidP="00625C98">
            <w:pPr>
              <w:pStyle w:val="ListParagraph"/>
              <w:numPr>
                <w:ilvl w:val="0"/>
                <w:numId w:val="46"/>
              </w:numPr>
              <w:spacing w:after="0"/>
              <w:rPr>
                <w:rFonts w:cs="Arial"/>
                <w:color w:val="000000"/>
                <w:sz w:val="20"/>
                <w:szCs w:val="20"/>
              </w:rPr>
            </w:pPr>
            <w:r w:rsidRPr="00C46F86">
              <w:rPr>
                <w:rFonts w:cs="Arial"/>
                <w:color w:val="000000"/>
                <w:sz w:val="20"/>
                <w:szCs w:val="20"/>
              </w:rPr>
              <w:t>not operating any machine unless trained to do so</w:t>
            </w:r>
          </w:p>
          <w:p w:rsidR="00C62F68" w:rsidRPr="00C46F86" w:rsidRDefault="00C62F68" w:rsidP="00C62F68">
            <w:pPr>
              <w:spacing w:after="0"/>
              <w:ind w:left="-1"/>
              <w:rPr>
                <w:rFonts w:cs="Arial"/>
                <w:color w:val="000000"/>
                <w:sz w:val="20"/>
                <w:szCs w:val="20"/>
              </w:rPr>
            </w:pPr>
          </w:p>
          <w:p w:rsidR="00C62F68" w:rsidRPr="00C46F86" w:rsidRDefault="00C62F68" w:rsidP="00C62F68">
            <w:pPr>
              <w:spacing w:after="0"/>
              <w:rPr>
                <w:rFonts w:cs="Arial"/>
              </w:rPr>
            </w:pPr>
            <w:r w:rsidRPr="00C46F86">
              <w:rPr>
                <w:rFonts w:cs="Arial"/>
                <w:b/>
                <w:color w:val="000000"/>
                <w:sz w:val="20"/>
                <w:szCs w:val="20"/>
              </w:rPr>
              <w:t>I –</w:t>
            </w:r>
            <w:r w:rsidRPr="00C46F86">
              <w:rPr>
                <w:rFonts w:cs="Arial"/>
                <w:color w:val="000000"/>
                <w:sz w:val="20"/>
                <w:szCs w:val="20"/>
              </w:rPr>
              <w:t xml:space="preserve"> Award up to 8 points based on % of workers, supervisors and managers able to describe their general safety responsibilities.</w:t>
            </w:r>
          </w:p>
        </w:tc>
      </w:tr>
      <w:tr w:rsidR="00F6042F" w:rsidRPr="00C46F86" w:rsidTr="00C62F68">
        <w:trPr>
          <w:trHeight w:val="20"/>
          <w:jc w:val="center"/>
        </w:trPr>
        <w:tc>
          <w:tcPr>
            <w:tcW w:w="10202" w:type="dxa"/>
            <w:gridSpan w:val="6"/>
            <w:tcBorders>
              <w:top w:val="single" w:sz="4" w:space="0" w:color="auto"/>
              <w:bottom w:val="nil"/>
            </w:tcBorders>
            <w:shd w:val="pct5" w:color="auto" w:fill="auto"/>
          </w:tcPr>
          <w:p w:rsidR="00F6042F" w:rsidRPr="00C46F86" w:rsidRDefault="00F6042F" w:rsidP="005A1874">
            <w:pPr>
              <w:spacing w:after="0"/>
              <w:rPr>
                <w:rFonts w:cs="Arial"/>
              </w:rPr>
            </w:pPr>
            <w:r w:rsidRPr="00C46F86">
              <w:rPr>
                <w:rFonts w:cs="Arial"/>
              </w:rPr>
              <w:t xml:space="preserve">Audit Note: </w:t>
            </w:r>
          </w:p>
        </w:tc>
      </w:tr>
      <w:tr w:rsidR="00C62F68" w:rsidRPr="00C46F86" w:rsidTr="00455CA3">
        <w:trPr>
          <w:trHeight w:val="3530"/>
          <w:jc w:val="center"/>
        </w:trPr>
        <w:tc>
          <w:tcPr>
            <w:tcW w:w="10202" w:type="dxa"/>
            <w:gridSpan w:val="6"/>
            <w:tcBorders>
              <w:top w:val="nil"/>
              <w:bottom w:val="single" w:sz="4" w:space="0" w:color="auto"/>
            </w:tcBorders>
          </w:tcPr>
          <w:p w:rsidR="00C62F68" w:rsidRPr="00F778FB" w:rsidRDefault="00F778FB" w:rsidP="005A1874">
            <w:pPr>
              <w:spacing w:after="0"/>
              <w:rPr>
                <w:rFonts w:cs="Arial"/>
                <w:b/>
                <w:color w:val="FF0000"/>
              </w:rPr>
            </w:pPr>
            <w:r w:rsidRPr="00F778FB">
              <w:rPr>
                <w:rFonts w:cs="Arial"/>
                <w:b/>
                <w:color w:val="FF0000"/>
              </w:rPr>
              <w:t>Fit for work MUST include reference to fatigue and how the company manages that risk (despite the rest of the list saying ‘could include’)</w:t>
            </w:r>
          </w:p>
          <w:p w:rsidR="00F778FB" w:rsidRPr="00B11C91" w:rsidRDefault="00F778FB" w:rsidP="00625C98">
            <w:pPr>
              <w:pStyle w:val="ListParagraph"/>
              <w:numPr>
                <w:ilvl w:val="0"/>
                <w:numId w:val="60"/>
              </w:numPr>
              <w:spacing w:after="0"/>
              <w:rPr>
                <w:rFonts w:cs="Arial"/>
              </w:rPr>
            </w:pPr>
            <w:r w:rsidRPr="00B11C91">
              <w:rPr>
                <w:rFonts w:cs="Arial"/>
                <w:b/>
                <w:color w:val="FF0000"/>
              </w:rPr>
              <w:t xml:space="preserve">WSBC requirement of all COR audits as of May 2015 </w:t>
            </w:r>
            <w:r w:rsidR="00B11C91">
              <w:rPr>
                <w:rFonts w:cs="Arial"/>
                <w:b/>
                <w:color w:val="FF0000"/>
              </w:rPr>
              <w:t>based on</w:t>
            </w:r>
            <w:r w:rsidRPr="00B11C91">
              <w:rPr>
                <w:rFonts w:cs="Arial"/>
                <w:b/>
                <w:color w:val="FF0000"/>
              </w:rPr>
              <w:t xml:space="preserve"> a coroner’</w:t>
            </w:r>
            <w:r w:rsidR="00B11C91" w:rsidRPr="00B11C91">
              <w:rPr>
                <w:rFonts w:cs="Arial"/>
                <w:b/>
                <w:color w:val="FF0000"/>
              </w:rPr>
              <w:t>s inquest (after audit approved)</w:t>
            </w:r>
          </w:p>
          <w:p w:rsidR="00B11C91" w:rsidRPr="00B11C91" w:rsidRDefault="00B11C91" w:rsidP="00625C98">
            <w:pPr>
              <w:pStyle w:val="ListParagraph"/>
              <w:numPr>
                <w:ilvl w:val="0"/>
                <w:numId w:val="60"/>
              </w:numPr>
              <w:spacing w:after="0"/>
              <w:rPr>
                <w:rFonts w:cs="Arial"/>
              </w:rPr>
            </w:pPr>
            <w:r>
              <w:rPr>
                <w:rFonts w:cs="Arial"/>
                <w:b/>
                <w:color w:val="FF0000"/>
              </w:rPr>
              <w:t xml:space="preserve">Lose 1 point (D) at minimum if fatigue not included </w:t>
            </w:r>
          </w:p>
          <w:p w:rsidR="00B11C91" w:rsidRPr="00B11C91" w:rsidRDefault="00B11C91" w:rsidP="00625C98">
            <w:pPr>
              <w:pStyle w:val="ListParagraph"/>
              <w:numPr>
                <w:ilvl w:val="1"/>
                <w:numId w:val="60"/>
              </w:numPr>
              <w:spacing w:after="0"/>
              <w:rPr>
                <w:rFonts w:cs="Arial"/>
              </w:rPr>
            </w:pPr>
            <w:r>
              <w:rPr>
                <w:rFonts w:cs="Arial"/>
                <w:b/>
                <w:color w:val="FF0000"/>
              </w:rPr>
              <w:t>Point rule based on need to make it a recommendation if not present.</w:t>
            </w:r>
          </w:p>
        </w:tc>
      </w:tr>
      <w:tr w:rsidR="00F6042F" w:rsidRPr="00C46F86" w:rsidTr="00B77ECF">
        <w:trPr>
          <w:trHeight w:val="20"/>
          <w:jc w:val="center"/>
        </w:trPr>
        <w:tc>
          <w:tcPr>
            <w:tcW w:w="10202" w:type="dxa"/>
            <w:gridSpan w:val="6"/>
            <w:tcBorders>
              <w:bottom w:val="nil"/>
            </w:tcBorders>
            <w:shd w:val="pct5" w:color="auto" w:fill="auto"/>
          </w:tcPr>
          <w:p w:rsidR="00F6042F" w:rsidRPr="00C46F86" w:rsidRDefault="007E6A8D" w:rsidP="005A1874">
            <w:pPr>
              <w:spacing w:after="0"/>
              <w:rPr>
                <w:rFonts w:cs="Arial"/>
              </w:rPr>
            </w:pPr>
            <w:r w:rsidRPr="00C46F86">
              <w:rPr>
                <w:rFonts w:cs="Arial"/>
              </w:rPr>
              <w:t>Recommendations and Resources</w:t>
            </w:r>
            <w:r w:rsidR="00F6042F" w:rsidRPr="00C46F86">
              <w:rPr>
                <w:rFonts w:cs="Arial"/>
              </w:rPr>
              <w:t>:</w:t>
            </w:r>
          </w:p>
        </w:tc>
      </w:tr>
      <w:tr w:rsidR="00F6042F" w:rsidRPr="00C46F86" w:rsidTr="00455CA3">
        <w:trPr>
          <w:trHeight w:val="3808"/>
          <w:jc w:val="center"/>
        </w:trPr>
        <w:tc>
          <w:tcPr>
            <w:tcW w:w="10202" w:type="dxa"/>
            <w:gridSpan w:val="6"/>
            <w:tcBorders>
              <w:top w:val="nil"/>
            </w:tcBorders>
          </w:tcPr>
          <w:p w:rsidR="00F6042F" w:rsidRPr="00C46F86" w:rsidRDefault="00F6042F" w:rsidP="005A1874">
            <w:pPr>
              <w:spacing w:after="0"/>
              <w:rPr>
                <w:rFonts w:cs="Arial"/>
              </w:rPr>
            </w:pPr>
          </w:p>
        </w:tc>
      </w:tr>
    </w:tbl>
    <w:p w:rsidR="00DF61C6" w:rsidRDefault="00DF61C6">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79"/>
        <w:gridCol w:w="668"/>
        <w:gridCol w:w="747"/>
        <w:gridCol w:w="734"/>
        <w:gridCol w:w="824"/>
      </w:tblGrid>
      <w:tr w:rsidR="00A32511" w:rsidRPr="00C46F86" w:rsidTr="00A32511">
        <w:trPr>
          <w:trHeight w:val="143"/>
          <w:jc w:val="center"/>
        </w:trPr>
        <w:tc>
          <w:tcPr>
            <w:tcW w:w="10202" w:type="dxa"/>
            <w:gridSpan w:val="6"/>
            <w:shd w:val="pct5" w:color="auto" w:fill="auto"/>
          </w:tcPr>
          <w:p w:rsidR="00A32511" w:rsidRPr="00C46F86" w:rsidRDefault="00A32511" w:rsidP="004B5013">
            <w:pPr>
              <w:spacing w:after="0"/>
              <w:rPr>
                <w:rFonts w:cs="Arial"/>
                <w:b/>
              </w:rPr>
            </w:pPr>
            <w:r w:rsidRPr="00C46F86">
              <w:rPr>
                <w:rFonts w:cs="Arial"/>
                <w:b/>
              </w:rPr>
              <w:lastRenderedPageBreak/>
              <w:t xml:space="preserve">D2. </w:t>
            </w:r>
            <w:r w:rsidR="004B5013" w:rsidRPr="00C46F86">
              <w:rPr>
                <w:rFonts w:cs="Arial"/>
                <w:b/>
              </w:rPr>
              <w:t>Managing Risks</w:t>
            </w:r>
            <w:r w:rsidR="003E219E" w:rsidRPr="00C46F86">
              <w:rPr>
                <w:rFonts w:cs="Arial"/>
                <w:b/>
              </w:rPr>
              <w:t xml:space="preserve"> and Upset Conditions</w:t>
            </w:r>
          </w:p>
        </w:tc>
      </w:tr>
      <w:tr w:rsidR="006D5B1F" w:rsidRPr="00C46F86" w:rsidTr="00455CA3">
        <w:trPr>
          <w:trHeight w:val="143"/>
          <w:jc w:val="center"/>
        </w:trPr>
        <w:tc>
          <w:tcPr>
            <w:tcW w:w="720" w:type="dxa"/>
            <w:vMerge w:val="restart"/>
            <w:shd w:val="pct5" w:color="auto" w:fill="auto"/>
          </w:tcPr>
          <w:p w:rsidR="006D5B1F" w:rsidRDefault="00A32511" w:rsidP="00A65A48">
            <w:pPr>
              <w:spacing w:after="0"/>
              <w:rPr>
                <w:rFonts w:cs="Arial"/>
              </w:rPr>
            </w:pPr>
            <w:r w:rsidRPr="00C46F86">
              <w:rPr>
                <w:rFonts w:cs="Arial"/>
              </w:rPr>
              <w:t>D2.1</w:t>
            </w:r>
          </w:p>
          <w:p w:rsidR="00A65A48" w:rsidRPr="00A65A48" w:rsidRDefault="00A65A48" w:rsidP="00A65A48">
            <w:pPr>
              <w:spacing w:after="0"/>
              <w:rPr>
                <w:rFonts w:cs="Arial"/>
                <w:b/>
              </w:rPr>
            </w:pPr>
            <w:r w:rsidRPr="00A65A48">
              <w:rPr>
                <w:rFonts w:cs="Arial"/>
                <w:b/>
                <w:sz w:val="32"/>
              </w:rPr>
              <w:t>#16</w:t>
            </w:r>
          </w:p>
        </w:tc>
        <w:tc>
          <w:tcPr>
            <w:tcW w:w="6505" w:type="dxa"/>
            <w:vMerge w:val="restart"/>
            <w:shd w:val="pct5" w:color="auto" w:fill="auto"/>
          </w:tcPr>
          <w:p w:rsidR="006D5B1F" w:rsidRPr="00C46F86" w:rsidRDefault="009525E5" w:rsidP="000F0066">
            <w:pPr>
              <w:spacing w:after="0"/>
              <w:rPr>
                <w:rFonts w:cs="Arial"/>
              </w:rPr>
            </w:pPr>
            <w:r w:rsidRPr="00C46F86">
              <w:rPr>
                <w:rFonts w:cs="Arial"/>
              </w:rPr>
              <w:t>How a</w:t>
            </w:r>
            <w:r w:rsidR="00A32511" w:rsidRPr="00C46F86">
              <w:rPr>
                <w:rFonts w:cs="Arial"/>
              </w:rPr>
              <w:t xml:space="preserve">re the documented hazards and risks and associated safe work procedures communicated to </w:t>
            </w:r>
            <w:r w:rsidR="00A32511" w:rsidRPr="00B11C91">
              <w:rPr>
                <w:rFonts w:cs="Arial"/>
                <w:highlight w:val="yellow"/>
              </w:rPr>
              <w:t>workers and contractors</w:t>
            </w:r>
            <w:r w:rsidR="00A32511" w:rsidRPr="00C46F86">
              <w:rPr>
                <w:rFonts w:cs="Arial"/>
              </w:rPr>
              <w:t xml:space="preserve"> before the job starts and as issues arise during work</w:t>
            </w:r>
            <w:r w:rsidR="006D5B1F" w:rsidRPr="00C46F86">
              <w:rPr>
                <w:rFonts w:cs="Arial"/>
              </w:rPr>
              <w:t>?</w:t>
            </w:r>
            <w:r w:rsidR="00C46F86">
              <w:rPr>
                <w:rFonts w:cs="Arial"/>
              </w:rPr>
              <w:t xml:space="preserve"> </w:t>
            </w:r>
          </w:p>
        </w:tc>
        <w:tc>
          <w:tcPr>
            <w:tcW w:w="669" w:type="dxa"/>
            <w:tcBorders>
              <w:bottom w:val="single" w:sz="4" w:space="0" w:color="auto"/>
            </w:tcBorders>
          </w:tcPr>
          <w:p w:rsidR="006D5B1F" w:rsidRPr="00C46F86" w:rsidRDefault="006D5B1F" w:rsidP="009E6937">
            <w:pPr>
              <w:spacing w:after="0"/>
              <w:jc w:val="center"/>
              <w:rPr>
                <w:rFonts w:cs="Arial"/>
                <w:b/>
              </w:rPr>
            </w:pPr>
            <w:r w:rsidRPr="00C46F86">
              <w:rPr>
                <w:rFonts w:cs="Arial"/>
                <w:b/>
              </w:rPr>
              <w:t>O</w:t>
            </w:r>
          </w:p>
        </w:tc>
        <w:tc>
          <w:tcPr>
            <w:tcW w:w="749" w:type="dxa"/>
            <w:tcBorders>
              <w:bottom w:val="single" w:sz="4" w:space="0" w:color="auto"/>
            </w:tcBorders>
          </w:tcPr>
          <w:p w:rsidR="006D5B1F" w:rsidRPr="00C46F86" w:rsidRDefault="006D5B1F" w:rsidP="009E6937">
            <w:pPr>
              <w:spacing w:after="0"/>
              <w:jc w:val="center"/>
              <w:rPr>
                <w:rFonts w:cs="Arial"/>
                <w:b/>
              </w:rPr>
            </w:pPr>
            <w:r w:rsidRPr="00C46F86">
              <w:rPr>
                <w:rFonts w:cs="Arial"/>
                <w:b/>
              </w:rPr>
              <w:t>D</w:t>
            </w:r>
          </w:p>
        </w:tc>
        <w:tc>
          <w:tcPr>
            <w:tcW w:w="735" w:type="dxa"/>
          </w:tcPr>
          <w:p w:rsidR="006D5B1F" w:rsidRPr="00C46F86" w:rsidRDefault="006D5B1F" w:rsidP="009E6937">
            <w:pPr>
              <w:spacing w:after="0"/>
              <w:jc w:val="center"/>
              <w:rPr>
                <w:rFonts w:cs="Arial"/>
                <w:b/>
              </w:rPr>
            </w:pPr>
            <w:r w:rsidRPr="00C46F86">
              <w:rPr>
                <w:rFonts w:cs="Arial"/>
                <w:b/>
              </w:rPr>
              <w:t>I</w:t>
            </w:r>
          </w:p>
        </w:tc>
        <w:tc>
          <w:tcPr>
            <w:tcW w:w="824" w:type="dxa"/>
          </w:tcPr>
          <w:p w:rsidR="006D5B1F" w:rsidRPr="00C46F86" w:rsidRDefault="006D5B1F" w:rsidP="009E6937">
            <w:pPr>
              <w:spacing w:after="0"/>
              <w:jc w:val="right"/>
              <w:rPr>
                <w:rFonts w:cs="Arial"/>
                <w:b/>
              </w:rPr>
            </w:pPr>
            <w:r w:rsidRPr="00C46F86">
              <w:rPr>
                <w:rFonts w:cs="Arial"/>
                <w:b/>
              </w:rPr>
              <w:t>Total</w:t>
            </w:r>
          </w:p>
        </w:tc>
      </w:tr>
      <w:tr w:rsidR="006D5B1F" w:rsidRPr="00C46F86" w:rsidTr="00455CA3">
        <w:trPr>
          <w:trHeight w:val="220"/>
          <w:jc w:val="center"/>
        </w:trPr>
        <w:tc>
          <w:tcPr>
            <w:tcW w:w="720" w:type="dxa"/>
            <w:vMerge/>
            <w:shd w:val="pct5" w:color="auto" w:fill="auto"/>
          </w:tcPr>
          <w:p w:rsidR="006D5B1F" w:rsidRPr="00C46F86" w:rsidRDefault="006D5B1F" w:rsidP="00C414E4">
            <w:pPr>
              <w:spacing w:after="0"/>
              <w:rPr>
                <w:rFonts w:cs="Arial"/>
              </w:rPr>
            </w:pPr>
          </w:p>
        </w:tc>
        <w:tc>
          <w:tcPr>
            <w:tcW w:w="6505" w:type="dxa"/>
            <w:vMerge/>
            <w:shd w:val="pct5" w:color="auto" w:fill="auto"/>
          </w:tcPr>
          <w:p w:rsidR="006D5B1F" w:rsidRPr="00C46F86" w:rsidRDefault="006D5B1F" w:rsidP="004534C0">
            <w:pPr>
              <w:spacing w:after="0"/>
              <w:rPr>
                <w:rFonts w:cs="Arial"/>
              </w:rPr>
            </w:pPr>
          </w:p>
        </w:tc>
        <w:tc>
          <w:tcPr>
            <w:tcW w:w="669" w:type="dxa"/>
            <w:shd w:val="thinHorzStripe" w:color="auto" w:fill="auto"/>
            <w:vAlign w:val="center"/>
          </w:tcPr>
          <w:p w:rsidR="006D5B1F" w:rsidRPr="00C46F86" w:rsidRDefault="006D5B1F" w:rsidP="006D5B1F">
            <w:pPr>
              <w:spacing w:after="0"/>
              <w:jc w:val="center"/>
              <w:rPr>
                <w:rFonts w:cs="Arial"/>
                <w:b/>
              </w:rPr>
            </w:pPr>
          </w:p>
        </w:tc>
        <w:tc>
          <w:tcPr>
            <w:tcW w:w="749" w:type="dxa"/>
            <w:shd w:val="thinHorzStripe" w:color="auto" w:fill="auto"/>
            <w:vAlign w:val="center"/>
          </w:tcPr>
          <w:p w:rsidR="006D5B1F" w:rsidRPr="00C46F86" w:rsidRDefault="006D5B1F" w:rsidP="006D5B1F">
            <w:pPr>
              <w:spacing w:after="0"/>
              <w:jc w:val="center"/>
              <w:rPr>
                <w:rFonts w:cs="Arial"/>
                <w:b/>
              </w:rPr>
            </w:pPr>
          </w:p>
        </w:tc>
        <w:tc>
          <w:tcPr>
            <w:tcW w:w="735" w:type="dxa"/>
            <w:vAlign w:val="center"/>
          </w:tcPr>
          <w:p w:rsidR="006D5B1F" w:rsidRPr="00C46F86" w:rsidRDefault="006D5B1F" w:rsidP="006D5B1F">
            <w:pPr>
              <w:spacing w:after="0"/>
              <w:jc w:val="center"/>
              <w:rPr>
                <w:rFonts w:cs="Arial"/>
                <w:b/>
              </w:rPr>
            </w:pPr>
          </w:p>
        </w:tc>
        <w:bookmarkStart w:id="38" w:name="d21t"/>
        <w:tc>
          <w:tcPr>
            <w:tcW w:w="824" w:type="dxa"/>
            <w:shd w:val="clear" w:color="auto" w:fill="DDD9C3"/>
            <w:vAlign w:val="center"/>
          </w:tcPr>
          <w:p w:rsidR="006D5B1F" w:rsidRPr="00C46F86" w:rsidRDefault="006D5B1F" w:rsidP="006D5B1F">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38"/>
          </w:p>
        </w:tc>
      </w:tr>
      <w:tr w:rsidR="006D5B1F" w:rsidRPr="00C46F86" w:rsidTr="00455CA3">
        <w:trPr>
          <w:trHeight w:val="70"/>
          <w:jc w:val="center"/>
        </w:trPr>
        <w:tc>
          <w:tcPr>
            <w:tcW w:w="720" w:type="dxa"/>
            <w:vMerge/>
            <w:shd w:val="pct5" w:color="auto" w:fill="auto"/>
          </w:tcPr>
          <w:p w:rsidR="006D5B1F" w:rsidRPr="00C46F86" w:rsidRDefault="006D5B1F" w:rsidP="00C414E4">
            <w:pPr>
              <w:spacing w:after="0"/>
              <w:rPr>
                <w:rFonts w:cs="Arial"/>
              </w:rPr>
            </w:pPr>
          </w:p>
        </w:tc>
        <w:tc>
          <w:tcPr>
            <w:tcW w:w="6505" w:type="dxa"/>
            <w:vMerge/>
            <w:shd w:val="pct5" w:color="auto" w:fill="auto"/>
          </w:tcPr>
          <w:p w:rsidR="006D5B1F" w:rsidRPr="00C46F86" w:rsidRDefault="006D5B1F" w:rsidP="004534C0">
            <w:pPr>
              <w:spacing w:after="0"/>
              <w:rPr>
                <w:rFonts w:cs="Arial"/>
              </w:rPr>
            </w:pPr>
          </w:p>
        </w:tc>
        <w:tc>
          <w:tcPr>
            <w:tcW w:w="669" w:type="dxa"/>
          </w:tcPr>
          <w:p w:rsidR="006D5B1F" w:rsidRPr="00C46F86" w:rsidRDefault="006D5B1F" w:rsidP="00A32511">
            <w:pPr>
              <w:spacing w:after="0"/>
              <w:jc w:val="center"/>
              <w:rPr>
                <w:rFonts w:cs="Arial"/>
                <w:b/>
              </w:rPr>
            </w:pPr>
            <w:r w:rsidRPr="00C46F86">
              <w:rPr>
                <w:rFonts w:cs="Arial"/>
                <w:b/>
              </w:rPr>
              <w:t>0</w:t>
            </w:r>
          </w:p>
        </w:tc>
        <w:tc>
          <w:tcPr>
            <w:tcW w:w="749" w:type="dxa"/>
          </w:tcPr>
          <w:p w:rsidR="006D5B1F" w:rsidRPr="00C46F86" w:rsidRDefault="006D5B1F" w:rsidP="00A32511">
            <w:pPr>
              <w:spacing w:after="0"/>
              <w:jc w:val="center"/>
              <w:rPr>
                <w:rFonts w:cs="Arial"/>
                <w:b/>
              </w:rPr>
            </w:pPr>
            <w:r w:rsidRPr="00C46F86">
              <w:rPr>
                <w:rFonts w:cs="Arial"/>
                <w:b/>
              </w:rPr>
              <w:t>0</w:t>
            </w:r>
          </w:p>
        </w:tc>
        <w:tc>
          <w:tcPr>
            <w:tcW w:w="735" w:type="dxa"/>
          </w:tcPr>
          <w:p w:rsidR="006D5B1F" w:rsidRPr="00C46F86" w:rsidRDefault="006D5B1F" w:rsidP="00A32511">
            <w:pPr>
              <w:spacing w:after="0"/>
              <w:jc w:val="center"/>
              <w:rPr>
                <w:rFonts w:cs="Arial"/>
                <w:b/>
              </w:rPr>
            </w:pPr>
            <w:r w:rsidRPr="00C46F86">
              <w:rPr>
                <w:rFonts w:cs="Arial"/>
                <w:b/>
              </w:rPr>
              <w:t>0</w:t>
            </w:r>
            <w:r w:rsidR="00A32511" w:rsidRPr="00C46F86">
              <w:rPr>
                <w:rFonts w:cs="Arial"/>
                <w:b/>
              </w:rPr>
              <w:t>-10</w:t>
            </w:r>
          </w:p>
        </w:tc>
        <w:tc>
          <w:tcPr>
            <w:tcW w:w="824" w:type="dxa"/>
          </w:tcPr>
          <w:p w:rsidR="006D5B1F" w:rsidRPr="00C46F86" w:rsidRDefault="006D5B1F" w:rsidP="00A32511">
            <w:pPr>
              <w:spacing w:after="0"/>
              <w:jc w:val="center"/>
              <w:rPr>
                <w:rFonts w:cs="Arial"/>
                <w:b/>
              </w:rPr>
            </w:pPr>
            <w:r w:rsidRPr="00C46F86">
              <w:rPr>
                <w:rFonts w:cs="Arial"/>
                <w:b/>
              </w:rPr>
              <w:t>/1</w:t>
            </w:r>
            <w:r w:rsidR="00A32511" w:rsidRPr="00C46F86">
              <w:rPr>
                <w:rFonts w:cs="Arial"/>
                <w:b/>
              </w:rPr>
              <w:t>0</w:t>
            </w:r>
          </w:p>
        </w:tc>
      </w:tr>
      <w:tr w:rsidR="009525E5" w:rsidRPr="00C46F86" w:rsidTr="00B77ECF">
        <w:trPr>
          <w:trHeight w:val="20"/>
          <w:jc w:val="center"/>
        </w:trPr>
        <w:tc>
          <w:tcPr>
            <w:tcW w:w="10202" w:type="dxa"/>
            <w:gridSpan w:val="6"/>
          </w:tcPr>
          <w:p w:rsidR="009525E5" w:rsidRPr="00C46F86" w:rsidRDefault="00150095" w:rsidP="00A66599">
            <w:pPr>
              <w:spacing w:after="0"/>
              <w:ind w:left="-1"/>
              <w:rPr>
                <w:rFonts w:cs="Arial"/>
                <w:b/>
                <w:color w:val="000000"/>
                <w:sz w:val="20"/>
                <w:szCs w:val="20"/>
              </w:rPr>
            </w:pPr>
            <w:r w:rsidRPr="00C46F86">
              <w:rPr>
                <w:rFonts w:cs="Arial"/>
                <w:b/>
                <w:color w:val="000000"/>
                <w:sz w:val="20"/>
                <w:szCs w:val="20"/>
              </w:rPr>
              <w:t>Intent:</w:t>
            </w:r>
            <w:r w:rsidR="00B47697" w:rsidRPr="00C46F86">
              <w:rPr>
                <w:rFonts w:cs="Arial"/>
                <w:b/>
                <w:color w:val="000000"/>
                <w:sz w:val="20"/>
                <w:szCs w:val="20"/>
              </w:rPr>
              <w:t xml:space="preserve"> The </w:t>
            </w:r>
            <w:r w:rsidR="009525E5" w:rsidRPr="00C46F86">
              <w:rPr>
                <w:rFonts w:cs="Arial"/>
                <w:b/>
                <w:color w:val="000000"/>
                <w:sz w:val="20"/>
                <w:szCs w:val="20"/>
              </w:rPr>
              <w:t xml:space="preserve">quality of communication reinforces </w:t>
            </w:r>
            <w:r w:rsidRPr="00C46F86">
              <w:rPr>
                <w:rFonts w:cs="Arial"/>
                <w:b/>
                <w:color w:val="000000"/>
                <w:sz w:val="20"/>
                <w:szCs w:val="20"/>
              </w:rPr>
              <w:t xml:space="preserve">the </w:t>
            </w:r>
            <w:r w:rsidR="009525E5" w:rsidRPr="00C46F86">
              <w:rPr>
                <w:rFonts w:cs="Arial"/>
                <w:b/>
                <w:color w:val="000000"/>
                <w:sz w:val="20"/>
                <w:szCs w:val="20"/>
              </w:rPr>
              <w:t xml:space="preserve">ability of workers to know and </w:t>
            </w:r>
            <w:r w:rsidRPr="00C46F86">
              <w:rPr>
                <w:rFonts w:cs="Arial"/>
                <w:b/>
                <w:color w:val="000000"/>
                <w:sz w:val="20"/>
                <w:szCs w:val="20"/>
              </w:rPr>
              <w:t>more importantly understand</w:t>
            </w:r>
            <w:r w:rsidR="009525E5" w:rsidRPr="00C46F86">
              <w:rPr>
                <w:rFonts w:cs="Arial"/>
                <w:b/>
                <w:color w:val="000000"/>
                <w:sz w:val="20"/>
                <w:szCs w:val="20"/>
              </w:rPr>
              <w:t xml:space="preserve"> the hazards and what to do about them. This</w:t>
            </w:r>
            <w:r w:rsidRPr="00C46F86">
              <w:rPr>
                <w:rFonts w:cs="Arial"/>
                <w:b/>
                <w:color w:val="000000"/>
                <w:sz w:val="20"/>
                <w:szCs w:val="20"/>
              </w:rPr>
              <w:t xml:space="preserve"> interview question</w:t>
            </w:r>
            <w:r w:rsidR="009525E5" w:rsidRPr="00C46F86">
              <w:rPr>
                <w:rFonts w:cs="Arial"/>
                <w:b/>
                <w:color w:val="000000"/>
                <w:sz w:val="20"/>
                <w:szCs w:val="20"/>
              </w:rPr>
              <w:t xml:space="preserve"> is different </w:t>
            </w:r>
            <w:r w:rsidR="00A66599" w:rsidRPr="00C46F86">
              <w:rPr>
                <w:rFonts w:cs="Arial"/>
                <w:b/>
                <w:color w:val="000000"/>
                <w:sz w:val="20"/>
                <w:szCs w:val="20"/>
              </w:rPr>
              <w:t>from</w:t>
            </w:r>
            <w:r w:rsidR="009525E5" w:rsidRPr="00C46F86">
              <w:rPr>
                <w:rFonts w:cs="Arial"/>
                <w:b/>
                <w:color w:val="000000"/>
                <w:sz w:val="20"/>
                <w:szCs w:val="20"/>
              </w:rPr>
              <w:t xml:space="preserve"> the planning </w:t>
            </w:r>
            <w:r w:rsidRPr="00C46F86">
              <w:rPr>
                <w:rFonts w:cs="Arial"/>
                <w:b/>
                <w:color w:val="000000"/>
                <w:sz w:val="20"/>
                <w:szCs w:val="20"/>
              </w:rPr>
              <w:t xml:space="preserve">documentation question </w:t>
            </w:r>
            <w:r w:rsidR="009525E5" w:rsidRPr="00C46F86">
              <w:rPr>
                <w:rFonts w:cs="Arial"/>
                <w:b/>
                <w:color w:val="000000"/>
                <w:sz w:val="20"/>
                <w:szCs w:val="20"/>
              </w:rPr>
              <w:t xml:space="preserve">– this </w:t>
            </w:r>
            <w:r w:rsidRPr="00C46F86">
              <w:rPr>
                <w:rFonts w:cs="Arial"/>
                <w:b/>
                <w:color w:val="000000"/>
                <w:sz w:val="20"/>
                <w:szCs w:val="20"/>
              </w:rPr>
              <w:t>question addresses the communication of the plan at ground level</w:t>
            </w:r>
            <w:r w:rsidR="009525E5" w:rsidRPr="00C46F86">
              <w:rPr>
                <w:rFonts w:cs="Arial"/>
                <w:b/>
                <w:color w:val="000000"/>
                <w:sz w:val="20"/>
                <w:szCs w:val="20"/>
              </w:rPr>
              <w:t>.</w:t>
            </w:r>
          </w:p>
        </w:tc>
      </w:tr>
      <w:tr w:rsidR="00F6042F" w:rsidRPr="00C46F86" w:rsidTr="00B77ECF">
        <w:trPr>
          <w:trHeight w:val="20"/>
          <w:jc w:val="center"/>
        </w:trPr>
        <w:tc>
          <w:tcPr>
            <w:tcW w:w="10202" w:type="dxa"/>
            <w:gridSpan w:val="6"/>
          </w:tcPr>
          <w:p w:rsidR="00A32511" w:rsidRPr="00C46F86" w:rsidRDefault="00A32511" w:rsidP="005D45D4">
            <w:pPr>
              <w:spacing w:after="0"/>
              <w:ind w:left="-1"/>
              <w:rPr>
                <w:rFonts w:cs="Arial"/>
                <w:color w:val="000000"/>
                <w:sz w:val="20"/>
                <w:szCs w:val="20"/>
              </w:rPr>
            </w:pPr>
            <w:r w:rsidRPr="00C46F86">
              <w:rPr>
                <w:rFonts w:cs="Arial"/>
                <w:b/>
                <w:color w:val="000000"/>
                <w:sz w:val="20"/>
                <w:szCs w:val="20"/>
              </w:rPr>
              <w:t>I</w:t>
            </w:r>
            <w:r w:rsidR="005D45D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4224C8" w:rsidRPr="00C46F86">
              <w:rPr>
                <w:rFonts w:cs="Arial"/>
                <w:color w:val="000000"/>
                <w:sz w:val="20"/>
                <w:szCs w:val="20"/>
              </w:rPr>
              <w:t>10</w:t>
            </w:r>
            <w:r w:rsidRPr="00C46F86">
              <w:rPr>
                <w:rFonts w:cs="Arial"/>
                <w:color w:val="000000"/>
                <w:sz w:val="20"/>
                <w:szCs w:val="20"/>
              </w:rPr>
              <w:t xml:space="preserve"> points based on % of positive responses from interviewed </w:t>
            </w:r>
            <w:r w:rsidRPr="00B11C91">
              <w:rPr>
                <w:rFonts w:cs="Arial"/>
                <w:color w:val="000000"/>
                <w:sz w:val="20"/>
                <w:szCs w:val="20"/>
                <w:highlight w:val="yellow"/>
              </w:rPr>
              <w:t>workers</w:t>
            </w:r>
            <w:r w:rsidRPr="00C46F86">
              <w:rPr>
                <w:rFonts w:cs="Arial"/>
                <w:color w:val="000000"/>
                <w:sz w:val="20"/>
                <w:szCs w:val="20"/>
              </w:rPr>
              <w:t xml:space="preserve"> reporting receiving communication on the hazards, risks and controls for their work activities</w:t>
            </w:r>
            <w:r w:rsidR="00556593" w:rsidRPr="00C46F86">
              <w:rPr>
                <w:rFonts w:cs="Arial"/>
                <w:color w:val="000000"/>
                <w:sz w:val="20"/>
                <w:szCs w:val="20"/>
              </w:rPr>
              <w:t xml:space="preserve"> appropriate for the level of risk of those activities</w:t>
            </w:r>
            <w:r w:rsidR="009525E5" w:rsidRPr="00C46F86">
              <w:rPr>
                <w:rFonts w:cs="Arial"/>
                <w:color w:val="000000"/>
                <w:sz w:val="20"/>
                <w:szCs w:val="20"/>
              </w:rPr>
              <w:t xml:space="preserve"> and understanding those communications. Communications need to be appropriate to the audience, such as </w:t>
            </w:r>
            <w:r w:rsidR="009525E5" w:rsidRPr="00B11C91">
              <w:rPr>
                <w:rFonts w:cs="Arial"/>
                <w:color w:val="000000"/>
                <w:sz w:val="20"/>
                <w:szCs w:val="20"/>
                <w:highlight w:val="yellow"/>
              </w:rPr>
              <w:t xml:space="preserve">new workers, young workers and those with different language and literacy </w:t>
            </w:r>
            <w:r w:rsidR="00042422" w:rsidRPr="00B11C91">
              <w:rPr>
                <w:rFonts w:cs="Arial"/>
                <w:color w:val="000000"/>
                <w:sz w:val="20"/>
                <w:szCs w:val="20"/>
                <w:highlight w:val="yellow"/>
              </w:rPr>
              <w:t xml:space="preserve">levels. </w:t>
            </w:r>
            <w:r w:rsidRPr="00B11C91">
              <w:rPr>
                <w:rFonts w:cs="Arial"/>
                <w:color w:val="000000"/>
                <w:sz w:val="20"/>
                <w:szCs w:val="20"/>
                <w:highlight w:val="yellow"/>
              </w:rPr>
              <w:t>The reported risk communication may be written and/or verbal.</w:t>
            </w:r>
          </w:p>
          <w:p w:rsidR="00A32511" w:rsidRPr="00C46F86" w:rsidRDefault="00A32511" w:rsidP="00A32511">
            <w:pPr>
              <w:spacing w:after="0"/>
              <w:ind w:left="-1"/>
              <w:rPr>
                <w:rFonts w:cs="Arial"/>
                <w:color w:val="000000"/>
                <w:sz w:val="20"/>
                <w:szCs w:val="20"/>
              </w:rPr>
            </w:pPr>
            <w:r w:rsidRPr="00C46F86">
              <w:rPr>
                <w:rFonts w:cs="Arial"/>
                <w:color w:val="000000"/>
                <w:sz w:val="20"/>
                <w:szCs w:val="20"/>
              </w:rPr>
              <w:t xml:space="preserve">Potential hazard communication methods may </w:t>
            </w:r>
            <w:r w:rsidRPr="00B11C91">
              <w:rPr>
                <w:rFonts w:cs="Arial"/>
                <w:color w:val="000000"/>
                <w:sz w:val="20"/>
                <w:szCs w:val="20"/>
                <w:highlight w:val="yellow"/>
              </w:rPr>
              <w:t>include, but are not limited</w:t>
            </w:r>
            <w:r w:rsidRPr="00C46F86">
              <w:rPr>
                <w:rFonts w:cs="Arial"/>
                <w:color w:val="000000"/>
                <w:sz w:val="20"/>
                <w:szCs w:val="20"/>
              </w:rPr>
              <w:t xml:space="preserve"> to:</w:t>
            </w:r>
          </w:p>
          <w:p w:rsidR="00A32511" w:rsidRPr="00C46F86" w:rsidRDefault="005D45D4" w:rsidP="00625C98">
            <w:pPr>
              <w:numPr>
                <w:ilvl w:val="0"/>
                <w:numId w:val="4"/>
              </w:numPr>
              <w:spacing w:after="0"/>
              <w:contextualSpacing/>
              <w:rPr>
                <w:rFonts w:cs="Arial"/>
                <w:color w:val="000000"/>
                <w:sz w:val="20"/>
                <w:szCs w:val="20"/>
              </w:rPr>
            </w:pPr>
            <w:r w:rsidRPr="00C46F86">
              <w:rPr>
                <w:rFonts w:cs="Arial"/>
                <w:color w:val="000000"/>
                <w:sz w:val="20"/>
                <w:szCs w:val="20"/>
              </w:rPr>
              <w:t>Pre-work meeting records</w:t>
            </w:r>
          </w:p>
          <w:p w:rsidR="00A32511" w:rsidRPr="00C46F86" w:rsidRDefault="00A32511" w:rsidP="00625C98">
            <w:pPr>
              <w:numPr>
                <w:ilvl w:val="0"/>
                <w:numId w:val="4"/>
              </w:numPr>
              <w:spacing w:after="0"/>
              <w:contextualSpacing/>
              <w:rPr>
                <w:rFonts w:cs="Arial"/>
                <w:color w:val="000000"/>
                <w:sz w:val="20"/>
                <w:szCs w:val="20"/>
              </w:rPr>
            </w:pPr>
            <w:r w:rsidRPr="00C46F86">
              <w:rPr>
                <w:rFonts w:cs="Arial"/>
                <w:color w:val="000000"/>
                <w:sz w:val="20"/>
                <w:szCs w:val="20"/>
              </w:rPr>
              <w:t>Signed falling plans for blocks</w:t>
            </w:r>
          </w:p>
          <w:p w:rsidR="003E219E" w:rsidRPr="00C46F86" w:rsidRDefault="003E219E" w:rsidP="00625C98">
            <w:pPr>
              <w:numPr>
                <w:ilvl w:val="0"/>
                <w:numId w:val="4"/>
              </w:numPr>
              <w:spacing w:after="0"/>
              <w:contextualSpacing/>
              <w:rPr>
                <w:rFonts w:cs="Arial"/>
                <w:color w:val="000000"/>
                <w:sz w:val="20"/>
                <w:szCs w:val="20"/>
              </w:rPr>
            </w:pPr>
            <w:r w:rsidRPr="00C46F86">
              <w:rPr>
                <w:rFonts w:cs="Arial"/>
                <w:color w:val="000000"/>
                <w:sz w:val="20"/>
                <w:szCs w:val="20"/>
              </w:rPr>
              <w:t>Steep slope and steep haul planning records</w:t>
            </w:r>
          </w:p>
          <w:p w:rsidR="00A32511" w:rsidRPr="00C46F86" w:rsidRDefault="005D45D4" w:rsidP="00625C98">
            <w:pPr>
              <w:numPr>
                <w:ilvl w:val="0"/>
                <w:numId w:val="4"/>
              </w:numPr>
              <w:spacing w:after="0"/>
              <w:contextualSpacing/>
              <w:rPr>
                <w:rFonts w:cs="Arial"/>
                <w:color w:val="000000"/>
                <w:sz w:val="20"/>
                <w:szCs w:val="20"/>
              </w:rPr>
            </w:pPr>
            <w:r w:rsidRPr="00C46F86">
              <w:rPr>
                <w:rFonts w:cs="Arial"/>
                <w:color w:val="000000"/>
                <w:sz w:val="20"/>
                <w:szCs w:val="20"/>
              </w:rPr>
              <w:t>Shift change log book</w:t>
            </w:r>
          </w:p>
          <w:p w:rsidR="00A32511" w:rsidRPr="00C46F86" w:rsidRDefault="005D45D4" w:rsidP="00625C98">
            <w:pPr>
              <w:numPr>
                <w:ilvl w:val="0"/>
                <w:numId w:val="4"/>
              </w:numPr>
              <w:spacing w:after="0"/>
              <w:contextualSpacing/>
              <w:rPr>
                <w:rFonts w:cs="Arial"/>
                <w:color w:val="000000"/>
                <w:sz w:val="20"/>
                <w:szCs w:val="20"/>
              </w:rPr>
            </w:pPr>
            <w:r w:rsidRPr="00C46F86">
              <w:rPr>
                <w:rFonts w:cs="Arial"/>
                <w:color w:val="000000"/>
                <w:sz w:val="20"/>
                <w:szCs w:val="20"/>
              </w:rPr>
              <w:t>Site safety meeting records</w:t>
            </w:r>
          </w:p>
          <w:p w:rsidR="00A32511" w:rsidRPr="00C46F86" w:rsidRDefault="005D45D4" w:rsidP="00625C98">
            <w:pPr>
              <w:numPr>
                <w:ilvl w:val="0"/>
                <w:numId w:val="4"/>
              </w:numPr>
              <w:spacing w:after="0"/>
              <w:contextualSpacing/>
              <w:rPr>
                <w:rFonts w:cs="Arial"/>
                <w:color w:val="000000"/>
                <w:sz w:val="20"/>
                <w:szCs w:val="20"/>
              </w:rPr>
            </w:pPr>
            <w:r w:rsidRPr="00C46F86">
              <w:rPr>
                <w:rFonts w:cs="Arial"/>
                <w:color w:val="000000"/>
                <w:sz w:val="20"/>
                <w:szCs w:val="20"/>
              </w:rPr>
              <w:t>Supervisor journals</w:t>
            </w:r>
          </w:p>
          <w:p w:rsidR="00A32511" w:rsidRPr="00C46F86" w:rsidRDefault="00A17E7D" w:rsidP="00625C98">
            <w:pPr>
              <w:numPr>
                <w:ilvl w:val="0"/>
                <w:numId w:val="4"/>
              </w:numPr>
              <w:spacing w:after="0"/>
              <w:contextualSpacing/>
              <w:rPr>
                <w:rFonts w:cs="Arial"/>
                <w:color w:val="000000"/>
                <w:sz w:val="20"/>
                <w:szCs w:val="20"/>
              </w:rPr>
            </w:pPr>
            <w:r>
              <w:rPr>
                <w:rFonts w:cs="Arial"/>
                <w:color w:val="000000"/>
                <w:sz w:val="20"/>
                <w:szCs w:val="20"/>
              </w:rPr>
              <w:t>E</w:t>
            </w:r>
            <w:r w:rsidR="005D45D4" w:rsidRPr="00C46F86">
              <w:rPr>
                <w:rFonts w:cs="Arial"/>
                <w:color w:val="000000"/>
                <w:sz w:val="20"/>
                <w:szCs w:val="20"/>
              </w:rPr>
              <w:t>mail</w:t>
            </w:r>
          </w:p>
          <w:p w:rsidR="00A32511" w:rsidRPr="00C46F86" w:rsidRDefault="00A32511" w:rsidP="00625C98">
            <w:pPr>
              <w:numPr>
                <w:ilvl w:val="0"/>
                <w:numId w:val="4"/>
              </w:numPr>
              <w:spacing w:after="0"/>
              <w:contextualSpacing/>
              <w:rPr>
                <w:rFonts w:cs="Arial"/>
                <w:color w:val="000000" w:themeColor="text1"/>
                <w:sz w:val="20"/>
                <w:szCs w:val="20"/>
              </w:rPr>
            </w:pPr>
            <w:r w:rsidRPr="00C46F86">
              <w:rPr>
                <w:rFonts w:cs="Arial"/>
                <w:color w:val="000000"/>
                <w:sz w:val="20"/>
                <w:szCs w:val="20"/>
              </w:rPr>
              <w:t xml:space="preserve">Machine, </w:t>
            </w:r>
            <w:r w:rsidRPr="00C46F86">
              <w:rPr>
                <w:rFonts w:cs="Arial"/>
                <w:color w:val="000000" w:themeColor="text1"/>
                <w:sz w:val="20"/>
                <w:szCs w:val="20"/>
              </w:rPr>
              <w:t>v</w:t>
            </w:r>
            <w:r w:rsidR="005D45D4" w:rsidRPr="00C46F86">
              <w:rPr>
                <w:rFonts w:cs="Arial"/>
                <w:color w:val="000000" w:themeColor="text1"/>
                <w:sz w:val="20"/>
                <w:szCs w:val="20"/>
              </w:rPr>
              <w:t>ehicle or process log books</w:t>
            </w:r>
          </w:p>
          <w:p w:rsidR="00F6042F" w:rsidRPr="00C46F86" w:rsidRDefault="003E219E" w:rsidP="00625C98">
            <w:pPr>
              <w:numPr>
                <w:ilvl w:val="0"/>
                <w:numId w:val="4"/>
              </w:numPr>
              <w:spacing w:after="0"/>
              <w:contextualSpacing/>
              <w:rPr>
                <w:rFonts w:cs="Arial"/>
                <w:color w:val="000000" w:themeColor="text1"/>
                <w:sz w:val="20"/>
                <w:szCs w:val="20"/>
              </w:rPr>
            </w:pPr>
            <w:r w:rsidRPr="00C46F86">
              <w:rPr>
                <w:rFonts w:cs="Arial"/>
                <w:color w:val="000000" w:themeColor="text1"/>
                <w:sz w:val="20"/>
                <w:szCs w:val="20"/>
              </w:rPr>
              <w:t>Lock-</w:t>
            </w:r>
            <w:r w:rsidR="005D45D4" w:rsidRPr="00C46F86">
              <w:rPr>
                <w:rFonts w:cs="Arial"/>
                <w:color w:val="000000" w:themeColor="text1"/>
                <w:sz w:val="20"/>
                <w:szCs w:val="20"/>
              </w:rPr>
              <w:t>out /</w:t>
            </w:r>
            <w:r w:rsidRPr="00C46F86">
              <w:rPr>
                <w:rFonts w:cs="Arial"/>
                <w:color w:val="000000" w:themeColor="text1"/>
                <w:sz w:val="20"/>
                <w:szCs w:val="20"/>
              </w:rPr>
              <w:t xml:space="preserve"> </w:t>
            </w:r>
            <w:r w:rsidR="00A32511" w:rsidRPr="00C46F86">
              <w:rPr>
                <w:rFonts w:cs="Arial"/>
                <w:color w:val="000000" w:themeColor="text1"/>
                <w:sz w:val="20"/>
                <w:szCs w:val="20"/>
              </w:rPr>
              <w:t>Tag-out.</w:t>
            </w:r>
          </w:p>
          <w:p w:rsidR="0000553B" w:rsidRPr="00C46F86" w:rsidRDefault="0000553B" w:rsidP="00625C98">
            <w:pPr>
              <w:numPr>
                <w:ilvl w:val="0"/>
                <w:numId w:val="4"/>
              </w:numPr>
              <w:spacing w:after="0"/>
              <w:contextualSpacing/>
              <w:rPr>
                <w:rFonts w:cs="Arial"/>
                <w:color w:val="000000"/>
                <w:sz w:val="20"/>
                <w:szCs w:val="20"/>
              </w:rPr>
            </w:pPr>
            <w:r w:rsidRPr="00C46F86">
              <w:rPr>
                <w:rFonts w:cs="Arial"/>
                <w:color w:val="000000" w:themeColor="text1"/>
                <w:sz w:val="20"/>
                <w:szCs w:val="20"/>
              </w:rPr>
              <w:t>Posting of inspections or reports from external bodies such as Primes, licensees and WorkSafeBC</w:t>
            </w:r>
          </w:p>
        </w:tc>
      </w:tr>
      <w:tr w:rsidR="00F6042F" w:rsidRPr="00C46F86" w:rsidTr="00B77ECF">
        <w:trPr>
          <w:trHeight w:val="20"/>
          <w:jc w:val="center"/>
        </w:trPr>
        <w:tc>
          <w:tcPr>
            <w:tcW w:w="10202" w:type="dxa"/>
            <w:gridSpan w:val="6"/>
            <w:tcBorders>
              <w:bottom w:val="nil"/>
            </w:tcBorders>
            <w:shd w:val="pct5" w:color="auto" w:fill="auto"/>
          </w:tcPr>
          <w:p w:rsidR="00F6042F" w:rsidRPr="00C46F86" w:rsidRDefault="00F6042F" w:rsidP="005A1874">
            <w:pPr>
              <w:spacing w:after="0"/>
              <w:rPr>
                <w:rFonts w:cs="Arial"/>
              </w:rPr>
            </w:pPr>
            <w:r w:rsidRPr="00C46F86">
              <w:rPr>
                <w:rFonts w:cs="Arial"/>
              </w:rPr>
              <w:t xml:space="preserve">Audit Note: </w:t>
            </w:r>
          </w:p>
        </w:tc>
      </w:tr>
      <w:tr w:rsidR="00F6042F" w:rsidRPr="00C46F86" w:rsidTr="0000553B">
        <w:trPr>
          <w:trHeight w:val="1681"/>
          <w:jc w:val="center"/>
        </w:trPr>
        <w:tc>
          <w:tcPr>
            <w:tcW w:w="10202" w:type="dxa"/>
            <w:gridSpan w:val="6"/>
            <w:tcBorders>
              <w:top w:val="nil"/>
              <w:bottom w:val="single" w:sz="4" w:space="0" w:color="auto"/>
            </w:tcBorders>
          </w:tcPr>
          <w:p w:rsidR="00F6042F" w:rsidRPr="000B3E84" w:rsidRDefault="000B3E84" w:rsidP="005A1874">
            <w:pPr>
              <w:spacing w:after="0"/>
              <w:rPr>
                <w:rFonts w:cs="Arial"/>
                <w:b/>
              </w:rPr>
            </w:pPr>
            <w:r w:rsidRPr="000B3E84">
              <w:rPr>
                <w:rFonts w:cs="Arial"/>
                <w:b/>
                <w:color w:val="00B050"/>
              </w:rPr>
              <w:t>Give clear explanation of how this is achieved.</w:t>
            </w:r>
          </w:p>
        </w:tc>
      </w:tr>
      <w:tr w:rsidR="00F6042F" w:rsidRPr="00C46F86" w:rsidTr="00B77ECF">
        <w:trPr>
          <w:trHeight w:val="20"/>
          <w:jc w:val="center"/>
        </w:trPr>
        <w:tc>
          <w:tcPr>
            <w:tcW w:w="10202" w:type="dxa"/>
            <w:gridSpan w:val="6"/>
            <w:tcBorders>
              <w:bottom w:val="nil"/>
            </w:tcBorders>
            <w:shd w:val="pct5" w:color="auto" w:fill="auto"/>
          </w:tcPr>
          <w:p w:rsidR="00F6042F" w:rsidRPr="00C46F86" w:rsidRDefault="007E6A8D" w:rsidP="005A1874">
            <w:pPr>
              <w:spacing w:after="0"/>
              <w:rPr>
                <w:rFonts w:cs="Arial"/>
              </w:rPr>
            </w:pPr>
            <w:r w:rsidRPr="00C46F86">
              <w:rPr>
                <w:rFonts w:cs="Arial"/>
              </w:rPr>
              <w:t>Recommendations and Resources</w:t>
            </w:r>
            <w:r w:rsidR="00F6042F" w:rsidRPr="00C46F86">
              <w:rPr>
                <w:rFonts w:cs="Arial"/>
              </w:rPr>
              <w:t>:</w:t>
            </w:r>
          </w:p>
        </w:tc>
      </w:tr>
      <w:tr w:rsidR="00F6042F" w:rsidRPr="00C46F86" w:rsidTr="00455CA3">
        <w:trPr>
          <w:trHeight w:val="2816"/>
          <w:jc w:val="center"/>
        </w:trPr>
        <w:tc>
          <w:tcPr>
            <w:tcW w:w="10202" w:type="dxa"/>
            <w:gridSpan w:val="6"/>
            <w:tcBorders>
              <w:top w:val="nil"/>
            </w:tcBorders>
          </w:tcPr>
          <w:p w:rsidR="00F6042F" w:rsidRPr="00C46F86" w:rsidRDefault="00F6042F" w:rsidP="005A1874">
            <w:pPr>
              <w:spacing w:after="0"/>
              <w:rPr>
                <w:rFonts w:cs="Arial"/>
              </w:rPr>
            </w:pPr>
          </w:p>
        </w:tc>
      </w:tr>
    </w:tbl>
    <w:p w:rsidR="0000553B" w:rsidRPr="00C46F86" w:rsidRDefault="0000553B">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668"/>
        <w:gridCol w:w="747"/>
        <w:gridCol w:w="751"/>
        <w:gridCol w:w="806"/>
      </w:tblGrid>
      <w:tr w:rsidR="006D5B1F" w:rsidRPr="00C46F86" w:rsidTr="00455CA3">
        <w:trPr>
          <w:trHeight w:val="70"/>
          <w:jc w:val="center"/>
        </w:trPr>
        <w:tc>
          <w:tcPr>
            <w:tcW w:w="720" w:type="dxa"/>
            <w:vMerge w:val="restart"/>
            <w:shd w:val="pct5" w:color="auto" w:fill="auto"/>
          </w:tcPr>
          <w:p w:rsidR="006D5B1F" w:rsidRDefault="004B5013" w:rsidP="00C414E4">
            <w:pPr>
              <w:spacing w:after="0"/>
              <w:rPr>
                <w:rFonts w:cs="Arial"/>
              </w:rPr>
            </w:pPr>
            <w:r w:rsidRPr="00C46F86">
              <w:rPr>
                <w:rFonts w:cs="Arial"/>
              </w:rPr>
              <w:lastRenderedPageBreak/>
              <w:t>D2.2</w:t>
            </w:r>
          </w:p>
          <w:p w:rsidR="00A65A48" w:rsidRPr="00A65A48" w:rsidRDefault="00A65A48" w:rsidP="00C414E4">
            <w:pPr>
              <w:spacing w:after="0"/>
              <w:rPr>
                <w:rFonts w:cs="Arial"/>
                <w:b/>
              </w:rPr>
            </w:pPr>
            <w:r w:rsidRPr="00A65A48">
              <w:rPr>
                <w:rFonts w:cs="Arial"/>
                <w:b/>
                <w:sz w:val="32"/>
              </w:rPr>
              <w:t>#17</w:t>
            </w:r>
          </w:p>
        </w:tc>
        <w:tc>
          <w:tcPr>
            <w:tcW w:w="6505" w:type="dxa"/>
            <w:vMerge w:val="restart"/>
            <w:shd w:val="pct5" w:color="auto" w:fill="auto"/>
          </w:tcPr>
          <w:p w:rsidR="006D5B1F" w:rsidRPr="00C46F86" w:rsidRDefault="009525E5" w:rsidP="009525E5">
            <w:pPr>
              <w:spacing w:after="0"/>
              <w:rPr>
                <w:rFonts w:cs="Arial"/>
              </w:rPr>
            </w:pPr>
            <w:r w:rsidRPr="00C46F86">
              <w:rPr>
                <w:rFonts w:cs="Arial"/>
              </w:rPr>
              <w:t>What is the</w:t>
            </w:r>
            <w:r w:rsidR="00BA3FD8" w:rsidRPr="00C46F86">
              <w:rPr>
                <w:rFonts w:cs="Arial"/>
              </w:rPr>
              <w:t xml:space="preserve"> </w:t>
            </w:r>
            <w:r w:rsidR="004B5013" w:rsidRPr="00C46F86">
              <w:rPr>
                <w:rFonts w:cs="Arial"/>
              </w:rPr>
              <w:t xml:space="preserve">maintenance program for </w:t>
            </w:r>
            <w:r w:rsidR="003E219E" w:rsidRPr="00B11C91">
              <w:rPr>
                <w:rFonts w:cs="Arial"/>
                <w:highlight w:val="yellow"/>
              </w:rPr>
              <w:t>company-controlled</w:t>
            </w:r>
            <w:r w:rsidR="003E219E" w:rsidRPr="00C46F86">
              <w:rPr>
                <w:rFonts w:cs="Arial"/>
              </w:rPr>
              <w:t xml:space="preserve"> </w:t>
            </w:r>
            <w:r w:rsidR="004B5013" w:rsidRPr="00C46F86">
              <w:rPr>
                <w:rFonts w:cs="Arial"/>
              </w:rPr>
              <w:t>facilities, tool</w:t>
            </w:r>
            <w:r w:rsidR="005D45D4" w:rsidRPr="00C46F86">
              <w:rPr>
                <w:rFonts w:cs="Arial"/>
              </w:rPr>
              <w:t>s</w:t>
            </w:r>
            <w:r w:rsidR="004B5013" w:rsidRPr="00C46F86">
              <w:rPr>
                <w:rFonts w:cs="Arial"/>
              </w:rPr>
              <w:t xml:space="preserve"> and equipment that meets company, manufacturer and regulatory requirements?</w:t>
            </w:r>
          </w:p>
        </w:tc>
        <w:tc>
          <w:tcPr>
            <w:tcW w:w="669" w:type="dxa"/>
            <w:tcBorders>
              <w:bottom w:val="single" w:sz="4" w:space="0" w:color="auto"/>
            </w:tcBorders>
            <w:shd w:val="clear" w:color="auto" w:fill="auto"/>
          </w:tcPr>
          <w:p w:rsidR="006D5B1F" w:rsidRPr="00C46F86" w:rsidRDefault="006D5B1F" w:rsidP="009E6937">
            <w:pPr>
              <w:spacing w:after="0"/>
              <w:jc w:val="center"/>
              <w:rPr>
                <w:rFonts w:cs="Arial"/>
                <w:b/>
              </w:rPr>
            </w:pPr>
            <w:r w:rsidRPr="00C46F86">
              <w:rPr>
                <w:rFonts w:cs="Arial"/>
                <w:b/>
              </w:rPr>
              <w:t>O</w:t>
            </w:r>
          </w:p>
        </w:tc>
        <w:tc>
          <w:tcPr>
            <w:tcW w:w="749" w:type="dxa"/>
            <w:tcBorders>
              <w:bottom w:val="single" w:sz="4" w:space="0" w:color="auto"/>
            </w:tcBorders>
            <w:shd w:val="clear" w:color="auto" w:fill="auto"/>
          </w:tcPr>
          <w:p w:rsidR="006D5B1F" w:rsidRPr="00C46F86" w:rsidRDefault="006D5B1F" w:rsidP="009E6937">
            <w:pPr>
              <w:spacing w:after="0"/>
              <w:jc w:val="center"/>
              <w:rPr>
                <w:rFonts w:cs="Arial"/>
                <w:b/>
              </w:rPr>
            </w:pPr>
            <w:r w:rsidRPr="00C46F86">
              <w:rPr>
                <w:rFonts w:cs="Arial"/>
                <w:b/>
              </w:rPr>
              <w:t>D</w:t>
            </w:r>
          </w:p>
        </w:tc>
        <w:tc>
          <w:tcPr>
            <w:tcW w:w="753" w:type="dxa"/>
            <w:shd w:val="clear" w:color="auto" w:fill="auto"/>
          </w:tcPr>
          <w:p w:rsidR="006D5B1F" w:rsidRPr="00C46F86" w:rsidRDefault="006D5B1F" w:rsidP="009E6937">
            <w:pPr>
              <w:spacing w:after="0"/>
              <w:jc w:val="center"/>
              <w:rPr>
                <w:rFonts w:cs="Arial"/>
                <w:b/>
              </w:rPr>
            </w:pPr>
            <w:r w:rsidRPr="00C46F86">
              <w:rPr>
                <w:rFonts w:cs="Arial"/>
                <w:b/>
              </w:rPr>
              <w:t>I</w:t>
            </w:r>
          </w:p>
        </w:tc>
        <w:tc>
          <w:tcPr>
            <w:tcW w:w="806" w:type="dxa"/>
            <w:shd w:val="clear" w:color="auto" w:fill="auto"/>
          </w:tcPr>
          <w:p w:rsidR="006D5B1F" w:rsidRPr="00C46F86" w:rsidRDefault="006D5B1F" w:rsidP="009E6937">
            <w:pPr>
              <w:spacing w:after="0"/>
              <w:jc w:val="right"/>
              <w:rPr>
                <w:rFonts w:cs="Arial"/>
                <w:b/>
              </w:rPr>
            </w:pPr>
            <w:r w:rsidRPr="00C46F86">
              <w:rPr>
                <w:rFonts w:cs="Arial"/>
                <w:b/>
              </w:rPr>
              <w:t>Total</w:t>
            </w:r>
          </w:p>
        </w:tc>
      </w:tr>
      <w:tr w:rsidR="006D5B1F" w:rsidRPr="00C46F86" w:rsidTr="00455CA3">
        <w:trPr>
          <w:trHeight w:val="70"/>
          <w:jc w:val="center"/>
        </w:trPr>
        <w:tc>
          <w:tcPr>
            <w:tcW w:w="720" w:type="dxa"/>
            <w:vMerge/>
            <w:shd w:val="pct5" w:color="auto" w:fill="auto"/>
          </w:tcPr>
          <w:p w:rsidR="006D5B1F" w:rsidRPr="00C46F86" w:rsidRDefault="006D5B1F" w:rsidP="00C414E4">
            <w:pPr>
              <w:spacing w:after="0"/>
              <w:rPr>
                <w:rFonts w:cs="Arial"/>
              </w:rPr>
            </w:pPr>
          </w:p>
        </w:tc>
        <w:tc>
          <w:tcPr>
            <w:tcW w:w="6505" w:type="dxa"/>
            <w:vMerge/>
            <w:shd w:val="pct5" w:color="auto" w:fill="auto"/>
          </w:tcPr>
          <w:p w:rsidR="006D5B1F" w:rsidRPr="00C46F86" w:rsidRDefault="006D5B1F" w:rsidP="00C414E4">
            <w:pPr>
              <w:spacing w:after="0"/>
              <w:rPr>
                <w:rFonts w:cs="Arial"/>
              </w:rPr>
            </w:pPr>
          </w:p>
        </w:tc>
        <w:tc>
          <w:tcPr>
            <w:tcW w:w="669" w:type="dxa"/>
            <w:shd w:val="clear" w:color="auto" w:fill="auto"/>
          </w:tcPr>
          <w:p w:rsidR="006D5B1F" w:rsidRPr="00C46F86" w:rsidRDefault="006D5B1F" w:rsidP="009E6937">
            <w:pPr>
              <w:spacing w:after="0"/>
              <w:jc w:val="center"/>
              <w:rPr>
                <w:rFonts w:cs="Arial"/>
                <w:b/>
              </w:rPr>
            </w:pPr>
          </w:p>
        </w:tc>
        <w:tc>
          <w:tcPr>
            <w:tcW w:w="749" w:type="dxa"/>
            <w:shd w:val="clear" w:color="auto" w:fill="auto"/>
          </w:tcPr>
          <w:p w:rsidR="006D5B1F" w:rsidRPr="00C46F86" w:rsidRDefault="006D5B1F" w:rsidP="009E6937">
            <w:pPr>
              <w:spacing w:after="0"/>
              <w:jc w:val="center"/>
              <w:rPr>
                <w:rFonts w:cs="Arial"/>
                <w:b/>
              </w:rPr>
            </w:pPr>
          </w:p>
        </w:tc>
        <w:tc>
          <w:tcPr>
            <w:tcW w:w="753" w:type="dxa"/>
            <w:shd w:val="clear" w:color="auto" w:fill="auto"/>
          </w:tcPr>
          <w:p w:rsidR="006D5B1F" w:rsidRPr="00C46F86" w:rsidRDefault="006D5B1F" w:rsidP="009E6937">
            <w:pPr>
              <w:spacing w:after="0"/>
              <w:jc w:val="center"/>
              <w:rPr>
                <w:rFonts w:cs="Arial"/>
                <w:b/>
              </w:rPr>
            </w:pPr>
          </w:p>
        </w:tc>
        <w:bookmarkStart w:id="39" w:name="d22t"/>
        <w:tc>
          <w:tcPr>
            <w:tcW w:w="806" w:type="dxa"/>
            <w:shd w:val="clear" w:color="auto" w:fill="DDD9C3"/>
          </w:tcPr>
          <w:p w:rsidR="006D5B1F" w:rsidRPr="00C46F86" w:rsidRDefault="006D5B1F" w:rsidP="009E6937">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39"/>
          </w:p>
        </w:tc>
      </w:tr>
      <w:tr w:rsidR="006D5B1F" w:rsidRPr="00C46F86" w:rsidTr="00455CA3">
        <w:trPr>
          <w:trHeight w:val="70"/>
          <w:jc w:val="center"/>
        </w:trPr>
        <w:tc>
          <w:tcPr>
            <w:tcW w:w="720" w:type="dxa"/>
            <w:vMerge/>
            <w:shd w:val="pct5" w:color="auto" w:fill="auto"/>
          </w:tcPr>
          <w:p w:rsidR="006D5B1F" w:rsidRPr="00C46F86" w:rsidRDefault="006D5B1F" w:rsidP="00C414E4">
            <w:pPr>
              <w:spacing w:after="0"/>
              <w:rPr>
                <w:rFonts w:cs="Arial"/>
              </w:rPr>
            </w:pPr>
          </w:p>
        </w:tc>
        <w:tc>
          <w:tcPr>
            <w:tcW w:w="6505" w:type="dxa"/>
            <w:vMerge/>
            <w:shd w:val="pct5" w:color="auto" w:fill="auto"/>
          </w:tcPr>
          <w:p w:rsidR="006D5B1F" w:rsidRPr="00C46F86" w:rsidRDefault="006D5B1F" w:rsidP="00C414E4">
            <w:pPr>
              <w:spacing w:after="0"/>
              <w:rPr>
                <w:rFonts w:cs="Arial"/>
              </w:rPr>
            </w:pPr>
          </w:p>
        </w:tc>
        <w:tc>
          <w:tcPr>
            <w:tcW w:w="669" w:type="dxa"/>
            <w:shd w:val="clear" w:color="auto" w:fill="auto"/>
          </w:tcPr>
          <w:p w:rsidR="006D5B1F" w:rsidRPr="00C46F86" w:rsidRDefault="004B5013" w:rsidP="009E6937">
            <w:pPr>
              <w:spacing w:after="0"/>
              <w:jc w:val="center"/>
              <w:rPr>
                <w:rFonts w:cs="Arial"/>
                <w:b/>
              </w:rPr>
            </w:pPr>
            <w:r w:rsidRPr="00C46F86">
              <w:rPr>
                <w:rFonts w:cs="Arial"/>
                <w:b/>
              </w:rPr>
              <w:t>0-6</w:t>
            </w:r>
          </w:p>
        </w:tc>
        <w:tc>
          <w:tcPr>
            <w:tcW w:w="749" w:type="dxa"/>
            <w:shd w:val="clear" w:color="auto" w:fill="auto"/>
          </w:tcPr>
          <w:p w:rsidR="006D5B1F" w:rsidRPr="00C46F86" w:rsidRDefault="006D5B1F" w:rsidP="004B5013">
            <w:pPr>
              <w:spacing w:after="0"/>
              <w:jc w:val="center"/>
              <w:rPr>
                <w:rFonts w:cs="Arial"/>
                <w:b/>
              </w:rPr>
            </w:pPr>
            <w:r w:rsidRPr="00C46F86">
              <w:rPr>
                <w:rFonts w:cs="Arial"/>
                <w:b/>
              </w:rPr>
              <w:t>0</w:t>
            </w:r>
            <w:r w:rsidR="004B5013" w:rsidRPr="00C46F86">
              <w:rPr>
                <w:rFonts w:cs="Arial"/>
                <w:b/>
              </w:rPr>
              <w:t>-2</w:t>
            </w:r>
          </w:p>
        </w:tc>
        <w:tc>
          <w:tcPr>
            <w:tcW w:w="753" w:type="dxa"/>
            <w:shd w:val="clear" w:color="auto" w:fill="auto"/>
          </w:tcPr>
          <w:p w:rsidR="006D5B1F" w:rsidRPr="00C46F86" w:rsidRDefault="006D5B1F" w:rsidP="004B5013">
            <w:pPr>
              <w:spacing w:after="0"/>
              <w:jc w:val="center"/>
              <w:rPr>
                <w:rFonts w:cs="Arial"/>
                <w:b/>
              </w:rPr>
            </w:pPr>
            <w:r w:rsidRPr="00C46F86">
              <w:rPr>
                <w:rFonts w:cs="Arial"/>
                <w:b/>
              </w:rPr>
              <w:t>0-</w:t>
            </w:r>
            <w:r w:rsidR="004B5013" w:rsidRPr="00C46F86">
              <w:rPr>
                <w:rFonts w:cs="Arial"/>
                <w:b/>
              </w:rPr>
              <w:t>2</w:t>
            </w:r>
          </w:p>
        </w:tc>
        <w:tc>
          <w:tcPr>
            <w:tcW w:w="806" w:type="dxa"/>
            <w:shd w:val="clear" w:color="auto" w:fill="auto"/>
          </w:tcPr>
          <w:p w:rsidR="006D5B1F" w:rsidRPr="00C46F86" w:rsidRDefault="006D5B1F" w:rsidP="004B5013">
            <w:pPr>
              <w:spacing w:after="0"/>
              <w:jc w:val="center"/>
              <w:rPr>
                <w:rFonts w:cs="Arial"/>
                <w:b/>
              </w:rPr>
            </w:pPr>
            <w:r w:rsidRPr="00C46F86">
              <w:rPr>
                <w:rFonts w:cs="Arial"/>
                <w:b/>
              </w:rPr>
              <w:t>/</w:t>
            </w:r>
            <w:r w:rsidR="004B5013" w:rsidRPr="00C46F86">
              <w:rPr>
                <w:rFonts w:cs="Arial"/>
                <w:b/>
              </w:rPr>
              <w:t>10</w:t>
            </w:r>
          </w:p>
        </w:tc>
      </w:tr>
      <w:tr w:rsidR="009525E5" w:rsidRPr="00C46F86" w:rsidTr="00B77ECF">
        <w:trPr>
          <w:trHeight w:val="20"/>
          <w:jc w:val="center"/>
        </w:trPr>
        <w:tc>
          <w:tcPr>
            <w:tcW w:w="10202" w:type="dxa"/>
            <w:gridSpan w:val="6"/>
            <w:vAlign w:val="bottom"/>
          </w:tcPr>
          <w:p w:rsidR="00150095" w:rsidRPr="00C46F86" w:rsidRDefault="00150095" w:rsidP="00A4222A">
            <w:pPr>
              <w:spacing w:after="0"/>
              <w:ind w:left="-1"/>
              <w:rPr>
                <w:rFonts w:cs="Arial"/>
                <w:b/>
                <w:color w:val="000000"/>
                <w:sz w:val="20"/>
                <w:szCs w:val="20"/>
              </w:rPr>
            </w:pPr>
            <w:r w:rsidRPr="00C46F86">
              <w:rPr>
                <w:rFonts w:cs="Arial"/>
                <w:b/>
                <w:color w:val="000000"/>
                <w:sz w:val="20"/>
                <w:szCs w:val="20"/>
              </w:rPr>
              <w:t xml:space="preserve">Intent: The company needs to have a maintenance program for </w:t>
            </w:r>
            <w:r w:rsidR="00A66599" w:rsidRPr="00C46F86">
              <w:rPr>
                <w:rFonts w:cs="Arial"/>
                <w:b/>
                <w:color w:val="000000" w:themeColor="text1"/>
                <w:sz w:val="20"/>
                <w:szCs w:val="20"/>
              </w:rPr>
              <w:t>every</w:t>
            </w:r>
            <w:r w:rsidRPr="00C46F86">
              <w:rPr>
                <w:rFonts w:cs="Arial"/>
                <w:b/>
                <w:color w:val="000000" w:themeColor="text1"/>
                <w:sz w:val="20"/>
                <w:szCs w:val="20"/>
              </w:rPr>
              <w:t xml:space="preserve"> </w:t>
            </w:r>
            <w:r w:rsidR="00A66599" w:rsidRPr="00C46F86">
              <w:rPr>
                <w:rFonts w:cs="Arial"/>
                <w:b/>
                <w:color w:val="000000" w:themeColor="text1"/>
                <w:sz w:val="20"/>
                <w:szCs w:val="20"/>
              </w:rPr>
              <w:t>important item</w:t>
            </w:r>
            <w:r w:rsidRPr="00C46F86">
              <w:rPr>
                <w:rFonts w:cs="Arial"/>
                <w:b/>
                <w:color w:val="000000" w:themeColor="text1"/>
                <w:sz w:val="20"/>
                <w:szCs w:val="20"/>
              </w:rPr>
              <w:t xml:space="preserve"> that </w:t>
            </w:r>
            <w:r w:rsidR="00A66599" w:rsidRPr="00C46F86">
              <w:rPr>
                <w:rFonts w:cs="Arial"/>
                <w:b/>
                <w:color w:val="000000"/>
                <w:sz w:val="20"/>
                <w:szCs w:val="20"/>
              </w:rPr>
              <w:t>it</w:t>
            </w:r>
            <w:r w:rsidRPr="00C46F86">
              <w:rPr>
                <w:rFonts w:cs="Arial"/>
                <w:b/>
                <w:color w:val="000000"/>
                <w:sz w:val="20"/>
                <w:szCs w:val="20"/>
              </w:rPr>
              <w:t xml:space="preserve"> control</w:t>
            </w:r>
            <w:r w:rsidR="00A66599" w:rsidRPr="00C46F86">
              <w:rPr>
                <w:rFonts w:cs="Arial"/>
                <w:b/>
                <w:color w:val="000000"/>
                <w:sz w:val="20"/>
                <w:szCs w:val="20"/>
              </w:rPr>
              <w:t>s</w:t>
            </w:r>
            <w:r w:rsidRPr="00C46F86">
              <w:rPr>
                <w:rFonts w:cs="Arial"/>
                <w:b/>
                <w:color w:val="000000"/>
                <w:sz w:val="20"/>
                <w:szCs w:val="20"/>
              </w:rPr>
              <w:t xml:space="preserve"> that need</w:t>
            </w:r>
            <w:r w:rsidR="00A66599" w:rsidRPr="00C46F86">
              <w:rPr>
                <w:rFonts w:cs="Arial"/>
                <w:b/>
                <w:color w:val="000000"/>
                <w:sz w:val="20"/>
                <w:szCs w:val="20"/>
              </w:rPr>
              <w:t>s</w:t>
            </w:r>
            <w:r w:rsidRPr="00C46F86">
              <w:rPr>
                <w:rFonts w:cs="Arial"/>
                <w:b/>
                <w:color w:val="000000"/>
                <w:sz w:val="20"/>
                <w:szCs w:val="20"/>
              </w:rPr>
              <w:t xml:space="preserve"> maintenance. The program needs to be appropriate to the </w:t>
            </w:r>
            <w:r w:rsidR="00A66599" w:rsidRPr="00C46F86">
              <w:rPr>
                <w:rFonts w:cs="Arial"/>
                <w:b/>
                <w:color w:val="000000"/>
                <w:sz w:val="20"/>
                <w:szCs w:val="20"/>
              </w:rPr>
              <w:t>level of risk involved with each item.</w:t>
            </w:r>
          </w:p>
        </w:tc>
      </w:tr>
      <w:tr w:rsidR="005A1874" w:rsidRPr="00C46F86" w:rsidTr="00B77ECF">
        <w:trPr>
          <w:trHeight w:val="20"/>
          <w:jc w:val="center"/>
        </w:trPr>
        <w:tc>
          <w:tcPr>
            <w:tcW w:w="10202" w:type="dxa"/>
            <w:gridSpan w:val="6"/>
            <w:vAlign w:val="bottom"/>
          </w:tcPr>
          <w:p w:rsidR="004B5013" w:rsidRPr="00C46F86" w:rsidRDefault="004B5013" w:rsidP="004B5013">
            <w:pPr>
              <w:spacing w:after="0"/>
              <w:ind w:left="-1"/>
              <w:rPr>
                <w:rFonts w:cs="Arial"/>
                <w:b/>
                <w:color w:val="000000"/>
                <w:sz w:val="20"/>
                <w:szCs w:val="20"/>
              </w:rPr>
            </w:pPr>
            <w:r w:rsidRPr="00C46F86">
              <w:rPr>
                <w:rFonts w:cs="Arial"/>
                <w:b/>
                <w:color w:val="000000"/>
                <w:sz w:val="20"/>
                <w:szCs w:val="20"/>
              </w:rPr>
              <w:t xml:space="preserve">O – </w:t>
            </w:r>
            <w:r w:rsidRPr="00C46F86">
              <w:rPr>
                <w:rFonts w:cs="Arial"/>
                <w:color w:val="000000"/>
                <w:sz w:val="20"/>
                <w:szCs w:val="20"/>
              </w:rPr>
              <w:t xml:space="preserve">Award up to 6 points based on observation of </w:t>
            </w:r>
            <w:r w:rsidRPr="00B11C91">
              <w:rPr>
                <w:rFonts w:cs="Arial"/>
                <w:color w:val="000000"/>
                <w:sz w:val="20"/>
                <w:szCs w:val="20"/>
                <w:highlight w:val="yellow"/>
              </w:rPr>
              <w:t>company-controlled</w:t>
            </w:r>
            <w:r w:rsidRPr="00C46F86">
              <w:rPr>
                <w:rFonts w:cs="Arial"/>
                <w:color w:val="000000"/>
                <w:sz w:val="20"/>
                <w:szCs w:val="20"/>
              </w:rPr>
              <w:t xml:space="preserve"> facilities, tools and equipment being maintained to necessary standards</w:t>
            </w:r>
            <w:r w:rsidR="00556593" w:rsidRPr="00C46F86">
              <w:rPr>
                <w:rFonts w:cs="Arial"/>
                <w:color w:val="000000"/>
                <w:sz w:val="20"/>
                <w:szCs w:val="20"/>
              </w:rPr>
              <w:t>, based on the level of risk of the object being maintained</w:t>
            </w:r>
            <w:r w:rsidRPr="00C46F86">
              <w:rPr>
                <w:rFonts w:cs="Arial"/>
                <w:color w:val="000000"/>
                <w:sz w:val="20"/>
                <w:szCs w:val="20"/>
              </w:rPr>
              <w:t>.</w:t>
            </w:r>
          </w:p>
          <w:p w:rsidR="004B5013" w:rsidRPr="00C46F86" w:rsidRDefault="004B5013" w:rsidP="004B5013">
            <w:pPr>
              <w:spacing w:after="0"/>
              <w:rPr>
                <w:rFonts w:cs="Arial"/>
                <w:b/>
                <w:color w:val="000000"/>
                <w:sz w:val="20"/>
                <w:szCs w:val="20"/>
              </w:rPr>
            </w:pPr>
          </w:p>
          <w:p w:rsidR="004B5013" w:rsidRPr="00C46F86" w:rsidRDefault="004B5013" w:rsidP="004B5013">
            <w:pPr>
              <w:spacing w:after="0"/>
              <w:ind w:left="-1"/>
              <w:rPr>
                <w:rFonts w:cs="Arial"/>
                <w:color w:val="000000"/>
                <w:sz w:val="20"/>
                <w:szCs w:val="20"/>
              </w:rPr>
            </w:pPr>
            <w:r w:rsidRPr="00C46F86">
              <w:rPr>
                <w:rFonts w:cs="Arial"/>
                <w:b/>
                <w:color w:val="000000"/>
                <w:sz w:val="20"/>
                <w:szCs w:val="20"/>
              </w:rPr>
              <w:t>D</w:t>
            </w:r>
            <w:r w:rsidR="005D45D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the % of sampled tools and equipment covered by the maintenance program in a manner that meets manufacturer, regulatory and company safety requirements</w:t>
            </w:r>
            <w:r w:rsidR="00556593" w:rsidRPr="00C46F86">
              <w:rPr>
                <w:rFonts w:cs="Arial"/>
                <w:color w:val="000000"/>
                <w:sz w:val="20"/>
                <w:szCs w:val="20"/>
              </w:rPr>
              <w:t>, based on the level of risk</w:t>
            </w:r>
            <w:r w:rsidRPr="00C46F86">
              <w:rPr>
                <w:rFonts w:cs="Arial"/>
                <w:color w:val="000000"/>
                <w:sz w:val="20"/>
                <w:szCs w:val="20"/>
              </w:rPr>
              <w:t>.</w:t>
            </w:r>
          </w:p>
          <w:p w:rsidR="004B5013" w:rsidRPr="00C46F86" w:rsidRDefault="004B5013" w:rsidP="004B5013">
            <w:pPr>
              <w:spacing w:after="0"/>
              <w:rPr>
                <w:rFonts w:cs="Arial"/>
                <w:color w:val="000000"/>
                <w:sz w:val="20"/>
                <w:szCs w:val="20"/>
              </w:rPr>
            </w:pPr>
            <w:r w:rsidRPr="00C46F86">
              <w:rPr>
                <w:rFonts w:cs="Arial"/>
                <w:color w:val="000000"/>
                <w:sz w:val="20"/>
                <w:szCs w:val="20"/>
              </w:rPr>
              <w:t>Potential sources of records include, but are not limited to:</w:t>
            </w:r>
          </w:p>
          <w:p w:rsidR="004B5013" w:rsidRPr="00C46F86" w:rsidRDefault="004B5013" w:rsidP="00625C98">
            <w:pPr>
              <w:numPr>
                <w:ilvl w:val="0"/>
                <w:numId w:val="5"/>
              </w:numPr>
              <w:spacing w:after="0"/>
              <w:contextualSpacing/>
              <w:rPr>
                <w:rFonts w:cs="Arial"/>
                <w:color w:val="000000"/>
                <w:sz w:val="20"/>
                <w:szCs w:val="20"/>
              </w:rPr>
            </w:pPr>
            <w:r w:rsidRPr="00C46F86">
              <w:rPr>
                <w:rFonts w:cs="Arial"/>
                <w:color w:val="000000"/>
                <w:sz w:val="20"/>
                <w:szCs w:val="20"/>
              </w:rPr>
              <w:t>Equipment inventory lists;</w:t>
            </w:r>
          </w:p>
          <w:p w:rsidR="004B5013" w:rsidRPr="00C46F86" w:rsidRDefault="004B5013" w:rsidP="00625C98">
            <w:pPr>
              <w:numPr>
                <w:ilvl w:val="0"/>
                <w:numId w:val="5"/>
              </w:numPr>
              <w:spacing w:after="0"/>
              <w:contextualSpacing/>
              <w:rPr>
                <w:rFonts w:cs="Arial"/>
                <w:color w:val="000000"/>
                <w:sz w:val="20"/>
                <w:szCs w:val="20"/>
              </w:rPr>
            </w:pPr>
            <w:r w:rsidRPr="00C46F86">
              <w:rPr>
                <w:rFonts w:cs="Arial"/>
                <w:color w:val="000000"/>
                <w:sz w:val="20"/>
                <w:szCs w:val="20"/>
              </w:rPr>
              <w:t>Maintenance schedule;</w:t>
            </w:r>
          </w:p>
          <w:p w:rsidR="004B5013" w:rsidRPr="00C46F86" w:rsidRDefault="004B5013" w:rsidP="00625C98">
            <w:pPr>
              <w:numPr>
                <w:ilvl w:val="0"/>
                <w:numId w:val="5"/>
              </w:numPr>
              <w:spacing w:after="0"/>
              <w:contextualSpacing/>
              <w:rPr>
                <w:rFonts w:cs="Arial"/>
                <w:color w:val="000000"/>
                <w:sz w:val="20"/>
                <w:szCs w:val="20"/>
              </w:rPr>
            </w:pPr>
            <w:r w:rsidRPr="00C46F86">
              <w:rPr>
                <w:rFonts w:cs="Arial"/>
                <w:color w:val="000000"/>
                <w:sz w:val="20"/>
                <w:szCs w:val="20"/>
              </w:rPr>
              <w:t>Equipment inspection records (whether user or maintenance personnel inspections); and</w:t>
            </w:r>
          </w:p>
          <w:p w:rsidR="004B5013" w:rsidRPr="00C46F86" w:rsidRDefault="004B5013" w:rsidP="00625C98">
            <w:pPr>
              <w:numPr>
                <w:ilvl w:val="0"/>
                <w:numId w:val="5"/>
              </w:numPr>
              <w:spacing w:after="0"/>
              <w:contextualSpacing/>
              <w:rPr>
                <w:rFonts w:cs="Arial"/>
                <w:color w:val="000000"/>
                <w:sz w:val="20"/>
                <w:szCs w:val="20"/>
              </w:rPr>
            </w:pPr>
            <w:r w:rsidRPr="00C46F86">
              <w:rPr>
                <w:rFonts w:cs="Arial"/>
                <w:color w:val="000000"/>
                <w:sz w:val="20"/>
                <w:szCs w:val="20"/>
              </w:rPr>
              <w:t>Computer-based maintenance management systems.</w:t>
            </w:r>
          </w:p>
          <w:p w:rsidR="004B5013" w:rsidRPr="00C46F86" w:rsidRDefault="004B5013" w:rsidP="004B5013">
            <w:pPr>
              <w:spacing w:after="0"/>
              <w:ind w:left="-1"/>
              <w:rPr>
                <w:rFonts w:cs="Arial"/>
                <w:color w:val="000000"/>
                <w:sz w:val="20"/>
                <w:szCs w:val="20"/>
              </w:rPr>
            </w:pPr>
            <w:r w:rsidRPr="00C46F86">
              <w:rPr>
                <w:rFonts w:cs="Arial"/>
                <w:color w:val="000000"/>
                <w:sz w:val="20"/>
                <w:szCs w:val="20"/>
              </w:rPr>
              <w:t>Mobile equipment user inspection records need to meet all requirements for the appropriate type of mobile equipment, including the requirement for pre-use inspections and testing of emergency and warning systems.</w:t>
            </w:r>
          </w:p>
          <w:p w:rsidR="004B5013" w:rsidRPr="00C46F86" w:rsidRDefault="004B5013" w:rsidP="004B5013">
            <w:pPr>
              <w:spacing w:after="0"/>
              <w:rPr>
                <w:rFonts w:cs="Arial"/>
                <w:color w:val="000000"/>
                <w:sz w:val="20"/>
                <w:szCs w:val="20"/>
              </w:rPr>
            </w:pPr>
          </w:p>
          <w:p w:rsidR="004B5013" w:rsidRPr="00C46F86" w:rsidRDefault="004B5013" w:rsidP="004B5013">
            <w:pPr>
              <w:spacing w:after="0"/>
              <w:ind w:left="-1"/>
              <w:rPr>
                <w:rFonts w:cs="Arial"/>
                <w:color w:val="000000"/>
                <w:sz w:val="20"/>
                <w:szCs w:val="20"/>
              </w:rPr>
            </w:pPr>
            <w:r w:rsidRPr="00C46F86">
              <w:rPr>
                <w:rFonts w:cs="Arial"/>
                <w:b/>
                <w:color w:val="000000"/>
                <w:sz w:val="20"/>
                <w:szCs w:val="20"/>
              </w:rPr>
              <w:t>I</w:t>
            </w:r>
            <w:r w:rsidR="005D45D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the % of positive responses from interviewed managers and supervisors confirming the maintenance program meets manufacturer, regulatory and company safety requirements.</w:t>
            </w:r>
          </w:p>
          <w:p w:rsidR="004B5013" w:rsidRPr="00C46F86" w:rsidRDefault="004B5013" w:rsidP="004B5013">
            <w:pPr>
              <w:spacing w:after="0"/>
              <w:ind w:left="-1"/>
              <w:rPr>
                <w:rFonts w:cs="Arial"/>
                <w:color w:val="000000"/>
                <w:sz w:val="20"/>
                <w:szCs w:val="20"/>
              </w:rPr>
            </w:pPr>
          </w:p>
          <w:p w:rsidR="004B5013" w:rsidRPr="00C46F86" w:rsidRDefault="004B5013" w:rsidP="00DF0296">
            <w:pPr>
              <w:spacing w:after="0"/>
              <w:rPr>
                <w:rFonts w:cs="Arial"/>
                <w:color w:val="000000"/>
                <w:sz w:val="20"/>
                <w:szCs w:val="20"/>
              </w:rPr>
            </w:pPr>
            <w:r w:rsidRPr="00B11C91">
              <w:rPr>
                <w:rFonts w:cs="Arial"/>
                <w:color w:val="000000"/>
                <w:sz w:val="20"/>
                <w:szCs w:val="20"/>
                <w:highlight w:val="yellow"/>
              </w:rPr>
              <w:t xml:space="preserve">In all parts of this question, the scope only applies to facilities, tools and equipment that are under </w:t>
            </w:r>
            <w:r w:rsidR="00752C1C" w:rsidRPr="00B11C91">
              <w:rPr>
                <w:rFonts w:cs="Arial"/>
                <w:color w:val="000000"/>
                <w:sz w:val="20"/>
                <w:szCs w:val="20"/>
                <w:highlight w:val="yellow"/>
              </w:rPr>
              <w:t xml:space="preserve">direct </w:t>
            </w:r>
            <w:r w:rsidRPr="00B11C91">
              <w:rPr>
                <w:rFonts w:cs="Arial"/>
                <w:color w:val="000000"/>
                <w:sz w:val="20"/>
                <w:szCs w:val="20"/>
                <w:highlight w:val="yellow"/>
              </w:rPr>
              <w:t>company control and is responsible for maintaining. If the company contracts out maintenance in whole or in part, then the documentation is limited to user records rather than detailed maintenance records.</w:t>
            </w:r>
            <w:r w:rsidR="00752C1C" w:rsidRPr="00C46F86">
              <w:rPr>
                <w:rFonts w:cs="Arial"/>
                <w:color w:val="000000"/>
                <w:sz w:val="20"/>
                <w:szCs w:val="20"/>
              </w:rPr>
              <w:t xml:space="preserve"> </w:t>
            </w:r>
          </w:p>
          <w:p w:rsidR="005E350A" w:rsidRPr="00C46F86" w:rsidRDefault="005E350A" w:rsidP="004B5013">
            <w:pPr>
              <w:spacing w:after="0"/>
              <w:ind w:left="-1"/>
              <w:rPr>
                <w:rFonts w:cs="Arial"/>
                <w:color w:val="000000"/>
                <w:sz w:val="20"/>
                <w:szCs w:val="20"/>
              </w:rPr>
            </w:pPr>
          </w:p>
          <w:p w:rsidR="005A1874" w:rsidRPr="00C46F86" w:rsidRDefault="005E350A" w:rsidP="00FB1103">
            <w:pPr>
              <w:spacing w:after="0"/>
              <w:ind w:left="-1"/>
              <w:rPr>
                <w:rFonts w:cs="Arial"/>
                <w:color w:val="000000"/>
                <w:sz w:val="20"/>
                <w:szCs w:val="20"/>
              </w:rPr>
            </w:pPr>
            <w:r w:rsidRPr="00B11C91">
              <w:rPr>
                <w:rFonts w:cs="Arial"/>
                <w:color w:val="000000"/>
                <w:sz w:val="20"/>
                <w:szCs w:val="20"/>
                <w:highlight w:val="yellow"/>
              </w:rPr>
              <w:t>For any commercial vehicles</w:t>
            </w:r>
            <w:r w:rsidRPr="00B11C91">
              <w:rPr>
                <w:rFonts w:cs="Arial"/>
                <w:color w:val="000000" w:themeColor="text1"/>
                <w:sz w:val="20"/>
                <w:szCs w:val="20"/>
                <w:highlight w:val="yellow"/>
              </w:rPr>
              <w:t xml:space="preserve">, </w:t>
            </w:r>
            <w:r w:rsidR="00FB1103" w:rsidRPr="00B11C91">
              <w:rPr>
                <w:rFonts w:cs="Arial"/>
                <w:color w:val="000000" w:themeColor="text1"/>
                <w:sz w:val="20"/>
                <w:szCs w:val="20"/>
                <w:highlight w:val="yellow"/>
              </w:rPr>
              <w:t>the i</w:t>
            </w:r>
            <w:r w:rsidR="00845671" w:rsidRPr="00B11C91">
              <w:rPr>
                <w:rFonts w:cs="Arial"/>
                <w:color w:val="000000" w:themeColor="text1"/>
                <w:sz w:val="20"/>
                <w:szCs w:val="20"/>
                <w:highlight w:val="yellow"/>
              </w:rPr>
              <w:t>ntent is not to duplicate CVI requirements</w:t>
            </w:r>
            <w:r w:rsidR="00845671" w:rsidRPr="00C46F86">
              <w:rPr>
                <w:rFonts w:cs="Arial"/>
                <w:color w:val="000000" w:themeColor="text1"/>
                <w:sz w:val="20"/>
                <w:szCs w:val="20"/>
              </w:rPr>
              <w:t xml:space="preserve"> but rather examine how the company maintains records and whether items not typically included in CVI, such as first aid kits, fire tools an</w:t>
            </w:r>
            <w:r w:rsidR="00EB259F" w:rsidRPr="00C46F86">
              <w:rPr>
                <w:rFonts w:cs="Arial"/>
                <w:color w:val="000000" w:themeColor="text1"/>
                <w:sz w:val="20"/>
                <w:szCs w:val="20"/>
              </w:rPr>
              <w:t>d</w:t>
            </w:r>
            <w:r w:rsidR="00845671" w:rsidRPr="00C46F86">
              <w:rPr>
                <w:rFonts w:cs="Arial"/>
                <w:color w:val="000000" w:themeColor="text1"/>
                <w:sz w:val="20"/>
                <w:szCs w:val="20"/>
              </w:rPr>
              <w:t xml:space="preserve"> log bunks are properly maintained.</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5A1874" w:rsidP="008E0EBA">
            <w:pPr>
              <w:spacing w:after="0"/>
              <w:rPr>
                <w:rFonts w:cs="Arial"/>
              </w:rPr>
            </w:pPr>
            <w:r w:rsidRPr="00C46F86">
              <w:rPr>
                <w:rFonts w:cs="Arial"/>
              </w:rPr>
              <w:t xml:space="preserve">Audit Note: </w:t>
            </w:r>
            <w:r w:rsidR="005D293A" w:rsidRPr="00C46F86">
              <w:rPr>
                <w:rFonts w:cs="Arial"/>
              </w:rPr>
              <w:t xml:space="preserve">(Documentation only for </w:t>
            </w:r>
            <w:r w:rsidR="005D293A" w:rsidRPr="00C46F86">
              <w:rPr>
                <w:rFonts w:cs="Arial"/>
                <w:b/>
                <w:color w:val="7030A0"/>
              </w:rPr>
              <w:t>Endorsement</w:t>
            </w:r>
            <w:r w:rsidR="005D293A" w:rsidRPr="00C46F86">
              <w:rPr>
                <w:rFonts w:cs="Arial"/>
              </w:rPr>
              <w:t>)</w:t>
            </w:r>
          </w:p>
        </w:tc>
      </w:tr>
      <w:tr w:rsidR="005A1874" w:rsidRPr="00C46F86" w:rsidTr="00845671">
        <w:trPr>
          <w:trHeight w:val="2166"/>
          <w:jc w:val="center"/>
        </w:trPr>
        <w:tc>
          <w:tcPr>
            <w:tcW w:w="10202" w:type="dxa"/>
            <w:gridSpan w:val="6"/>
            <w:tcBorders>
              <w:top w:val="nil"/>
              <w:bottom w:val="single" w:sz="4" w:space="0" w:color="auto"/>
            </w:tcBorders>
          </w:tcPr>
          <w:p w:rsidR="005A1874" w:rsidRPr="000B3E84" w:rsidRDefault="000B3E84" w:rsidP="005A1874">
            <w:pPr>
              <w:spacing w:after="0"/>
              <w:rPr>
                <w:rFonts w:cs="Arial"/>
                <w:b/>
              </w:rPr>
            </w:pPr>
            <w:r w:rsidRPr="000B3E84">
              <w:rPr>
                <w:rFonts w:cs="Arial"/>
                <w:b/>
                <w:color w:val="00B050"/>
              </w:rPr>
              <w:t>O – Observation only. Look at the facilities, tools and equipment and write the note speaking only to what you observed.</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DF61C6">
        <w:trPr>
          <w:trHeight w:val="1719"/>
          <w:jc w:val="center"/>
        </w:trPr>
        <w:tc>
          <w:tcPr>
            <w:tcW w:w="10202" w:type="dxa"/>
            <w:gridSpan w:val="6"/>
            <w:tcBorders>
              <w:top w:val="nil"/>
            </w:tcBorders>
          </w:tcPr>
          <w:p w:rsidR="005A1874" w:rsidRPr="00C46F86" w:rsidRDefault="005A1874" w:rsidP="005A1874">
            <w:pPr>
              <w:spacing w:after="0"/>
              <w:rPr>
                <w:rFonts w:cs="Arial"/>
              </w:rPr>
            </w:pPr>
          </w:p>
        </w:tc>
      </w:tr>
    </w:tbl>
    <w:p w:rsidR="00845671" w:rsidRPr="00C46F86" w:rsidRDefault="00845671">
      <w:pPr>
        <w:rPr>
          <w:rFonts w:cs="Arial"/>
          <w:color w:val="000000" w:themeColor="text1"/>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679"/>
        <w:gridCol w:w="736"/>
        <w:gridCol w:w="788"/>
        <w:gridCol w:w="769"/>
      </w:tblGrid>
      <w:tr w:rsidR="005A1874" w:rsidRPr="00C46F86" w:rsidTr="00B77ECF">
        <w:trPr>
          <w:trHeight w:val="20"/>
          <w:jc w:val="center"/>
        </w:trPr>
        <w:tc>
          <w:tcPr>
            <w:tcW w:w="10202" w:type="dxa"/>
            <w:gridSpan w:val="6"/>
            <w:shd w:val="clear" w:color="auto" w:fill="D6E3BC"/>
          </w:tcPr>
          <w:p w:rsidR="005A1874" w:rsidRPr="00C46F86" w:rsidRDefault="00E6623B" w:rsidP="00E6623B">
            <w:pPr>
              <w:spacing w:after="0"/>
              <w:rPr>
                <w:rFonts w:cs="Arial"/>
                <w:b/>
                <w:color w:val="000000" w:themeColor="text1"/>
              </w:rPr>
            </w:pPr>
            <w:r w:rsidRPr="00C46F86">
              <w:rPr>
                <w:rFonts w:cs="Arial"/>
                <w:b/>
                <w:color w:val="000000" w:themeColor="text1"/>
              </w:rPr>
              <w:lastRenderedPageBreak/>
              <w:t>D3</w:t>
            </w:r>
            <w:r w:rsidR="005A1874" w:rsidRPr="00C46F86">
              <w:rPr>
                <w:rFonts w:cs="Arial"/>
                <w:b/>
                <w:color w:val="000000" w:themeColor="text1"/>
              </w:rPr>
              <w:t xml:space="preserve">. </w:t>
            </w:r>
            <w:r w:rsidRPr="00C46F86">
              <w:rPr>
                <w:rFonts w:cs="Arial"/>
                <w:b/>
                <w:color w:val="000000" w:themeColor="text1"/>
              </w:rPr>
              <w:t>Working Safely</w:t>
            </w:r>
          </w:p>
        </w:tc>
      </w:tr>
      <w:tr w:rsidR="005A1874" w:rsidRPr="00C46F86" w:rsidTr="00455CA3">
        <w:trPr>
          <w:trHeight w:val="72"/>
          <w:jc w:val="center"/>
        </w:trPr>
        <w:tc>
          <w:tcPr>
            <w:tcW w:w="720" w:type="dxa"/>
            <w:vMerge w:val="restart"/>
            <w:shd w:val="pct5" w:color="auto" w:fill="auto"/>
          </w:tcPr>
          <w:p w:rsidR="005A1874" w:rsidRDefault="004E40D4" w:rsidP="00903E52">
            <w:pPr>
              <w:spacing w:after="0"/>
              <w:rPr>
                <w:rFonts w:cs="Arial"/>
                <w:color w:val="000000" w:themeColor="text1"/>
              </w:rPr>
            </w:pPr>
            <w:r w:rsidRPr="00C46F86">
              <w:rPr>
                <w:rFonts w:cs="Arial"/>
                <w:color w:val="000000" w:themeColor="text1"/>
              </w:rPr>
              <w:t>D3</w:t>
            </w:r>
            <w:r w:rsidR="005A1874" w:rsidRPr="00C46F86">
              <w:rPr>
                <w:rFonts w:cs="Arial"/>
                <w:color w:val="000000" w:themeColor="text1"/>
              </w:rPr>
              <w:t>.</w:t>
            </w:r>
            <w:r w:rsidR="00903E52" w:rsidRPr="00C46F86">
              <w:rPr>
                <w:rFonts w:cs="Arial"/>
                <w:color w:val="000000" w:themeColor="text1"/>
              </w:rPr>
              <w:t>1</w:t>
            </w:r>
          </w:p>
          <w:p w:rsidR="00A65A48" w:rsidRPr="00A65A48" w:rsidRDefault="00A65A48" w:rsidP="00903E52">
            <w:pPr>
              <w:spacing w:after="0"/>
              <w:rPr>
                <w:rFonts w:cs="Arial"/>
                <w:b/>
                <w:color w:val="000000" w:themeColor="text1"/>
              </w:rPr>
            </w:pPr>
            <w:r w:rsidRPr="00A65A48">
              <w:rPr>
                <w:rFonts w:cs="Arial"/>
                <w:b/>
                <w:color w:val="000000" w:themeColor="text1"/>
                <w:sz w:val="32"/>
              </w:rPr>
              <w:t>#18</w:t>
            </w:r>
          </w:p>
        </w:tc>
        <w:tc>
          <w:tcPr>
            <w:tcW w:w="6505" w:type="dxa"/>
            <w:vMerge w:val="restart"/>
            <w:shd w:val="pct5" w:color="auto" w:fill="auto"/>
          </w:tcPr>
          <w:p w:rsidR="005A1874" w:rsidRPr="00C46F86" w:rsidRDefault="005A1874" w:rsidP="006F4478">
            <w:pPr>
              <w:spacing w:after="0"/>
              <w:rPr>
                <w:rFonts w:cs="Arial"/>
                <w:color w:val="000000" w:themeColor="text1"/>
              </w:rPr>
            </w:pPr>
            <w:r w:rsidRPr="00C46F86">
              <w:rPr>
                <w:rFonts w:cs="Arial"/>
                <w:color w:val="000000" w:themeColor="text1"/>
              </w:rPr>
              <w:t xml:space="preserve">Are workers complying with </w:t>
            </w:r>
            <w:r w:rsidR="006F4478" w:rsidRPr="00C46F86">
              <w:rPr>
                <w:rFonts w:cs="Arial"/>
                <w:color w:val="000000" w:themeColor="text1"/>
              </w:rPr>
              <w:t>safe work procedures</w:t>
            </w:r>
            <w:r w:rsidR="004E40D4" w:rsidRPr="00C46F86">
              <w:rPr>
                <w:rFonts w:cs="Arial"/>
                <w:color w:val="000000" w:themeColor="text1"/>
              </w:rPr>
              <w:t xml:space="preserve">, </w:t>
            </w:r>
            <w:r w:rsidRPr="00C46F86">
              <w:rPr>
                <w:rFonts w:cs="Arial"/>
                <w:color w:val="000000" w:themeColor="text1"/>
              </w:rPr>
              <w:t>company safety rules, manufacturer standards and regulatory requirements?</w:t>
            </w:r>
          </w:p>
        </w:tc>
        <w:tc>
          <w:tcPr>
            <w:tcW w:w="680" w:type="dxa"/>
          </w:tcPr>
          <w:p w:rsidR="005A1874" w:rsidRPr="00C46F86" w:rsidRDefault="005A1874" w:rsidP="00B878CA">
            <w:pPr>
              <w:spacing w:after="0"/>
              <w:jc w:val="center"/>
              <w:rPr>
                <w:rFonts w:cs="Arial"/>
                <w:b/>
                <w:color w:val="000000" w:themeColor="text1"/>
              </w:rPr>
            </w:pPr>
            <w:r w:rsidRPr="00C46F86">
              <w:rPr>
                <w:rFonts w:cs="Arial"/>
                <w:b/>
                <w:color w:val="000000" w:themeColor="text1"/>
              </w:rPr>
              <w:t>O</w:t>
            </w:r>
          </w:p>
        </w:tc>
        <w:tc>
          <w:tcPr>
            <w:tcW w:w="738" w:type="dxa"/>
          </w:tcPr>
          <w:p w:rsidR="005A1874" w:rsidRPr="00C46F86" w:rsidRDefault="005A1874" w:rsidP="00B878CA">
            <w:pPr>
              <w:spacing w:after="0"/>
              <w:jc w:val="center"/>
              <w:rPr>
                <w:rFonts w:cs="Arial"/>
                <w:b/>
                <w:color w:val="000000" w:themeColor="text1"/>
              </w:rPr>
            </w:pPr>
            <w:r w:rsidRPr="00C46F86">
              <w:rPr>
                <w:rFonts w:cs="Arial"/>
                <w:b/>
                <w:color w:val="000000" w:themeColor="text1"/>
              </w:rPr>
              <w:t>D</w:t>
            </w:r>
          </w:p>
        </w:tc>
        <w:tc>
          <w:tcPr>
            <w:tcW w:w="790" w:type="dxa"/>
          </w:tcPr>
          <w:p w:rsidR="005A1874" w:rsidRPr="00C46F86" w:rsidRDefault="005A1874" w:rsidP="00B878CA">
            <w:pPr>
              <w:spacing w:after="0"/>
              <w:jc w:val="center"/>
              <w:rPr>
                <w:rFonts w:cs="Arial"/>
                <w:b/>
                <w:color w:val="000000" w:themeColor="text1"/>
              </w:rPr>
            </w:pPr>
            <w:r w:rsidRPr="00C46F86">
              <w:rPr>
                <w:rFonts w:cs="Arial"/>
                <w:b/>
                <w:color w:val="000000" w:themeColor="text1"/>
              </w:rPr>
              <w:t>I</w:t>
            </w:r>
          </w:p>
        </w:tc>
        <w:tc>
          <w:tcPr>
            <w:tcW w:w="769" w:type="dxa"/>
          </w:tcPr>
          <w:p w:rsidR="005A1874" w:rsidRPr="00C46F86" w:rsidRDefault="005A1874" w:rsidP="00B878CA">
            <w:pPr>
              <w:spacing w:after="0"/>
              <w:jc w:val="right"/>
              <w:rPr>
                <w:rFonts w:cs="Arial"/>
                <w:b/>
                <w:color w:val="000000" w:themeColor="text1"/>
              </w:rPr>
            </w:pPr>
            <w:r w:rsidRPr="00C46F86">
              <w:rPr>
                <w:rFonts w:cs="Arial"/>
                <w:b/>
                <w:color w:val="000000" w:themeColor="text1"/>
              </w:rPr>
              <w:t>Total</w:t>
            </w:r>
          </w:p>
        </w:tc>
      </w:tr>
      <w:tr w:rsidR="005A1874" w:rsidRPr="00C46F86" w:rsidTr="00455CA3">
        <w:trPr>
          <w:trHeight w:val="76"/>
          <w:jc w:val="center"/>
        </w:trPr>
        <w:tc>
          <w:tcPr>
            <w:tcW w:w="720" w:type="dxa"/>
            <w:vMerge/>
            <w:shd w:val="pct5" w:color="auto" w:fill="auto"/>
          </w:tcPr>
          <w:p w:rsidR="005A1874" w:rsidRPr="00C46F86" w:rsidRDefault="005A1874" w:rsidP="00C414E4">
            <w:pPr>
              <w:spacing w:after="0"/>
              <w:rPr>
                <w:rFonts w:cs="Arial"/>
                <w:color w:val="000000" w:themeColor="text1"/>
              </w:rPr>
            </w:pPr>
          </w:p>
        </w:tc>
        <w:tc>
          <w:tcPr>
            <w:tcW w:w="6505" w:type="dxa"/>
            <w:vMerge/>
            <w:shd w:val="pct5" w:color="auto" w:fill="auto"/>
          </w:tcPr>
          <w:p w:rsidR="005A1874" w:rsidRPr="00C46F86" w:rsidRDefault="005A1874" w:rsidP="00C414E4">
            <w:pPr>
              <w:spacing w:after="0"/>
              <w:rPr>
                <w:rFonts w:cs="Arial"/>
                <w:color w:val="000000" w:themeColor="text1"/>
              </w:rPr>
            </w:pPr>
          </w:p>
        </w:tc>
        <w:tc>
          <w:tcPr>
            <w:tcW w:w="680" w:type="dxa"/>
          </w:tcPr>
          <w:p w:rsidR="005A1874" w:rsidRPr="00C46F86" w:rsidRDefault="005A1874" w:rsidP="00B878CA">
            <w:pPr>
              <w:spacing w:after="0"/>
              <w:jc w:val="center"/>
              <w:rPr>
                <w:rFonts w:cs="Arial"/>
                <w:b/>
                <w:color w:val="000000" w:themeColor="text1"/>
              </w:rPr>
            </w:pPr>
          </w:p>
        </w:tc>
        <w:tc>
          <w:tcPr>
            <w:tcW w:w="738" w:type="dxa"/>
            <w:shd w:val="thinHorzStripe" w:color="auto" w:fill="auto"/>
          </w:tcPr>
          <w:p w:rsidR="005A1874" w:rsidRPr="00EF6AE1" w:rsidRDefault="005A1874" w:rsidP="00B878CA">
            <w:pPr>
              <w:spacing w:after="0"/>
              <w:jc w:val="center"/>
              <w:rPr>
                <w:rFonts w:cs="Arial"/>
                <w:b/>
                <w:color w:val="FFFFFF" w:themeColor="background1"/>
              </w:rPr>
            </w:pPr>
            <w:r w:rsidRPr="00EF6AE1">
              <w:rPr>
                <w:rFonts w:cs="Arial"/>
                <w:b/>
                <w:color w:val="FFFFFF" w:themeColor="background1"/>
              </w:rPr>
              <w:t>0</w:t>
            </w:r>
          </w:p>
        </w:tc>
        <w:tc>
          <w:tcPr>
            <w:tcW w:w="790" w:type="dxa"/>
            <w:shd w:val="thinHorzStripe" w:color="auto" w:fill="auto"/>
          </w:tcPr>
          <w:p w:rsidR="005A1874" w:rsidRPr="00EF6AE1" w:rsidRDefault="004224C8" w:rsidP="00B878CA">
            <w:pPr>
              <w:spacing w:after="0"/>
              <w:jc w:val="center"/>
              <w:rPr>
                <w:rFonts w:cs="Arial"/>
                <w:b/>
                <w:color w:val="FFFFFF" w:themeColor="background1"/>
              </w:rPr>
            </w:pPr>
            <w:r w:rsidRPr="00EF6AE1">
              <w:rPr>
                <w:rFonts w:cs="Arial"/>
                <w:b/>
                <w:color w:val="FFFFFF" w:themeColor="background1"/>
              </w:rPr>
              <w:t>0</w:t>
            </w:r>
          </w:p>
        </w:tc>
        <w:bookmarkStart w:id="40" w:name="d31t"/>
        <w:tc>
          <w:tcPr>
            <w:tcW w:w="769" w:type="dxa"/>
            <w:shd w:val="clear" w:color="auto" w:fill="DDD9C3"/>
          </w:tcPr>
          <w:p w:rsidR="005A1874" w:rsidRPr="00C46F86" w:rsidRDefault="005A1874" w:rsidP="00B878CA">
            <w:pPr>
              <w:spacing w:after="0"/>
              <w:jc w:val="center"/>
              <w:rPr>
                <w:rFonts w:cs="Arial"/>
                <w:b/>
                <w:color w:val="000000" w:themeColor="text1"/>
              </w:rPr>
            </w:pPr>
            <w:r w:rsidRPr="00C46F86">
              <w:rPr>
                <w:rFonts w:cs="Arial"/>
                <w:b/>
                <w:color w:val="000000" w:themeColor="text1"/>
              </w:rPr>
              <w:fldChar w:fldCharType="begin"/>
            </w:r>
            <w:r w:rsidRPr="00C46F86">
              <w:rPr>
                <w:rFonts w:cs="Arial"/>
                <w:b/>
                <w:color w:val="000000" w:themeColor="text1"/>
              </w:rPr>
              <w:instrText xml:space="preserve"> =SUM(left) </w:instrText>
            </w:r>
            <w:r w:rsidRPr="00C46F86">
              <w:rPr>
                <w:rFonts w:cs="Arial"/>
                <w:b/>
                <w:color w:val="000000" w:themeColor="text1"/>
              </w:rPr>
              <w:fldChar w:fldCharType="separate"/>
            </w:r>
            <w:r w:rsidR="008F00F0">
              <w:rPr>
                <w:rFonts w:cs="Arial"/>
                <w:b/>
                <w:noProof/>
                <w:color w:val="000000" w:themeColor="text1"/>
              </w:rPr>
              <w:t>0</w:t>
            </w:r>
            <w:r w:rsidRPr="00C46F86">
              <w:rPr>
                <w:rFonts w:cs="Arial"/>
                <w:b/>
                <w:color w:val="000000" w:themeColor="text1"/>
              </w:rPr>
              <w:fldChar w:fldCharType="end"/>
            </w:r>
            <w:bookmarkEnd w:id="40"/>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color w:val="000000" w:themeColor="text1"/>
              </w:rPr>
            </w:pPr>
          </w:p>
        </w:tc>
        <w:tc>
          <w:tcPr>
            <w:tcW w:w="6505" w:type="dxa"/>
            <w:vMerge/>
            <w:shd w:val="pct5" w:color="auto" w:fill="auto"/>
          </w:tcPr>
          <w:p w:rsidR="005A1874" w:rsidRPr="00C46F86" w:rsidRDefault="005A1874" w:rsidP="00C414E4">
            <w:pPr>
              <w:spacing w:after="0"/>
              <w:rPr>
                <w:rFonts w:cs="Arial"/>
                <w:color w:val="000000" w:themeColor="text1"/>
              </w:rPr>
            </w:pPr>
          </w:p>
        </w:tc>
        <w:tc>
          <w:tcPr>
            <w:tcW w:w="680" w:type="dxa"/>
          </w:tcPr>
          <w:p w:rsidR="005A1874" w:rsidRPr="00C46F86" w:rsidRDefault="005A1874" w:rsidP="00B878CA">
            <w:pPr>
              <w:spacing w:after="0"/>
              <w:jc w:val="center"/>
              <w:rPr>
                <w:rFonts w:cs="Arial"/>
                <w:b/>
                <w:color w:val="000000" w:themeColor="text1"/>
              </w:rPr>
            </w:pPr>
            <w:r w:rsidRPr="00C46F86">
              <w:rPr>
                <w:rFonts w:cs="Arial"/>
                <w:b/>
                <w:color w:val="000000" w:themeColor="text1"/>
              </w:rPr>
              <w:t>0-10</w:t>
            </w:r>
          </w:p>
        </w:tc>
        <w:tc>
          <w:tcPr>
            <w:tcW w:w="738" w:type="dxa"/>
          </w:tcPr>
          <w:p w:rsidR="005A1874" w:rsidRPr="00C46F86" w:rsidRDefault="004224C8" w:rsidP="00B878CA">
            <w:pPr>
              <w:spacing w:after="0"/>
              <w:jc w:val="center"/>
              <w:rPr>
                <w:rFonts w:cs="Arial"/>
                <w:b/>
                <w:color w:val="000000" w:themeColor="text1"/>
              </w:rPr>
            </w:pPr>
            <w:r w:rsidRPr="00C46F86">
              <w:rPr>
                <w:rFonts w:cs="Arial"/>
                <w:b/>
                <w:color w:val="000000" w:themeColor="text1"/>
              </w:rPr>
              <w:t>0</w:t>
            </w:r>
          </w:p>
        </w:tc>
        <w:tc>
          <w:tcPr>
            <w:tcW w:w="790" w:type="dxa"/>
          </w:tcPr>
          <w:p w:rsidR="005A1874" w:rsidRPr="00C46F86" w:rsidRDefault="005A1874" w:rsidP="002C0197">
            <w:pPr>
              <w:spacing w:after="0"/>
              <w:jc w:val="center"/>
              <w:rPr>
                <w:rFonts w:cs="Arial"/>
                <w:b/>
                <w:color w:val="000000" w:themeColor="text1"/>
              </w:rPr>
            </w:pPr>
            <w:r w:rsidRPr="00C46F86">
              <w:rPr>
                <w:rFonts w:cs="Arial"/>
                <w:b/>
                <w:color w:val="000000" w:themeColor="text1"/>
              </w:rPr>
              <w:t>0</w:t>
            </w:r>
          </w:p>
        </w:tc>
        <w:tc>
          <w:tcPr>
            <w:tcW w:w="769" w:type="dxa"/>
          </w:tcPr>
          <w:p w:rsidR="005A1874" w:rsidRPr="00C46F86" w:rsidRDefault="005A1874" w:rsidP="004224C8">
            <w:pPr>
              <w:spacing w:after="0"/>
              <w:jc w:val="center"/>
              <w:rPr>
                <w:rFonts w:cs="Arial"/>
                <w:b/>
                <w:color w:val="000000" w:themeColor="text1"/>
              </w:rPr>
            </w:pPr>
            <w:r w:rsidRPr="00C46F86">
              <w:rPr>
                <w:rFonts w:cs="Arial"/>
                <w:b/>
                <w:color w:val="000000" w:themeColor="text1"/>
              </w:rPr>
              <w:t>/</w:t>
            </w:r>
            <w:r w:rsidR="004224C8" w:rsidRPr="00C46F86">
              <w:rPr>
                <w:rFonts w:cs="Arial"/>
                <w:b/>
                <w:color w:val="000000" w:themeColor="text1"/>
              </w:rPr>
              <w:t>1</w:t>
            </w:r>
            <w:r w:rsidRPr="00C46F86">
              <w:rPr>
                <w:rFonts w:cs="Arial"/>
                <w:b/>
                <w:color w:val="000000" w:themeColor="text1"/>
              </w:rPr>
              <w:t>0</w:t>
            </w:r>
          </w:p>
        </w:tc>
      </w:tr>
      <w:tr w:rsidR="009525E5" w:rsidRPr="00C46F86" w:rsidTr="00B77ECF">
        <w:trPr>
          <w:trHeight w:val="20"/>
          <w:jc w:val="center"/>
        </w:trPr>
        <w:tc>
          <w:tcPr>
            <w:tcW w:w="10202" w:type="dxa"/>
            <w:gridSpan w:val="6"/>
          </w:tcPr>
          <w:p w:rsidR="00F52742" w:rsidRPr="00C46F86" w:rsidRDefault="00F52742" w:rsidP="00A66599">
            <w:pPr>
              <w:spacing w:after="0"/>
              <w:rPr>
                <w:rFonts w:cs="Arial"/>
                <w:b/>
                <w:color w:val="000000" w:themeColor="text1"/>
                <w:sz w:val="20"/>
                <w:szCs w:val="20"/>
              </w:rPr>
            </w:pPr>
            <w:r w:rsidRPr="00C46F86">
              <w:rPr>
                <w:rFonts w:cs="Arial"/>
                <w:b/>
                <w:color w:val="000000" w:themeColor="text1"/>
                <w:sz w:val="20"/>
                <w:szCs w:val="20"/>
              </w:rPr>
              <w:t>Intent: The company needs to set and maintain expected levels of behaviour. While ‘safety is what happens when no one is watching’, auditor observations indicate how seriously workers are treating the system.</w:t>
            </w:r>
          </w:p>
        </w:tc>
      </w:tr>
      <w:tr w:rsidR="005A1874" w:rsidRPr="00C46F86" w:rsidTr="00B77ECF">
        <w:trPr>
          <w:trHeight w:val="20"/>
          <w:jc w:val="center"/>
        </w:trPr>
        <w:tc>
          <w:tcPr>
            <w:tcW w:w="10202" w:type="dxa"/>
            <w:gridSpan w:val="6"/>
          </w:tcPr>
          <w:p w:rsidR="005A1874" w:rsidRPr="00C46F86" w:rsidRDefault="005A1874" w:rsidP="005A1874">
            <w:pPr>
              <w:spacing w:after="0"/>
              <w:rPr>
                <w:rFonts w:cs="Arial"/>
                <w:color w:val="000000" w:themeColor="text1"/>
                <w:sz w:val="20"/>
                <w:szCs w:val="20"/>
              </w:rPr>
            </w:pPr>
            <w:r w:rsidRPr="00C46F86">
              <w:rPr>
                <w:rFonts w:cs="Arial"/>
                <w:b/>
                <w:color w:val="000000" w:themeColor="text1"/>
                <w:sz w:val="20"/>
                <w:szCs w:val="20"/>
              </w:rPr>
              <w:t>O</w:t>
            </w:r>
            <w:r w:rsidR="00DF0296" w:rsidRPr="00C46F86">
              <w:rPr>
                <w:rFonts w:cs="Arial"/>
                <w:b/>
                <w:color w:val="000000" w:themeColor="text1"/>
                <w:sz w:val="20"/>
                <w:szCs w:val="20"/>
              </w:rPr>
              <w:t xml:space="preserve"> </w:t>
            </w:r>
            <w:r w:rsidRPr="00C46F86">
              <w:rPr>
                <w:rFonts w:cs="Arial"/>
                <w:b/>
                <w:color w:val="000000" w:themeColor="text1"/>
                <w:sz w:val="20"/>
                <w:szCs w:val="20"/>
              </w:rPr>
              <w:t>-</w:t>
            </w:r>
            <w:r w:rsidRPr="00C46F86">
              <w:rPr>
                <w:rFonts w:cs="Arial"/>
                <w:color w:val="000000" w:themeColor="text1"/>
                <w:sz w:val="20"/>
                <w:szCs w:val="20"/>
              </w:rPr>
              <w:t xml:space="preserve"> Award up to 10 points based on % observations of workers following applicable company, regulatory and manufacturer requirements.</w:t>
            </w:r>
          </w:p>
          <w:p w:rsidR="005A1874" w:rsidRPr="00C46F86" w:rsidRDefault="005A1874" w:rsidP="005A1874">
            <w:pPr>
              <w:spacing w:after="0"/>
              <w:rPr>
                <w:rFonts w:cs="Arial"/>
                <w:color w:val="000000" w:themeColor="text1"/>
                <w:sz w:val="20"/>
                <w:szCs w:val="20"/>
              </w:rPr>
            </w:pPr>
            <w:r w:rsidRPr="00C46F86">
              <w:rPr>
                <w:rFonts w:cs="Arial"/>
                <w:color w:val="000000" w:themeColor="text1"/>
                <w:sz w:val="20"/>
                <w:szCs w:val="20"/>
              </w:rPr>
              <w:t>Requirements</w:t>
            </w:r>
            <w:r w:rsidR="00DF0296" w:rsidRPr="00C46F86">
              <w:rPr>
                <w:rFonts w:cs="Arial"/>
                <w:color w:val="000000" w:themeColor="text1"/>
                <w:sz w:val="20"/>
                <w:szCs w:val="20"/>
              </w:rPr>
              <w:t>,</w:t>
            </w:r>
            <w:r w:rsidRPr="00C46F86">
              <w:rPr>
                <w:rFonts w:cs="Arial"/>
                <w:color w:val="000000" w:themeColor="text1"/>
                <w:sz w:val="20"/>
                <w:szCs w:val="20"/>
              </w:rPr>
              <w:t xml:space="preserve"> </w:t>
            </w:r>
            <w:r w:rsidR="00DF0296" w:rsidRPr="00C46F86">
              <w:rPr>
                <w:rFonts w:cs="Arial"/>
                <w:color w:val="000000" w:themeColor="text1"/>
                <w:sz w:val="20"/>
                <w:szCs w:val="20"/>
              </w:rPr>
              <w:t>as appropriate to company activities</w:t>
            </w:r>
            <w:r w:rsidR="00556593" w:rsidRPr="00C46F86">
              <w:rPr>
                <w:rFonts w:cs="Arial"/>
                <w:color w:val="000000" w:themeColor="text1"/>
                <w:sz w:val="20"/>
                <w:szCs w:val="20"/>
              </w:rPr>
              <w:t xml:space="preserve"> and their risk levels</w:t>
            </w:r>
            <w:r w:rsidR="00DF0296" w:rsidRPr="00C46F86">
              <w:rPr>
                <w:rFonts w:cs="Arial"/>
                <w:color w:val="000000" w:themeColor="text1"/>
                <w:sz w:val="20"/>
                <w:szCs w:val="20"/>
              </w:rPr>
              <w:t xml:space="preserve">, </w:t>
            </w:r>
            <w:r w:rsidRPr="00C46F86">
              <w:rPr>
                <w:rFonts w:cs="Arial"/>
                <w:color w:val="000000" w:themeColor="text1"/>
                <w:sz w:val="20"/>
                <w:szCs w:val="20"/>
              </w:rPr>
              <w:t>include but are not limited to:</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Hiring Contractors</w:t>
            </w:r>
          </w:p>
          <w:p w:rsidR="00A46D3A" w:rsidRPr="00A65A48"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Lockout</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Manual Tree Falling</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Commercial Vehicles</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Heavy Equipment Operations</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Respiratory Protection</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Having Young Workers (under age 25)</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Camps and Remote Accommodations</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Working near High Voltage Power Lines</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High Hazard Materials</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Assigning Prime Contractor status</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Working at Heights</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Combustible Dust</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Hot Work</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Confined Space</w:t>
            </w:r>
          </w:p>
          <w:p w:rsidR="0066321D" w:rsidRPr="00C46F86" w:rsidRDefault="0066321D" w:rsidP="00625C98">
            <w:pPr>
              <w:pStyle w:val="ListParagraph"/>
              <w:numPr>
                <w:ilvl w:val="0"/>
                <w:numId w:val="8"/>
              </w:numPr>
              <w:spacing w:after="0"/>
              <w:rPr>
                <w:rFonts w:cs="Arial"/>
                <w:color w:val="000000" w:themeColor="text1"/>
                <w:sz w:val="20"/>
                <w:szCs w:val="20"/>
              </w:rPr>
            </w:pPr>
            <w:r w:rsidRPr="00C46F86">
              <w:rPr>
                <w:rFonts w:cs="Arial"/>
                <w:color w:val="000000" w:themeColor="text1"/>
                <w:sz w:val="20"/>
                <w:szCs w:val="20"/>
              </w:rPr>
              <w:t>Working over or on Water</w:t>
            </w:r>
          </w:p>
          <w:p w:rsidR="005A1874" w:rsidRPr="00C46F86" w:rsidRDefault="005A1874" w:rsidP="005A1874">
            <w:pPr>
              <w:spacing w:after="0"/>
              <w:rPr>
                <w:rFonts w:cs="Arial"/>
                <w:color w:val="000000" w:themeColor="text1"/>
                <w:sz w:val="20"/>
                <w:szCs w:val="20"/>
              </w:rPr>
            </w:pPr>
          </w:p>
          <w:p w:rsidR="00F95E93" w:rsidRPr="00C46F86" w:rsidRDefault="00F95E93" w:rsidP="005A1874">
            <w:pPr>
              <w:spacing w:after="0"/>
              <w:rPr>
                <w:rFonts w:cs="Arial"/>
                <w:color w:val="000000" w:themeColor="text1"/>
                <w:sz w:val="20"/>
                <w:szCs w:val="20"/>
              </w:rPr>
            </w:pPr>
            <w:r w:rsidRPr="00B11C91">
              <w:rPr>
                <w:rFonts w:cs="Arial"/>
                <w:color w:val="000000" w:themeColor="text1"/>
                <w:sz w:val="20"/>
                <w:szCs w:val="20"/>
                <w:highlight w:val="yellow"/>
              </w:rPr>
              <w:t>Where particular company activities are not observable on the day(s) of the audit, interview workers as a replacement for the particular observations,</w:t>
            </w:r>
            <w:r w:rsidRPr="00C46F86">
              <w:rPr>
                <w:rFonts w:cs="Arial"/>
                <w:color w:val="000000" w:themeColor="text1"/>
                <w:sz w:val="20"/>
                <w:szCs w:val="20"/>
              </w:rPr>
              <w:t xml:space="preserve"> scoring as observation and clearly noting the scope of the method substitution in the audit note.</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5A1874" w:rsidP="005A1874">
            <w:pPr>
              <w:spacing w:after="0"/>
              <w:rPr>
                <w:rFonts w:cs="Arial"/>
                <w:color w:val="000000" w:themeColor="text1"/>
              </w:rPr>
            </w:pPr>
            <w:r w:rsidRPr="00C46F86">
              <w:rPr>
                <w:rFonts w:cs="Arial"/>
                <w:color w:val="000000" w:themeColor="text1"/>
              </w:rPr>
              <w:t xml:space="preserve">Audit Note: </w:t>
            </w:r>
          </w:p>
        </w:tc>
      </w:tr>
      <w:tr w:rsidR="005A1874" w:rsidRPr="00C46F86" w:rsidTr="0066321D">
        <w:trPr>
          <w:trHeight w:val="1861"/>
          <w:jc w:val="center"/>
        </w:trPr>
        <w:tc>
          <w:tcPr>
            <w:tcW w:w="10202" w:type="dxa"/>
            <w:gridSpan w:val="6"/>
            <w:tcBorders>
              <w:top w:val="nil"/>
              <w:bottom w:val="single" w:sz="4" w:space="0" w:color="auto"/>
            </w:tcBorders>
          </w:tcPr>
          <w:p w:rsidR="005A1874" w:rsidRDefault="00B11C91" w:rsidP="005A1874">
            <w:pPr>
              <w:spacing w:after="0"/>
              <w:rPr>
                <w:rFonts w:cs="Arial"/>
                <w:b/>
                <w:color w:val="FF0000"/>
              </w:rPr>
            </w:pPr>
            <w:r w:rsidRPr="00B11C91">
              <w:rPr>
                <w:rFonts w:cs="Arial"/>
                <w:b/>
                <w:color w:val="FF0000"/>
              </w:rPr>
              <w:t>Specifically match and list to the company profile / NOAA ‘high risk activities’ list.</w:t>
            </w:r>
          </w:p>
          <w:p w:rsidR="00B11C91" w:rsidRDefault="00B11C91" w:rsidP="005A1874">
            <w:pPr>
              <w:spacing w:after="0"/>
              <w:rPr>
                <w:rFonts w:cs="Arial"/>
                <w:b/>
                <w:color w:val="FF0000"/>
              </w:rPr>
            </w:pPr>
            <w:r>
              <w:rPr>
                <w:rFonts w:cs="Arial"/>
                <w:b/>
                <w:color w:val="FF0000"/>
              </w:rPr>
              <w:t>Reviewers often do a simple ‘find’ to see if/where the auditor wrote the target topics.</w:t>
            </w:r>
          </w:p>
          <w:p w:rsidR="00B11C91" w:rsidRDefault="00B11C91" w:rsidP="005A1874">
            <w:pPr>
              <w:spacing w:after="0"/>
              <w:rPr>
                <w:rFonts w:cs="Arial"/>
                <w:b/>
                <w:color w:val="FF0000"/>
              </w:rPr>
            </w:pPr>
            <w:r>
              <w:rPr>
                <w:rFonts w:cs="Arial"/>
                <w:b/>
                <w:color w:val="FF0000"/>
              </w:rPr>
              <w:t>Example is annual confined space entry not occurring on the week of the audit.</w:t>
            </w:r>
          </w:p>
          <w:p w:rsidR="006B54B5" w:rsidRPr="00B11C91" w:rsidRDefault="006B54B5" w:rsidP="005A1874">
            <w:pPr>
              <w:spacing w:after="0"/>
              <w:rPr>
                <w:rFonts w:cs="Arial"/>
                <w:b/>
                <w:color w:val="000000" w:themeColor="text1"/>
              </w:rPr>
            </w:pPr>
            <w:r>
              <w:rPr>
                <w:rFonts w:cs="Arial"/>
                <w:b/>
                <w:color w:val="FF0000"/>
              </w:rPr>
              <w:t>Note that the scoring should match reasonable expectations. If you score 5/10, that means 50% of workers are doing something ‘wrong’, which is not a typical situations. On the other hand, perfect scores mean everyone you saw on all the days was always perfect, which is also not usual.</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color w:val="000000" w:themeColor="text1"/>
              </w:rPr>
            </w:pPr>
            <w:r w:rsidRPr="00C46F86">
              <w:rPr>
                <w:rFonts w:cs="Arial"/>
                <w:color w:val="000000" w:themeColor="text1"/>
              </w:rPr>
              <w:t>Recommendations and Resources</w:t>
            </w:r>
            <w:r w:rsidR="005A1874" w:rsidRPr="00C46F86">
              <w:rPr>
                <w:rFonts w:cs="Arial"/>
                <w:color w:val="000000" w:themeColor="text1"/>
              </w:rPr>
              <w:t>:</w:t>
            </w:r>
          </w:p>
        </w:tc>
      </w:tr>
      <w:tr w:rsidR="005A1874" w:rsidRPr="00C46F86" w:rsidTr="00407F06">
        <w:trPr>
          <w:trHeight w:val="1115"/>
          <w:jc w:val="center"/>
        </w:trPr>
        <w:tc>
          <w:tcPr>
            <w:tcW w:w="10202" w:type="dxa"/>
            <w:gridSpan w:val="6"/>
            <w:tcBorders>
              <w:top w:val="nil"/>
            </w:tcBorders>
          </w:tcPr>
          <w:p w:rsidR="005A1874" w:rsidRPr="00C46F86" w:rsidRDefault="005A1874" w:rsidP="005A1874">
            <w:pPr>
              <w:spacing w:after="0"/>
              <w:rPr>
                <w:rFonts w:cs="Arial"/>
                <w:color w:val="000000" w:themeColor="text1"/>
              </w:rPr>
            </w:pPr>
          </w:p>
        </w:tc>
      </w:tr>
    </w:tbl>
    <w:p w:rsidR="009F6CB4" w:rsidRPr="00C46F86" w:rsidRDefault="009F6CB4">
      <w:pPr>
        <w:rPr>
          <w:rFonts w:cs="Arial"/>
          <w:color w:val="000000" w:themeColor="text1"/>
        </w:rPr>
      </w:pPr>
      <w:r w:rsidRPr="00C46F86">
        <w:rPr>
          <w:rFonts w:cs="Arial"/>
          <w:color w:val="000000" w:themeColor="text1"/>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79"/>
        <w:gridCol w:w="685"/>
        <w:gridCol w:w="737"/>
        <w:gridCol w:w="782"/>
        <w:gridCol w:w="769"/>
      </w:tblGrid>
      <w:tr w:rsidR="005A1874" w:rsidRPr="00C46F86" w:rsidTr="00455CA3">
        <w:trPr>
          <w:trHeight w:val="164"/>
          <w:jc w:val="center"/>
        </w:trPr>
        <w:tc>
          <w:tcPr>
            <w:tcW w:w="720" w:type="dxa"/>
            <w:vMerge w:val="restart"/>
            <w:shd w:val="pct5" w:color="auto" w:fill="auto"/>
          </w:tcPr>
          <w:p w:rsidR="005A1874" w:rsidRDefault="00AC08CE" w:rsidP="00903E52">
            <w:pPr>
              <w:spacing w:after="0"/>
              <w:rPr>
                <w:rFonts w:cs="Arial"/>
                <w:color w:val="000000" w:themeColor="text1"/>
              </w:rPr>
            </w:pPr>
            <w:r w:rsidRPr="00C46F86">
              <w:rPr>
                <w:rFonts w:cs="Arial"/>
                <w:color w:val="000000" w:themeColor="text1"/>
              </w:rPr>
              <w:lastRenderedPageBreak/>
              <w:t>D3</w:t>
            </w:r>
            <w:r w:rsidR="005A1874" w:rsidRPr="00C46F86">
              <w:rPr>
                <w:rFonts w:cs="Arial"/>
                <w:color w:val="000000" w:themeColor="text1"/>
              </w:rPr>
              <w:t>.</w:t>
            </w:r>
            <w:r w:rsidR="00903E52" w:rsidRPr="00C46F86">
              <w:rPr>
                <w:rFonts w:cs="Arial"/>
                <w:color w:val="000000" w:themeColor="text1"/>
              </w:rPr>
              <w:t>2</w:t>
            </w:r>
          </w:p>
          <w:p w:rsidR="00A65A48" w:rsidRPr="00A65A48" w:rsidRDefault="00A65A48" w:rsidP="00903E52">
            <w:pPr>
              <w:spacing w:after="0"/>
              <w:rPr>
                <w:rFonts w:cs="Arial"/>
                <w:b/>
                <w:color w:val="000000" w:themeColor="text1"/>
              </w:rPr>
            </w:pPr>
            <w:r w:rsidRPr="00A65A48">
              <w:rPr>
                <w:rFonts w:cs="Arial"/>
                <w:b/>
                <w:color w:val="000000" w:themeColor="text1"/>
                <w:sz w:val="32"/>
              </w:rPr>
              <w:t>#19</w:t>
            </w:r>
          </w:p>
        </w:tc>
        <w:tc>
          <w:tcPr>
            <w:tcW w:w="6505" w:type="dxa"/>
            <w:vMerge w:val="restart"/>
            <w:shd w:val="pct5" w:color="auto" w:fill="auto"/>
          </w:tcPr>
          <w:p w:rsidR="005A1874" w:rsidRPr="00C46F86" w:rsidRDefault="00FE10B6" w:rsidP="0078384A">
            <w:pPr>
              <w:rPr>
                <w:rFonts w:cs="Arial"/>
                <w:b/>
                <w:color w:val="000000" w:themeColor="text1"/>
              </w:rPr>
            </w:pPr>
            <w:r w:rsidRPr="00C46F86">
              <w:rPr>
                <w:rFonts w:cs="Arial"/>
                <w:color w:val="000000" w:themeColor="text1"/>
              </w:rPr>
              <w:t xml:space="preserve">What is the method for supervisors, </w:t>
            </w:r>
            <w:r w:rsidR="00AC08CE" w:rsidRPr="00C46F86">
              <w:rPr>
                <w:rFonts w:cs="Arial"/>
                <w:color w:val="000000" w:themeColor="text1"/>
              </w:rPr>
              <w:t>worker</w:t>
            </w:r>
            <w:r w:rsidRPr="00C46F86">
              <w:rPr>
                <w:rFonts w:cs="Arial"/>
                <w:color w:val="000000" w:themeColor="text1"/>
              </w:rPr>
              <w:t xml:space="preserve">s and </w:t>
            </w:r>
            <w:r w:rsidR="00AC08CE" w:rsidRPr="00C46F86">
              <w:rPr>
                <w:rFonts w:cs="Arial"/>
                <w:color w:val="000000" w:themeColor="text1"/>
              </w:rPr>
              <w:t>contractors</w:t>
            </w:r>
            <w:r w:rsidR="00BA3FD8" w:rsidRPr="00C46F86">
              <w:rPr>
                <w:rFonts w:cs="Arial"/>
                <w:color w:val="000000" w:themeColor="text1"/>
              </w:rPr>
              <w:t xml:space="preserve"> </w:t>
            </w:r>
            <w:r w:rsidR="009430A2" w:rsidRPr="00C46F86">
              <w:rPr>
                <w:rFonts w:cs="Arial"/>
                <w:color w:val="000000" w:themeColor="text1"/>
              </w:rPr>
              <w:t>to manage unforeseen hazards?</w:t>
            </w:r>
            <w:r w:rsidR="00C46F86">
              <w:rPr>
                <w:rFonts w:cs="Arial"/>
                <w:color w:val="000000" w:themeColor="text1"/>
              </w:rPr>
              <w:t xml:space="preserve"> </w:t>
            </w:r>
          </w:p>
        </w:tc>
        <w:tc>
          <w:tcPr>
            <w:tcW w:w="686" w:type="dxa"/>
          </w:tcPr>
          <w:p w:rsidR="005A1874" w:rsidRPr="00C46F86" w:rsidRDefault="005A1874" w:rsidP="00B878CA">
            <w:pPr>
              <w:spacing w:after="0"/>
              <w:jc w:val="center"/>
              <w:rPr>
                <w:rFonts w:cs="Arial"/>
                <w:b/>
                <w:color w:val="000000" w:themeColor="text1"/>
              </w:rPr>
            </w:pPr>
            <w:r w:rsidRPr="00C46F86">
              <w:rPr>
                <w:rFonts w:cs="Arial"/>
                <w:b/>
                <w:color w:val="000000" w:themeColor="text1"/>
              </w:rPr>
              <w:t>O</w:t>
            </w:r>
          </w:p>
        </w:tc>
        <w:tc>
          <w:tcPr>
            <w:tcW w:w="739" w:type="dxa"/>
          </w:tcPr>
          <w:p w:rsidR="005A1874" w:rsidRPr="00C46F86" w:rsidRDefault="005A1874" w:rsidP="00B878CA">
            <w:pPr>
              <w:spacing w:after="0"/>
              <w:jc w:val="center"/>
              <w:rPr>
                <w:rFonts w:cs="Arial"/>
                <w:b/>
                <w:color w:val="000000" w:themeColor="text1"/>
              </w:rPr>
            </w:pPr>
            <w:r w:rsidRPr="00C46F86">
              <w:rPr>
                <w:rFonts w:cs="Arial"/>
                <w:b/>
                <w:color w:val="000000" w:themeColor="text1"/>
              </w:rPr>
              <w:t>D</w:t>
            </w:r>
          </w:p>
        </w:tc>
        <w:tc>
          <w:tcPr>
            <w:tcW w:w="783" w:type="dxa"/>
          </w:tcPr>
          <w:p w:rsidR="005A1874" w:rsidRPr="00C46F86" w:rsidRDefault="005A1874" w:rsidP="00B878CA">
            <w:pPr>
              <w:spacing w:after="0"/>
              <w:jc w:val="center"/>
              <w:rPr>
                <w:rFonts w:cs="Arial"/>
                <w:b/>
                <w:color w:val="000000" w:themeColor="text1"/>
              </w:rPr>
            </w:pPr>
            <w:r w:rsidRPr="00C46F86">
              <w:rPr>
                <w:rFonts w:cs="Arial"/>
                <w:b/>
                <w:color w:val="000000" w:themeColor="text1"/>
              </w:rPr>
              <w:t>I</w:t>
            </w:r>
          </w:p>
        </w:tc>
        <w:tc>
          <w:tcPr>
            <w:tcW w:w="769" w:type="dxa"/>
          </w:tcPr>
          <w:p w:rsidR="005A1874" w:rsidRPr="00C46F86" w:rsidRDefault="005A1874" w:rsidP="00B878CA">
            <w:pPr>
              <w:spacing w:after="0"/>
              <w:jc w:val="right"/>
              <w:rPr>
                <w:rFonts w:cs="Arial"/>
                <w:b/>
                <w:color w:val="000000" w:themeColor="text1"/>
              </w:rPr>
            </w:pPr>
            <w:r w:rsidRPr="00C46F86">
              <w:rPr>
                <w:rFonts w:cs="Arial"/>
                <w:b/>
                <w:color w:val="000000" w:themeColor="text1"/>
              </w:rPr>
              <w:t>Total</w:t>
            </w:r>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color w:val="000000" w:themeColor="text1"/>
              </w:rPr>
            </w:pPr>
          </w:p>
        </w:tc>
        <w:tc>
          <w:tcPr>
            <w:tcW w:w="6505" w:type="dxa"/>
            <w:vMerge/>
            <w:shd w:val="pct5" w:color="auto" w:fill="auto"/>
          </w:tcPr>
          <w:p w:rsidR="005A1874" w:rsidRPr="00C46F86" w:rsidRDefault="005A1874" w:rsidP="00444192">
            <w:pPr>
              <w:rPr>
                <w:rFonts w:cs="Arial"/>
                <w:color w:val="000000" w:themeColor="text1"/>
              </w:rPr>
            </w:pPr>
          </w:p>
        </w:tc>
        <w:tc>
          <w:tcPr>
            <w:tcW w:w="686" w:type="dxa"/>
          </w:tcPr>
          <w:p w:rsidR="005A1874" w:rsidRPr="00C46F86" w:rsidRDefault="005A1874" w:rsidP="00B878CA">
            <w:pPr>
              <w:spacing w:after="0"/>
              <w:jc w:val="center"/>
              <w:rPr>
                <w:rFonts w:cs="Arial"/>
                <w:b/>
                <w:color w:val="000000" w:themeColor="text1"/>
              </w:rPr>
            </w:pPr>
          </w:p>
        </w:tc>
        <w:tc>
          <w:tcPr>
            <w:tcW w:w="739" w:type="dxa"/>
          </w:tcPr>
          <w:p w:rsidR="005A1874" w:rsidRPr="00C46F86" w:rsidRDefault="005A1874" w:rsidP="00B878CA">
            <w:pPr>
              <w:spacing w:after="0"/>
              <w:jc w:val="center"/>
              <w:rPr>
                <w:rFonts w:cs="Arial"/>
                <w:b/>
                <w:color w:val="000000" w:themeColor="text1"/>
              </w:rPr>
            </w:pPr>
          </w:p>
        </w:tc>
        <w:tc>
          <w:tcPr>
            <w:tcW w:w="783" w:type="dxa"/>
          </w:tcPr>
          <w:p w:rsidR="005A1874" w:rsidRPr="00C46F86" w:rsidRDefault="005A1874" w:rsidP="00B878CA">
            <w:pPr>
              <w:spacing w:after="0"/>
              <w:jc w:val="center"/>
              <w:rPr>
                <w:rFonts w:cs="Arial"/>
                <w:b/>
                <w:color w:val="000000" w:themeColor="text1"/>
              </w:rPr>
            </w:pPr>
          </w:p>
        </w:tc>
        <w:bookmarkStart w:id="41" w:name="d32t"/>
        <w:tc>
          <w:tcPr>
            <w:tcW w:w="769" w:type="dxa"/>
            <w:shd w:val="clear" w:color="auto" w:fill="DDD9C3"/>
          </w:tcPr>
          <w:p w:rsidR="005A1874" w:rsidRPr="00C46F86" w:rsidRDefault="005A1874" w:rsidP="00B878CA">
            <w:pPr>
              <w:spacing w:after="0"/>
              <w:jc w:val="center"/>
              <w:rPr>
                <w:rFonts w:cs="Arial"/>
                <w:b/>
                <w:color w:val="000000" w:themeColor="text1"/>
              </w:rPr>
            </w:pPr>
            <w:r w:rsidRPr="00C46F86">
              <w:rPr>
                <w:rFonts w:cs="Arial"/>
                <w:b/>
                <w:color w:val="000000" w:themeColor="text1"/>
              </w:rPr>
              <w:fldChar w:fldCharType="begin"/>
            </w:r>
            <w:r w:rsidRPr="00C46F86">
              <w:rPr>
                <w:rFonts w:cs="Arial"/>
                <w:b/>
                <w:color w:val="000000" w:themeColor="text1"/>
              </w:rPr>
              <w:instrText xml:space="preserve"> =SUM(left) </w:instrText>
            </w:r>
            <w:r w:rsidRPr="00C46F86">
              <w:rPr>
                <w:rFonts w:cs="Arial"/>
                <w:b/>
                <w:color w:val="000000" w:themeColor="text1"/>
              </w:rPr>
              <w:fldChar w:fldCharType="separate"/>
            </w:r>
            <w:r w:rsidR="008F00F0">
              <w:rPr>
                <w:rFonts w:cs="Arial"/>
                <w:b/>
                <w:noProof/>
                <w:color w:val="000000" w:themeColor="text1"/>
              </w:rPr>
              <w:t>0</w:t>
            </w:r>
            <w:r w:rsidRPr="00C46F86">
              <w:rPr>
                <w:rFonts w:cs="Arial"/>
                <w:b/>
                <w:color w:val="000000" w:themeColor="text1"/>
              </w:rPr>
              <w:fldChar w:fldCharType="end"/>
            </w:r>
            <w:bookmarkEnd w:id="41"/>
          </w:p>
        </w:tc>
      </w:tr>
      <w:tr w:rsidR="005A1874" w:rsidRPr="00C46F86" w:rsidTr="00455CA3">
        <w:trPr>
          <w:trHeight w:val="144"/>
          <w:jc w:val="center"/>
        </w:trPr>
        <w:tc>
          <w:tcPr>
            <w:tcW w:w="720" w:type="dxa"/>
            <w:vMerge/>
            <w:shd w:val="pct5" w:color="auto" w:fill="auto"/>
          </w:tcPr>
          <w:p w:rsidR="005A1874" w:rsidRPr="00C46F86" w:rsidRDefault="005A1874" w:rsidP="00C414E4">
            <w:pPr>
              <w:spacing w:after="0"/>
              <w:rPr>
                <w:rFonts w:cs="Arial"/>
                <w:color w:val="000000" w:themeColor="text1"/>
              </w:rPr>
            </w:pPr>
          </w:p>
        </w:tc>
        <w:tc>
          <w:tcPr>
            <w:tcW w:w="6505" w:type="dxa"/>
            <w:vMerge/>
            <w:shd w:val="pct5" w:color="auto" w:fill="auto"/>
          </w:tcPr>
          <w:p w:rsidR="005A1874" w:rsidRPr="00C46F86" w:rsidRDefault="005A1874" w:rsidP="00444192">
            <w:pPr>
              <w:rPr>
                <w:rFonts w:cs="Arial"/>
                <w:color w:val="000000" w:themeColor="text1"/>
              </w:rPr>
            </w:pPr>
          </w:p>
        </w:tc>
        <w:tc>
          <w:tcPr>
            <w:tcW w:w="686" w:type="dxa"/>
          </w:tcPr>
          <w:p w:rsidR="005A1874" w:rsidRPr="00C46F86" w:rsidRDefault="005A1874" w:rsidP="00AC08CE">
            <w:pPr>
              <w:spacing w:after="0"/>
              <w:jc w:val="center"/>
              <w:rPr>
                <w:rFonts w:cs="Arial"/>
                <w:b/>
                <w:color w:val="000000" w:themeColor="text1"/>
              </w:rPr>
            </w:pPr>
            <w:r w:rsidRPr="00C46F86">
              <w:rPr>
                <w:rFonts w:cs="Arial"/>
                <w:b/>
                <w:color w:val="000000" w:themeColor="text1"/>
              </w:rPr>
              <w:t>0-</w:t>
            </w:r>
            <w:r w:rsidR="00AC08CE" w:rsidRPr="00C46F86">
              <w:rPr>
                <w:rFonts w:cs="Arial"/>
                <w:b/>
                <w:color w:val="000000" w:themeColor="text1"/>
              </w:rPr>
              <w:t>7</w:t>
            </w:r>
          </w:p>
        </w:tc>
        <w:tc>
          <w:tcPr>
            <w:tcW w:w="739" w:type="dxa"/>
          </w:tcPr>
          <w:p w:rsidR="005A1874" w:rsidRPr="00C46F86" w:rsidRDefault="005A1874" w:rsidP="00AC08CE">
            <w:pPr>
              <w:spacing w:after="0"/>
              <w:jc w:val="center"/>
              <w:rPr>
                <w:rFonts w:cs="Arial"/>
                <w:b/>
                <w:color w:val="000000" w:themeColor="text1"/>
              </w:rPr>
            </w:pPr>
            <w:r w:rsidRPr="00C46F86">
              <w:rPr>
                <w:rFonts w:cs="Arial"/>
                <w:b/>
                <w:color w:val="000000" w:themeColor="text1"/>
              </w:rPr>
              <w:t>0-</w:t>
            </w:r>
            <w:r w:rsidR="00AC08CE" w:rsidRPr="00C46F86">
              <w:rPr>
                <w:rFonts w:cs="Arial"/>
                <w:b/>
                <w:color w:val="000000" w:themeColor="text1"/>
              </w:rPr>
              <w:t>2</w:t>
            </w:r>
          </w:p>
        </w:tc>
        <w:tc>
          <w:tcPr>
            <w:tcW w:w="783" w:type="dxa"/>
          </w:tcPr>
          <w:p w:rsidR="005A1874" w:rsidRPr="00C46F86" w:rsidRDefault="005A1874" w:rsidP="00AB437A">
            <w:pPr>
              <w:spacing w:after="0"/>
              <w:jc w:val="center"/>
              <w:rPr>
                <w:rFonts w:cs="Arial"/>
                <w:b/>
                <w:color w:val="000000" w:themeColor="text1"/>
              </w:rPr>
            </w:pPr>
            <w:r w:rsidRPr="00C46F86">
              <w:rPr>
                <w:rFonts w:cs="Arial"/>
                <w:b/>
                <w:color w:val="000000" w:themeColor="text1"/>
              </w:rPr>
              <w:t>0</w:t>
            </w:r>
            <w:r w:rsidR="00AB437A" w:rsidRPr="00C46F86">
              <w:rPr>
                <w:rFonts w:cs="Arial"/>
                <w:b/>
                <w:color w:val="000000" w:themeColor="text1"/>
              </w:rPr>
              <w:t>,</w:t>
            </w:r>
            <w:r w:rsidR="00AC08CE" w:rsidRPr="00C46F86">
              <w:rPr>
                <w:rFonts w:cs="Arial"/>
                <w:b/>
                <w:color w:val="000000" w:themeColor="text1"/>
              </w:rPr>
              <w:t>1</w:t>
            </w:r>
          </w:p>
        </w:tc>
        <w:tc>
          <w:tcPr>
            <w:tcW w:w="769" w:type="dxa"/>
          </w:tcPr>
          <w:p w:rsidR="005A1874" w:rsidRPr="00C46F86" w:rsidRDefault="005A1874" w:rsidP="00CC6799">
            <w:pPr>
              <w:spacing w:after="0"/>
              <w:jc w:val="center"/>
              <w:rPr>
                <w:rFonts w:cs="Arial"/>
                <w:b/>
                <w:color w:val="000000" w:themeColor="text1"/>
              </w:rPr>
            </w:pPr>
            <w:r w:rsidRPr="00C46F86">
              <w:rPr>
                <w:rFonts w:cs="Arial"/>
                <w:b/>
                <w:color w:val="000000" w:themeColor="text1"/>
              </w:rPr>
              <w:t>/10</w:t>
            </w:r>
          </w:p>
        </w:tc>
      </w:tr>
      <w:tr w:rsidR="00FE10B6" w:rsidRPr="00C46F86" w:rsidTr="00B77ECF">
        <w:trPr>
          <w:trHeight w:val="20"/>
          <w:jc w:val="center"/>
        </w:trPr>
        <w:tc>
          <w:tcPr>
            <w:tcW w:w="10202" w:type="dxa"/>
            <w:gridSpan w:val="6"/>
          </w:tcPr>
          <w:p w:rsidR="00FE10B6" w:rsidRPr="00C46F86" w:rsidRDefault="00FE10B6" w:rsidP="00FB1103">
            <w:pPr>
              <w:spacing w:after="0"/>
              <w:rPr>
                <w:rFonts w:cs="Arial"/>
                <w:b/>
                <w:color w:val="000000" w:themeColor="text1"/>
                <w:sz w:val="20"/>
                <w:szCs w:val="20"/>
              </w:rPr>
            </w:pPr>
            <w:r w:rsidRPr="00C46F86">
              <w:rPr>
                <w:rFonts w:cs="Arial"/>
                <w:b/>
                <w:color w:val="000000" w:themeColor="text1"/>
                <w:sz w:val="20"/>
                <w:szCs w:val="20"/>
              </w:rPr>
              <w:t xml:space="preserve">Intent: </w:t>
            </w:r>
            <w:r w:rsidR="00F52742" w:rsidRPr="00C46F86">
              <w:rPr>
                <w:rFonts w:cs="Arial"/>
                <w:b/>
                <w:color w:val="000000" w:themeColor="text1"/>
                <w:sz w:val="20"/>
                <w:szCs w:val="20"/>
              </w:rPr>
              <w:t xml:space="preserve">The company needs to ensure </w:t>
            </w:r>
            <w:r w:rsidR="00A66599" w:rsidRPr="00C46F86">
              <w:rPr>
                <w:rFonts w:cs="Arial"/>
                <w:b/>
                <w:color w:val="000000" w:themeColor="text1"/>
                <w:sz w:val="20"/>
                <w:szCs w:val="20"/>
              </w:rPr>
              <w:t>that hazards</w:t>
            </w:r>
            <w:r w:rsidR="00F52742" w:rsidRPr="00C46F86">
              <w:rPr>
                <w:rFonts w:cs="Arial"/>
                <w:b/>
                <w:color w:val="000000" w:themeColor="text1"/>
                <w:sz w:val="20"/>
                <w:szCs w:val="20"/>
              </w:rPr>
              <w:t xml:space="preserve"> </w:t>
            </w:r>
            <w:r w:rsidR="00F52742" w:rsidRPr="00B11C91">
              <w:rPr>
                <w:rFonts w:cs="Arial"/>
                <w:b/>
                <w:color w:val="000000" w:themeColor="text1"/>
                <w:sz w:val="20"/>
                <w:szCs w:val="20"/>
                <w:highlight w:val="yellow"/>
              </w:rPr>
              <w:t>under the</w:t>
            </w:r>
            <w:r w:rsidRPr="00B11C91">
              <w:rPr>
                <w:rFonts w:cs="Arial"/>
                <w:b/>
                <w:color w:val="000000" w:themeColor="text1"/>
                <w:sz w:val="20"/>
                <w:szCs w:val="20"/>
                <w:highlight w:val="yellow"/>
              </w:rPr>
              <w:t xml:space="preserve"> company control</w:t>
            </w:r>
            <w:r w:rsidR="00F52742" w:rsidRPr="00C46F86">
              <w:rPr>
                <w:rFonts w:cs="Arial"/>
                <w:b/>
                <w:color w:val="000000" w:themeColor="text1"/>
                <w:sz w:val="20"/>
                <w:szCs w:val="20"/>
              </w:rPr>
              <w:t xml:space="preserve"> are being managed</w:t>
            </w:r>
            <w:r w:rsidRPr="00C46F86">
              <w:rPr>
                <w:rFonts w:cs="Arial"/>
                <w:b/>
                <w:color w:val="000000" w:themeColor="text1"/>
                <w:sz w:val="20"/>
                <w:szCs w:val="20"/>
              </w:rPr>
              <w:t xml:space="preserve"> (i.e. how does the company </w:t>
            </w:r>
            <w:r w:rsidR="0078384A" w:rsidRPr="00C46F86">
              <w:rPr>
                <w:rFonts w:cs="Arial"/>
                <w:b/>
                <w:color w:val="000000" w:themeColor="text1"/>
                <w:sz w:val="20"/>
                <w:szCs w:val="20"/>
              </w:rPr>
              <w:t xml:space="preserve">instruct its </w:t>
            </w:r>
            <w:r w:rsidRPr="00C46F86">
              <w:rPr>
                <w:rFonts w:cs="Arial"/>
                <w:b/>
                <w:color w:val="000000" w:themeColor="text1"/>
                <w:sz w:val="20"/>
                <w:szCs w:val="20"/>
              </w:rPr>
              <w:t xml:space="preserve">contractors to manage hazards and </w:t>
            </w:r>
            <w:r w:rsidR="00F52742" w:rsidRPr="00C46F86">
              <w:rPr>
                <w:rFonts w:cs="Arial"/>
                <w:b/>
                <w:color w:val="000000" w:themeColor="text1"/>
                <w:sz w:val="20"/>
                <w:szCs w:val="20"/>
              </w:rPr>
              <w:t>when</w:t>
            </w:r>
            <w:r w:rsidR="00A66599" w:rsidRPr="00C46F86">
              <w:rPr>
                <w:rFonts w:cs="Arial"/>
                <w:b/>
                <w:color w:val="000000" w:themeColor="text1"/>
                <w:sz w:val="20"/>
                <w:szCs w:val="20"/>
              </w:rPr>
              <w:t>, how</w:t>
            </w:r>
            <w:r w:rsidR="00F52742" w:rsidRPr="00C46F86">
              <w:rPr>
                <w:rFonts w:cs="Arial"/>
                <w:b/>
                <w:color w:val="000000" w:themeColor="text1"/>
                <w:sz w:val="20"/>
                <w:szCs w:val="20"/>
              </w:rPr>
              <w:t xml:space="preserve"> and if they </w:t>
            </w:r>
            <w:r w:rsidRPr="00C46F86">
              <w:rPr>
                <w:rFonts w:cs="Arial"/>
                <w:b/>
                <w:color w:val="000000" w:themeColor="text1"/>
                <w:sz w:val="20"/>
                <w:szCs w:val="20"/>
              </w:rPr>
              <w:t>report back to the company)</w:t>
            </w:r>
            <w:r w:rsidR="00F52742" w:rsidRPr="00C46F86">
              <w:rPr>
                <w:rFonts w:cs="Arial"/>
                <w:b/>
                <w:color w:val="000000" w:themeColor="text1"/>
                <w:sz w:val="20"/>
                <w:szCs w:val="20"/>
              </w:rPr>
              <w:t>. This needs to address u</w:t>
            </w:r>
            <w:r w:rsidRPr="00C46F86">
              <w:rPr>
                <w:rFonts w:cs="Arial"/>
                <w:b/>
                <w:color w:val="000000" w:themeColor="text1"/>
                <w:sz w:val="20"/>
                <w:szCs w:val="20"/>
              </w:rPr>
              <w:t xml:space="preserve">nforeseen hazards – the </w:t>
            </w:r>
            <w:r w:rsidR="00F52742" w:rsidRPr="00C46F86">
              <w:rPr>
                <w:rFonts w:cs="Arial"/>
                <w:b/>
                <w:color w:val="000000" w:themeColor="text1"/>
                <w:sz w:val="20"/>
                <w:szCs w:val="20"/>
              </w:rPr>
              <w:t>issue</w:t>
            </w:r>
            <w:r w:rsidR="0000553B" w:rsidRPr="00C46F86">
              <w:rPr>
                <w:rFonts w:cs="Arial"/>
                <w:b/>
                <w:color w:val="000000" w:themeColor="text1"/>
                <w:sz w:val="20"/>
                <w:szCs w:val="20"/>
              </w:rPr>
              <w:t>s</w:t>
            </w:r>
            <w:r w:rsidR="00F52742" w:rsidRPr="00C46F86">
              <w:rPr>
                <w:rFonts w:cs="Arial"/>
                <w:b/>
                <w:color w:val="000000" w:themeColor="text1"/>
                <w:sz w:val="20"/>
                <w:szCs w:val="20"/>
              </w:rPr>
              <w:t xml:space="preserve"> not in the plan </w:t>
            </w:r>
            <w:r w:rsidR="0000553B" w:rsidRPr="00C46F86">
              <w:rPr>
                <w:rFonts w:cs="Arial"/>
                <w:b/>
                <w:color w:val="000000" w:themeColor="text1"/>
                <w:sz w:val="20"/>
                <w:szCs w:val="20"/>
              </w:rPr>
              <w:t xml:space="preserve">that come up during work </w:t>
            </w:r>
            <w:r w:rsidR="00F52742" w:rsidRPr="00C46F86">
              <w:rPr>
                <w:rFonts w:cs="Arial"/>
                <w:b/>
                <w:color w:val="000000" w:themeColor="text1"/>
                <w:sz w:val="20"/>
                <w:szCs w:val="20"/>
              </w:rPr>
              <w:t>and help discourage</w:t>
            </w:r>
            <w:r w:rsidRPr="00C46F86">
              <w:rPr>
                <w:rFonts w:cs="Arial"/>
                <w:b/>
                <w:color w:val="000000" w:themeColor="text1"/>
                <w:sz w:val="20"/>
                <w:szCs w:val="20"/>
              </w:rPr>
              <w:t xml:space="preserve"> </w:t>
            </w:r>
            <w:r w:rsidR="00652704" w:rsidRPr="00C46F86">
              <w:rPr>
                <w:rFonts w:cs="Arial"/>
                <w:b/>
                <w:color w:val="000000" w:themeColor="text1"/>
                <w:sz w:val="20"/>
                <w:szCs w:val="20"/>
              </w:rPr>
              <w:t xml:space="preserve">“production-first” </w:t>
            </w:r>
            <w:r w:rsidR="00F52742" w:rsidRPr="00C46F86">
              <w:rPr>
                <w:rFonts w:cs="Arial"/>
                <w:b/>
                <w:color w:val="000000" w:themeColor="text1"/>
                <w:sz w:val="20"/>
                <w:szCs w:val="20"/>
              </w:rPr>
              <w:t xml:space="preserve">attitudes. </w:t>
            </w:r>
            <w:r w:rsidR="00F52742" w:rsidRPr="00B11C91">
              <w:rPr>
                <w:rFonts w:cs="Arial"/>
                <w:b/>
                <w:color w:val="000000" w:themeColor="text1"/>
                <w:sz w:val="20"/>
                <w:szCs w:val="20"/>
                <w:highlight w:val="yellow"/>
              </w:rPr>
              <w:t>This is n</w:t>
            </w:r>
            <w:r w:rsidRPr="00B11C91">
              <w:rPr>
                <w:rFonts w:cs="Arial"/>
                <w:b/>
                <w:color w:val="000000" w:themeColor="text1"/>
                <w:sz w:val="20"/>
                <w:szCs w:val="20"/>
                <w:highlight w:val="yellow"/>
              </w:rPr>
              <w:t>ot intended to include matters solely under the control of the contractor.</w:t>
            </w:r>
          </w:p>
        </w:tc>
      </w:tr>
      <w:tr w:rsidR="005A1874" w:rsidRPr="00C46F86" w:rsidTr="00B77ECF">
        <w:trPr>
          <w:trHeight w:val="20"/>
          <w:jc w:val="center"/>
        </w:trPr>
        <w:tc>
          <w:tcPr>
            <w:tcW w:w="10202" w:type="dxa"/>
            <w:gridSpan w:val="6"/>
          </w:tcPr>
          <w:p w:rsidR="00AC08CE" w:rsidRPr="00C46F86" w:rsidRDefault="00AC08CE" w:rsidP="00F36E19">
            <w:pPr>
              <w:spacing w:after="0"/>
              <w:rPr>
                <w:rFonts w:cs="Arial"/>
                <w:color w:val="000000"/>
                <w:sz w:val="20"/>
                <w:szCs w:val="20"/>
              </w:rPr>
            </w:pPr>
            <w:r w:rsidRPr="00C46F86">
              <w:rPr>
                <w:rFonts w:cs="Arial"/>
                <w:color w:val="000000"/>
                <w:sz w:val="20"/>
                <w:szCs w:val="20"/>
              </w:rPr>
              <w:t xml:space="preserve">The company needs to have a process that includes how to detect, document, communicate and control the hazards. The process may permit less-significant hazards </w:t>
            </w:r>
            <w:r w:rsidR="00CE5A9B" w:rsidRPr="00C46F86">
              <w:rPr>
                <w:rFonts w:cs="Arial"/>
                <w:color w:val="000000"/>
                <w:sz w:val="20"/>
                <w:szCs w:val="20"/>
              </w:rPr>
              <w:t>to be</w:t>
            </w:r>
            <w:r w:rsidRPr="00C46F86">
              <w:rPr>
                <w:rFonts w:cs="Arial"/>
                <w:color w:val="000000"/>
                <w:sz w:val="20"/>
                <w:szCs w:val="20"/>
              </w:rPr>
              <w:t xml:space="preserve"> controlled without requiring documentation of the hazard or action.</w:t>
            </w:r>
            <w:r w:rsidR="00F95E93" w:rsidRPr="00C46F86">
              <w:rPr>
                <w:rFonts w:cs="Arial"/>
                <w:color w:val="000000"/>
                <w:sz w:val="20"/>
                <w:szCs w:val="20"/>
              </w:rPr>
              <w:t xml:space="preserve"> Examples might include field level risk assessments, RADAR or simple verbal reporting.</w:t>
            </w:r>
          </w:p>
          <w:p w:rsidR="00AC08CE" w:rsidRPr="00C46F86" w:rsidRDefault="00AC08CE" w:rsidP="00F36E19">
            <w:pPr>
              <w:spacing w:after="0"/>
              <w:rPr>
                <w:rFonts w:cs="Arial"/>
                <w:b/>
                <w:color w:val="000000"/>
                <w:sz w:val="20"/>
                <w:szCs w:val="20"/>
              </w:rPr>
            </w:pPr>
          </w:p>
          <w:p w:rsidR="00F36E19" w:rsidRPr="00F117C6" w:rsidRDefault="00F36E19" w:rsidP="00F36E19">
            <w:pPr>
              <w:spacing w:after="0"/>
              <w:rPr>
                <w:rFonts w:cs="Arial"/>
                <w:color w:val="000000"/>
                <w:sz w:val="20"/>
                <w:szCs w:val="20"/>
              </w:rPr>
            </w:pPr>
            <w:r w:rsidRPr="00F117C6">
              <w:rPr>
                <w:rFonts w:cs="Arial"/>
                <w:b/>
                <w:color w:val="000000"/>
                <w:sz w:val="20"/>
                <w:szCs w:val="20"/>
              </w:rPr>
              <w:t>O</w:t>
            </w:r>
            <w:r w:rsidR="00DF0296" w:rsidRPr="00F117C6">
              <w:rPr>
                <w:rFonts w:cs="Arial"/>
                <w:b/>
                <w:color w:val="000000"/>
                <w:sz w:val="20"/>
                <w:szCs w:val="20"/>
              </w:rPr>
              <w:t xml:space="preserve"> </w:t>
            </w:r>
            <w:r w:rsidRPr="00F117C6">
              <w:rPr>
                <w:rFonts w:cs="Arial"/>
                <w:b/>
                <w:color w:val="000000"/>
                <w:sz w:val="20"/>
                <w:szCs w:val="20"/>
              </w:rPr>
              <w:t>-</w:t>
            </w:r>
            <w:r w:rsidRPr="00F117C6">
              <w:rPr>
                <w:rFonts w:cs="Arial"/>
                <w:color w:val="000000"/>
                <w:sz w:val="20"/>
                <w:szCs w:val="20"/>
              </w:rPr>
              <w:t xml:space="preserve"> Award up to </w:t>
            </w:r>
            <w:r w:rsidR="00AC08CE" w:rsidRPr="00F117C6">
              <w:rPr>
                <w:rFonts w:cs="Arial"/>
                <w:color w:val="000000"/>
                <w:sz w:val="20"/>
                <w:szCs w:val="20"/>
              </w:rPr>
              <w:t>7</w:t>
            </w:r>
            <w:r w:rsidRPr="00F117C6">
              <w:rPr>
                <w:rFonts w:cs="Arial"/>
                <w:color w:val="000000"/>
                <w:sz w:val="20"/>
                <w:szCs w:val="20"/>
              </w:rPr>
              <w:t xml:space="preserve"> points based on % observation of </w:t>
            </w:r>
            <w:r w:rsidR="00AC08CE" w:rsidRPr="00F117C6">
              <w:rPr>
                <w:rFonts w:cs="Arial"/>
                <w:color w:val="000000"/>
                <w:sz w:val="20"/>
                <w:szCs w:val="20"/>
              </w:rPr>
              <w:t>good practices in managing and controlling hazards on site.</w:t>
            </w:r>
          </w:p>
          <w:p w:rsidR="00F36E19" w:rsidRPr="00F117C6" w:rsidRDefault="00F36E19" w:rsidP="00F36E19">
            <w:pPr>
              <w:spacing w:after="0"/>
              <w:rPr>
                <w:rFonts w:cs="Arial"/>
                <w:color w:val="000000" w:themeColor="text1"/>
                <w:sz w:val="20"/>
                <w:szCs w:val="20"/>
              </w:rPr>
            </w:pPr>
          </w:p>
          <w:p w:rsidR="00F36E19" w:rsidRPr="00C46F86" w:rsidRDefault="00F36E19" w:rsidP="00F36E19">
            <w:pPr>
              <w:spacing w:after="0"/>
              <w:rPr>
                <w:rFonts w:cs="Arial"/>
                <w:color w:val="000000"/>
                <w:sz w:val="20"/>
                <w:szCs w:val="20"/>
              </w:rPr>
            </w:pPr>
            <w:r w:rsidRPr="00F117C6">
              <w:rPr>
                <w:rFonts w:cs="Arial"/>
                <w:b/>
                <w:color w:val="000000" w:themeColor="text1"/>
                <w:sz w:val="20"/>
                <w:szCs w:val="20"/>
              </w:rPr>
              <w:t>D</w:t>
            </w:r>
            <w:r w:rsidR="00DF0296" w:rsidRPr="00F117C6">
              <w:rPr>
                <w:rFonts w:cs="Arial"/>
                <w:b/>
                <w:color w:val="000000" w:themeColor="text1"/>
                <w:sz w:val="20"/>
                <w:szCs w:val="20"/>
              </w:rPr>
              <w:t xml:space="preserve"> </w:t>
            </w:r>
            <w:r w:rsidRPr="00F117C6">
              <w:rPr>
                <w:rFonts w:cs="Arial"/>
                <w:b/>
                <w:color w:val="000000" w:themeColor="text1"/>
                <w:sz w:val="20"/>
                <w:szCs w:val="20"/>
              </w:rPr>
              <w:t>-</w:t>
            </w:r>
            <w:r w:rsidRPr="00F117C6">
              <w:rPr>
                <w:rFonts w:cs="Arial"/>
                <w:color w:val="000000" w:themeColor="text1"/>
                <w:sz w:val="20"/>
                <w:szCs w:val="20"/>
              </w:rPr>
              <w:t xml:space="preserve"> Award up to </w:t>
            </w:r>
            <w:r w:rsidR="00AC08CE" w:rsidRPr="00F117C6">
              <w:rPr>
                <w:rFonts w:cs="Arial"/>
                <w:color w:val="000000" w:themeColor="text1"/>
                <w:sz w:val="20"/>
                <w:szCs w:val="20"/>
              </w:rPr>
              <w:t>2</w:t>
            </w:r>
            <w:r w:rsidRPr="00F117C6">
              <w:rPr>
                <w:rFonts w:cs="Arial"/>
                <w:color w:val="000000" w:themeColor="text1"/>
                <w:sz w:val="20"/>
                <w:szCs w:val="20"/>
              </w:rPr>
              <w:t xml:space="preserve"> points based on % of </w:t>
            </w:r>
            <w:r w:rsidR="00AC08CE" w:rsidRPr="00F117C6">
              <w:rPr>
                <w:rFonts w:cs="Arial"/>
                <w:color w:val="000000" w:themeColor="text1"/>
                <w:sz w:val="20"/>
                <w:szCs w:val="20"/>
              </w:rPr>
              <w:t>completeness of a</w:t>
            </w:r>
            <w:r w:rsidR="00AC08CE" w:rsidRPr="00C46F86">
              <w:rPr>
                <w:rFonts w:cs="Arial"/>
                <w:color w:val="000000" w:themeColor="text1"/>
                <w:sz w:val="20"/>
                <w:szCs w:val="20"/>
              </w:rPr>
              <w:t xml:space="preserve"> process for </w:t>
            </w:r>
            <w:r w:rsidR="008F1C85" w:rsidRPr="00C46F86">
              <w:rPr>
                <w:rFonts w:cs="Arial"/>
                <w:color w:val="000000" w:themeColor="text1"/>
                <w:sz w:val="20"/>
                <w:szCs w:val="20"/>
              </w:rPr>
              <w:t xml:space="preserve">identifying and </w:t>
            </w:r>
            <w:r w:rsidR="00AC08CE" w:rsidRPr="00C46F86">
              <w:rPr>
                <w:rFonts w:cs="Arial"/>
                <w:color w:val="000000" w:themeColor="text1"/>
                <w:sz w:val="20"/>
                <w:szCs w:val="20"/>
              </w:rPr>
              <w:t xml:space="preserve">reporting </w:t>
            </w:r>
            <w:r w:rsidR="00AC08CE" w:rsidRPr="00C46F86">
              <w:rPr>
                <w:rFonts w:cs="Arial"/>
                <w:color w:val="000000"/>
                <w:sz w:val="20"/>
                <w:szCs w:val="20"/>
              </w:rPr>
              <w:t>hazards appropriate to the company risk and complexity.</w:t>
            </w:r>
            <w:r w:rsidRPr="00C46F86">
              <w:rPr>
                <w:rFonts w:cs="Arial"/>
                <w:color w:val="000000"/>
                <w:sz w:val="20"/>
                <w:szCs w:val="20"/>
              </w:rPr>
              <w:t xml:space="preserve"> </w:t>
            </w:r>
          </w:p>
          <w:p w:rsidR="00F36E19" w:rsidRPr="00C46F86" w:rsidRDefault="00F36E19" w:rsidP="00F36E19">
            <w:pPr>
              <w:spacing w:after="0"/>
              <w:rPr>
                <w:rFonts w:cs="Arial"/>
                <w:color w:val="000000"/>
                <w:sz w:val="20"/>
                <w:szCs w:val="20"/>
              </w:rPr>
            </w:pPr>
          </w:p>
          <w:p w:rsidR="005A1874" w:rsidRPr="00C46F86" w:rsidRDefault="00F36E19" w:rsidP="00FB1103">
            <w:pPr>
              <w:spacing w:after="0"/>
              <w:rPr>
                <w:rFonts w:cs="Arial"/>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w:t>
            </w:r>
            <w:r w:rsidR="004224C8" w:rsidRPr="00C46F86">
              <w:rPr>
                <w:rFonts w:cs="Arial"/>
                <w:color w:val="000000"/>
                <w:sz w:val="20"/>
                <w:szCs w:val="20"/>
              </w:rPr>
              <w:t>If at least 70</w:t>
            </w:r>
            <w:r w:rsidRPr="00C46F86">
              <w:rPr>
                <w:rFonts w:cs="Arial"/>
                <w:color w:val="000000"/>
                <w:sz w:val="20"/>
                <w:szCs w:val="20"/>
              </w:rPr>
              <w:t xml:space="preserve">% of interviewed workers </w:t>
            </w:r>
            <w:r w:rsidR="004224C8" w:rsidRPr="00C46F86">
              <w:rPr>
                <w:rFonts w:cs="Arial"/>
                <w:color w:val="000000"/>
                <w:sz w:val="20"/>
                <w:szCs w:val="20"/>
              </w:rPr>
              <w:t xml:space="preserve">are </w:t>
            </w:r>
            <w:r w:rsidRPr="00C46F86">
              <w:rPr>
                <w:rFonts w:cs="Arial"/>
                <w:color w:val="000000"/>
                <w:sz w:val="20"/>
                <w:szCs w:val="20"/>
              </w:rPr>
              <w:t xml:space="preserve">able to describe </w:t>
            </w:r>
            <w:r w:rsidR="00AC08CE" w:rsidRPr="00C46F86">
              <w:rPr>
                <w:rFonts w:cs="Arial"/>
                <w:color w:val="000000"/>
                <w:sz w:val="20"/>
                <w:szCs w:val="20"/>
              </w:rPr>
              <w:t xml:space="preserve">how a significant hazard that they detected would </w:t>
            </w:r>
            <w:r w:rsidR="00AC08CE" w:rsidRPr="00C46F86">
              <w:rPr>
                <w:rFonts w:cs="Arial"/>
                <w:color w:val="000000" w:themeColor="text1"/>
                <w:sz w:val="20"/>
                <w:szCs w:val="20"/>
              </w:rPr>
              <w:t xml:space="preserve">be </w:t>
            </w:r>
            <w:r w:rsidR="008F1C85" w:rsidRPr="00C46F86">
              <w:rPr>
                <w:rFonts w:cs="Arial"/>
                <w:color w:val="000000" w:themeColor="text1"/>
                <w:sz w:val="20"/>
                <w:szCs w:val="20"/>
              </w:rPr>
              <w:t>reported to t</w:t>
            </w:r>
            <w:r w:rsidR="00AC08CE" w:rsidRPr="00C46F86">
              <w:rPr>
                <w:rFonts w:cs="Arial"/>
                <w:color w:val="000000" w:themeColor="text1"/>
                <w:sz w:val="20"/>
                <w:szCs w:val="20"/>
              </w:rPr>
              <w:t xml:space="preserve">he </w:t>
            </w:r>
            <w:r w:rsidR="00AC08CE" w:rsidRPr="00C46F86">
              <w:rPr>
                <w:rFonts w:cs="Arial"/>
                <w:color w:val="000000"/>
                <w:sz w:val="20"/>
                <w:szCs w:val="20"/>
              </w:rPr>
              <w:t>company</w:t>
            </w:r>
            <w:r w:rsidR="004224C8" w:rsidRPr="00C46F86">
              <w:rPr>
                <w:rFonts w:cs="Arial"/>
                <w:color w:val="000000"/>
                <w:sz w:val="20"/>
                <w:szCs w:val="20"/>
              </w:rPr>
              <w:t>, award 1 point</w:t>
            </w:r>
            <w:r w:rsidR="00AC08CE" w:rsidRPr="00C46F86">
              <w:rPr>
                <w:rFonts w:cs="Arial"/>
                <w:color w:val="000000"/>
                <w:sz w:val="20"/>
                <w:szCs w:val="20"/>
              </w:rPr>
              <w:t>.</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5A1874" w:rsidP="008E0EBA">
            <w:pPr>
              <w:spacing w:after="0"/>
              <w:rPr>
                <w:rFonts w:cs="Arial"/>
              </w:rPr>
            </w:pPr>
            <w:r w:rsidRPr="00C46F86">
              <w:rPr>
                <w:rFonts w:cs="Arial"/>
              </w:rPr>
              <w:t xml:space="preserve">Audit Note: </w:t>
            </w:r>
            <w:r w:rsidR="005D293A" w:rsidRPr="00C46F86">
              <w:rPr>
                <w:rFonts w:cs="Arial"/>
              </w:rPr>
              <w:t xml:space="preserve">(Documentation only for </w:t>
            </w:r>
            <w:r w:rsidR="005D293A" w:rsidRPr="00C46F86">
              <w:rPr>
                <w:rFonts w:cs="Arial"/>
                <w:b/>
                <w:color w:val="7030A0"/>
              </w:rPr>
              <w:t>Endorsement</w:t>
            </w:r>
            <w:r w:rsidR="005D293A" w:rsidRPr="00C46F86">
              <w:rPr>
                <w:rFonts w:cs="Arial"/>
              </w:rPr>
              <w:t>)</w:t>
            </w:r>
          </w:p>
        </w:tc>
      </w:tr>
      <w:tr w:rsidR="005A1874" w:rsidRPr="00C46F86" w:rsidTr="00455CA3">
        <w:trPr>
          <w:trHeight w:val="3163"/>
          <w:jc w:val="center"/>
        </w:trPr>
        <w:tc>
          <w:tcPr>
            <w:tcW w:w="10202" w:type="dxa"/>
            <w:gridSpan w:val="6"/>
            <w:tcBorders>
              <w:top w:val="nil"/>
              <w:bottom w:val="single" w:sz="4" w:space="0" w:color="auto"/>
            </w:tcBorders>
          </w:tcPr>
          <w:p w:rsidR="005A1874" w:rsidRPr="00F117C6" w:rsidRDefault="000B3E84" w:rsidP="005A1874">
            <w:pPr>
              <w:spacing w:after="0"/>
              <w:rPr>
                <w:rFonts w:cs="Arial"/>
                <w:b/>
                <w:color w:val="FF0000"/>
              </w:rPr>
            </w:pPr>
            <w:r w:rsidRPr="00F117C6">
              <w:rPr>
                <w:rFonts w:cs="Arial"/>
                <w:b/>
                <w:color w:val="FF0000"/>
              </w:rPr>
              <w:t>O – Again, Observation only.</w:t>
            </w:r>
            <w:r w:rsidR="006B54B5" w:rsidRPr="00F117C6">
              <w:rPr>
                <w:rFonts w:cs="Arial"/>
                <w:b/>
                <w:color w:val="FF0000"/>
              </w:rPr>
              <w:t xml:space="preserve"> Some negative findings are reasonably expected</w:t>
            </w:r>
          </w:p>
          <w:p w:rsidR="000B3E84" w:rsidRPr="00C46F86" w:rsidRDefault="00EA38D1" w:rsidP="005A1874">
            <w:pPr>
              <w:spacing w:after="0"/>
              <w:rPr>
                <w:rFonts w:cs="Arial"/>
              </w:rPr>
            </w:pPr>
            <w:r w:rsidRPr="00F117C6">
              <w:rPr>
                <w:rFonts w:cs="Arial"/>
                <w:b/>
                <w:color w:val="FF0000"/>
              </w:rPr>
              <w:t>I – CI warranted for less than 90%</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CB6627">
        <w:trPr>
          <w:trHeight w:val="3099"/>
          <w:jc w:val="center"/>
        </w:trPr>
        <w:tc>
          <w:tcPr>
            <w:tcW w:w="10202" w:type="dxa"/>
            <w:gridSpan w:val="6"/>
            <w:tcBorders>
              <w:top w:val="nil"/>
            </w:tcBorders>
          </w:tcPr>
          <w:p w:rsidR="005A1874" w:rsidRPr="00C46F86" w:rsidRDefault="005A1874" w:rsidP="005A1874">
            <w:pPr>
              <w:spacing w:after="0"/>
              <w:rPr>
                <w:rFonts w:cs="Arial"/>
              </w:rPr>
            </w:pPr>
          </w:p>
        </w:tc>
      </w:tr>
    </w:tbl>
    <w:p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685"/>
        <w:gridCol w:w="737"/>
        <w:gridCol w:w="781"/>
        <w:gridCol w:w="769"/>
      </w:tblGrid>
      <w:tr w:rsidR="00363B70" w:rsidRPr="00C46F86" w:rsidTr="00455CA3">
        <w:trPr>
          <w:trHeight w:val="70"/>
          <w:jc w:val="center"/>
        </w:trPr>
        <w:tc>
          <w:tcPr>
            <w:tcW w:w="720" w:type="dxa"/>
            <w:vMerge w:val="restart"/>
            <w:shd w:val="pct5" w:color="auto" w:fill="auto"/>
          </w:tcPr>
          <w:p w:rsidR="00A65A48" w:rsidRDefault="00363B70" w:rsidP="006E60AE">
            <w:pPr>
              <w:spacing w:after="0"/>
              <w:rPr>
                <w:rFonts w:cs="Arial"/>
              </w:rPr>
            </w:pPr>
            <w:r w:rsidRPr="00C46F86">
              <w:rPr>
                <w:rFonts w:cs="Arial"/>
              </w:rPr>
              <w:lastRenderedPageBreak/>
              <w:br w:type="page"/>
              <w:t>D3.3</w:t>
            </w:r>
          </w:p>
          <w:p w:rsidR="00363B70" w:rsidRPr="00A65A48" w:rsidRDefault="00A65A48" w:rsidP="006E60AE">
            <w:pPr>
              <w:spacing w:after="0"/>
              <w:rPr>
                <w:rFonts w:cs="Arial"/>
                <w:b/>
              </w:rPr>
            </w:pPr>
            <w:r w:rsidRPr="00A65A48">
              <w:rPr>
                <w:rFonts w:cs="Arial"/>
                <w:b/>
                <w:sz w:val="32"/>
              </w:rPr>
              <w:t>#20</w:t>
            </w:r>
            <w:r w:rsidR="00C46F86" w:rsidRPr="00A65A48">
              <w:rPr>
                <w:rFonts w:cs="Arial"/>
                <w:b/>
                <w:sz w:val="32"/>
              </w:rPr>
              <w:t xml:space="preserve"> </w:t>
            </w:r>
          </w:p>
        </w:tc>
        <w:tc>
          <w:tcPr>
            <w:tcW w:w="6505" w:type="dxa"/>
            <w:vMerge w:val="restart"/>
            <w:shd w:val="pct5" w:color="auto" w:fill="auto"/>
          </w:tcPr>
          <w:p w:rsidR="00363B70" w:rsidRPr="00C46F86" w:rsidRDefault="00363B70" w:rsidP="009430A2">
            <w:pPr>
              <w:spacing w:after="0"/>
              <w:rPr>
                <w:rFonts w:cs="Arial"/>
              </w:rPr>
            </w:pPr>
            <w:r w:rsidRPr="00C46F86">
              <w:rPr>
                <w:rFonts w:cs="Arial"/>
              </w:rPr>
              <w:t>Are the on-site first aid personnel, supplies and equipment adequate and based on a completed first aid assessment?</w:t>
            </w:r>
          </w:p>
        </w:tc>
        <w:tc>
          <w:tcPr>
            <w:tcW w:w="686" w:type="dxa"/>
            <w:shd w:val="clear" w:color="auto" w:fill="auto"/>
          </w:tcPr>
          <w:p w:rsidR="00363B70" w:rsidRPr="00C46F86" w:rsidRDefault="00363B70" w:rsidP="00B878CA">
            <w:pPr>
              <w:spacing w:after="0"/>
              <w:jc w:val="center"/>
              <w:rPr>
                <w:rFonts w:cs="Arial"/>
                <w:b/>
              </w:rPr>
            </w:pPr>
            <w:r w:rsidRPr="00C46F86">
              <w:rPr>
                <w:rFonts w:cs="Arial"/>
                <w:b/>
              </w:rPr>
              <w:t>O</w:t>
            </w:r>
          </w:p>
        </w:tc>
        <w:tc>
          <w:tcPr>
            <w:tcW w:w="739" w:type="dxa"/>
            <w:tcBorders>
              <w:bottom w:val="single" w:sz="4" w:space="0" w:color="auto"/>
            </w:tcBorders>
            <w:shd w:val="clear" w:color="auto" w:fill="auto"/>
          </w:tcPr>
          <w:p w:rsidR="00363B70" w:rsidRPr="00C46F86" w:rsidRDefault="00363B70" w:rsidP="00B878CA">
            <w:pPr>
              <w:spacing w:after="0"/>
              <w:jc w:val="center"/>
              <w:rPr>
                <w:rFonts w:cs="Arial"/>
                <w:b/>
              </w:rPr>
            </w:pPr>
            <w:r w:rsidRPr="00C46F86">
              <w:rPr>
                <w:rFonts w:cs="Arial"/>
                <w:b/>
              </w:rPr>
              <w:t>D</w:t>
            </w:r>
          </w:p>
        </w:tc>
        <w:tc>
          <w:tcPr>
            <w:tcW w:w="783" w:type="dxa"/>
            <w:tcBorders>
              <w:bottom w:val="single" w:sz="4" w:space="0" w:color="auto"/>
            </w:tcBorders>
            <w:shd w:val="clear" w:color="auto" w:fill="auto"/>
          </w:tcPr>
          <w:p w:rsidR="00363B70" w:rsidRPr="00C46F86" w:rsidRDefault="00363B70" w:rsidP="00B878CA">
            <w:pPr>
              <w:spacing w:after="0"/>
              <w:jc w:val="center"/>
              <w:rPr>
                <w:rFonts w:cs="Arial"/>
                <w:b/>
              </w:rPr>
            </w:pPr>
            <w:r w:rsidRPr="00C46F86">
              <w:rPr>
                <w:rFonts w:cs="Arial"/>
                <w:b/>
              </w:rPr>
              <w:t>I</w:t>
            </w:r>
          </w:p>
        </w:tc>
        <w:tc>
          <w:tcPr>
            <w:tcW w:w="769" w:type="dxa"/>
            <w:shd w:val="clear" w:color="auto" w:fill="auto"/>
          </w:tcPr>
          <w:p w:rsidR="00363B70" w:rsidRPr="00C46F86" w:rsidRDefault="00363B70" w:rsidP="00B878CA">
            <w:pPr>
              <w:spacing w:after="0"/>
              <w:jc w:val="right"/>
              <w:rPr>
                <w:rFonts w:cs="Arial"/>
                <w:b/>
              </w:rPr>
            </w:pPr>
            <w:r w:rsidRPr="00C46F86">
              <w:rPr>
                <w:rFonts w:cs="Arial"/>
                <w:b/>
              </w:rPr>
              <w:t>Total</w:t>
            </w:r>
          </w:p>
        </w:tc>
      </w:tr>
      <w:tr w:rsidR="00363B70" w:rsidRPr="00C46F86" w:rsidTr="00F63D9E">
        <w:trPr>
          <w:trHeight w:val="70"/>
          <w:jc w:val="center"/>
        </w:trPr>
        <w:tc>
          <w:tcPr>
            <w:tcW w:w="720" w:type="dxa"/>
            <w:vMerge/>
            <w:shd w:val="pct5" w:color="auto" w:fill="auto"/>
          </w:tcPr>
          <w:p w:rsidR="00363B70" w:rsidRPr="00C46F86" w:rsidRDefault="00363B70" w:rsidP="00903E52">
            <w:pPr>
              <w:spacing w:after="0"/>
              <w:rPr>
                <w:rFonts w:cs="Arial"/>
              </w:rPr>
            </w:pPr>
          </w:p>
        </w:tc>
        <w:tc>
          <w:tcPr>
            <w:tcW w:w="6505" w:type="dxa"/>
            <w:vMerge/>
            <w:shd w:val="pct5" w:color="auto" w:fill="auto"/>
          </w:tcPr>
          <w:p w:rsidR="00363B70" w:rsidRPr="00C46F86" w:rsidRDefault="00363B70" w:rsidP="009430A2">
            <w:pPr>
              <w:spacing w:after="0"/>
              <w:rPr>
                <w:rFonts w:cs="Arial"/>
              </w:rPr>
            </w:pPr>
          </w:p>
        </w:tc>
        <w:tc>
          <w:tcPr>
            <w:tcW w:w="686" w:type="dxa"/>
            <w:shd w:val="clear" w:color="auto" w:fill="auto"/>
          </w:tcPr>
          <w:p w:rsidR="00363B70" w:rsidRPr="00C70AAE" w:rsidRDefault="00363B70" w:rsidP="00B878CA">
            <w:pPr>
              <w:spacing w:after="0"/>
              <w:jc w:val="center"/>
              <w:rPr>
                <w:rFonts w:cs="Arial"/>
                <w:b/>
                <w:color w:val="000000" w:themeColor="text1"/>
              </w:rPr>
            </w:pPr>
          </w:p>
        </w:tc>
        <w:tc>
          <w:tcPr>
            <w:tcW w:w="739" w:type="dxa"/>
            <w:tcBorders>
              <w:bottom w:val="single" w:sz="4" w:space="0" w:color="auto"/>
            </w:tcBorders>
            <w:shd w:val="clear" w:color="auto" w:fill="auto"/>
          </w:tcPr>
          <w:p w:rsidR="00363B70" w:rsidRPr="00C70AAE" w:rsidRDefault="00363B70" w:rsidP="00B878CA">
            <w:pPr>
              <w:spacing w:after="0"/>
              <w:jc w:val="center"/>
              <w:rPr>
                <w:rFonts w:cs="Arial"/>
                <w:b/>
                <w:color w:val="000000" w:themeColor="text1"/>
              </w:rPr>
            </w:pPr>
          </w:p>
        </w:tc>
        <w:tc>
          <w:tcPr>
            <w:tcW w:w="783" w:type="dxa"/>
            <w:tcBorders>
              <w:bottom w:val="single" w:sz="4" w:space="0" w:color="auto"/>
            </w:tcBorders>
            <w:shd w:val="thinHorzStripe" w:color="auto" w:fill="auto"/>
          </w:tcPr>
          <w:p w:rsidR="00363B70" w:rsidRPr="00C46F86" w:rsidRDefault="00363B70" w:rsidP="00B878CA">
            <w:pPr>
              <w:spacing w:after="0"/>
              <w:jc w:val="center"/>
              <w:rPr>
                <w:rFonts w:cs="Arial"/>
                <w:b/>
              </w:rPr>
            </w:pPr>
            <w:r w:rsidRPr="00C46F86">
              <w:rPr>
                <w:rFonts w:cs="Arial"/>
                <w:b/>
                <w:color w:val="FFFFFF"/>
              </w:rPr>
              <w:t>0</w:t>
            </w:r>
          </w:p>
        </w:tc>
        <w:bookmarkStart w:id="42" w:name="d33t"/>
        <w:tc>
          <w:tcPr>
            <w:tcW w:w="769" w:type="dxa"/>
            <w:shd w:val="clear" w:color="auto" w:fill="DDD9C3" w:themeFill="background2" w:themeFillShade="E6"/>
          </w:tcPr>
          <w:p w:rsidR="00363B70" w:rsidRPr="00C46F86" w:rsidRDefault="00363B70" w:rsidP="00407F06">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42"/>
          </w:p>
        </w:tc>
      </w:tr>
      <w:tr w:rsidR="00363B70" w:rsidRPr="00C46F86" w:rsidTr="00455CA3">
        <w:trPr>
          <w:trHeight w:val="70"/>
          <w:jc w:val="center"/>
        </w:trPr>
        <w:tc>
          <w:tcPr>
            <w:tcW w:w="720" w:type="dxa"/>
            <w:vMerge/>
            <w:shd w:val="pct5" w:color="auto" w:fill="auto"/>
          </w:tcPr>
          <w:p w:rsidR="00363B70" w:rsidRPr="00C46F86" w:rsidRDefault="00363B70" w:rsidP="00903E52">
            <w:pPr>
              <w:spacing w:after="0"/>
              <w:rPr>
                <w:rFonts w:cs="Arial"/>
              </w:rPr>
            </w:pPr>
          </w:p>
        </w:tc>
        <w:tc>
          <w:tcPr>
            <w:tcW w:w="6505" w:type="dxa"/>
            <w:vMerge/>
            <w:shd w:val="pct5" w:color="auto" w:fill="auto"/>
          </w:tcPr>
          <w:p w:rsidR="00363B70" w:rsidRPr="00C46F86" w:rsidRDefault="00363B70" w:rsidP="009430A2">
            <w:pPr>
              <w:spacing w:after="0"/>
              <w:rPr>
                <w:rFonts w:cs="Arial"/>
              </w:rPr>
            </w:pPr>
          </w:p>
        </w:tc>
        <w:tc>
          <w:tcPr>
            <w:tcW w:w="686" w:type="dxa"/>
            <w:shd w:val="clear" w:color="auto" w:fill="auto"/>
          </w:tcPr>
          <w:p w:rsidR="00363B70" w:rsidRPr="00C46F86" w:rsidRDefault="00363B70" w:rsidP="00B878CA">
            <w:pPr>
              <w:spacing w:after="0"/>
              <w:jc w:val="center"/>
              <w:rPr>
                <w:rFonts w:cs="Arial"/>
                <w:b/>
              </w:rPr>
            </w:pPr>
            <w:r w:rsidRPr="00C46F86">
              <w:rPr>
                <w:rFonts w:cs="Arial"/>
                <w:b/>
              </w:rPr>
              <w:t>0-8</w:t>
            </w:r>
          </w:p>
        </w:tc>
        <w:tc>
          <w:tcPr>
            <w:tcW w:w="739" w:type="dxa"/>
            <w:tcBorders>
              <w:bottom w:val="single" w:sz="4" w:space="0" w:color="auto"/>
            </w:tcBorders>
            <w:shd w:val="clear" w:color="auto" w:fill="auto"/>
          </w:tcPr>
          <w:p w:rsidR="00363B70" w:rsidRPr="00C46F86" w:rsidRDefault="00363B70" w:rsidP="00B878CA">
            <w:pPr>
              <w:spacing w:after="0"/>
              <w:jc w:val="center"/>
              <w:rPr>
                <w:rFonts w:cs="Arial"/>
                <w:b/>
              </w:rPr>
            </w:pPr>
            <w:r w:rsidRPr="00C46F86">
              <w:rPr>
                <w:rFonts w:cs="Arial"/>
                <w:b/>
              </w:rPr>
              <w:t>0-2</w:t>
            </w:r>
          </w:p>
        </w:tc>
        <w:tc>
          <w:tcPr>
            <w:tcW w:w="783" w:type="dxa"/>
            <w:tcBorders>
              <w:bottom w:val="single" w:sz="4" w:space="0" w:color="auto"/>
            </w:tcBorders>
            <w:shd w:val="clear" w:color="auto" w:fill="auto"/>
          </w:tcPr>
          <w:p w:rsidR="00363B70" w:rsidRPr="00C46F86" w:rsidRDefault="00363B70" w:rsidP="00B878CA">
            <w:pPr>
              <w:spacing w:after="0"/>
              <w:jc w:val="center"/>
              <w:rPr>
                <w:rFonts w:cs="Arial"/>
                <w:b/>
              </w:rPr>
            </w:pPr>
            <w:r w:rsidRPr="00C46F86">
              <w:rPr>
                <w:rFonts w:cs="Arial"/>
                <w:b/>
              </w:rPr>
              <w:t>0</w:t>
            </w:r>
          </w:p>
        </w:tc>
        <w:tc>
          <w:tcPr>
            <w:tcW w:w="769" w:type="dxa"/>
            <w:shd w:val="clear" w:color="auto" w:fill="auto"/>
          </w:tcPr>
          <w:p w:rsidR="00363B70" w:rsidRPr="00C46F86" w:rsidRDefault="00363B70" w:rsidP="00B878CA">
            <w:pPr>
              <w:spacing w:after="0"/>
              <w:jc w:val="right"/>
              <w:rPr>
                <w:rFonts w:cs="Arial"/>
                <w:b/>
              </w:rPr>
            </w:pPr>
            <w:r w:rsidRPr="00C46F86">
              <w:rPr>
                <w:rFonts w:cs="Arial"/>
                <w:b/>
              </w:rPr>
              <w:t>/10</w:t>
            </w:r>
          </w:p>
        </w:tc>
      </w:tr>
      <w:tr w:rsidR="006528E0" w:rsidRPr="00C46F86" w:rsidTr="00407F06">
        <w:trPr>
          <w:trHeight w:val="70"/>
          <w:jc w:val="center"/>
        </w:trPr>
        <w:tc>
          <w:tcPr>
            <w:tcW w:w="10202" w:type="dxa"/>
            <w:gridSpan w:val="6"/>
            <w:tcBorders>
              <w:bottom w:val="single" w:sz="4" w:space="0" w:color="auto"/>
            </w:tcBorders>
            <w:shd w:val="clear" w:color="auto" w:fill="auto"/>
          </w:tcPr>
          <w:p w:rsidR="00F52742" w:rsidRPr="00C46F86" w:rsidRDefault="00F52742" w:rsidP="00FB03D0">
            <w:pPr>
              <w:spacing w:after="0"/>
              <w:rPr>
                <w:rFonts w:cs="Arial"/>
                <w:b/>
                <w:color w:val="000000"/>
                <w:sz w:val="20"/>
                <w:szCs w:val="20"/>
              </w:rPr>
            </w:pPr>
            <w:r w:rsidRPr="00C46F86">
              <w:rPr>
                <w:rFonts w:cs="Arial"/>
                <w:b/>
                <w:color w:val="000000"/>
                <w:sz w:val="20"/>
                <w:szCs w:val="20"/>
              </w:rPr>
              <w:t xml:space="preserve">Intent: Having the appropriate emergency response equipment and </w:t>
            </w:r>
            <w:r w:rsidRPr="00C46F86">
              <w:rPr>
                <w:rFonts w:cs="Arial"/>
                <w:b/>
                <w:color w:val="000000" w:themeColor="text1"/>
                <w:sz w:val="20"/>
                <w:szCs w:val="20"/>
              </w:rPr>
              <w:t xml:space="preserve">personnel </w:t>
            </w:r>
            <w:r w:rsidR="008F1C85" w:rsidRPr="00C46F86">
              <w:rPr>
                <w:rFonts w:cs="Arial"/>
                <w:b/>
                <w:color w:val="000000" w:themeColor="text1"/>
                <w:sz w:val="20"/>
                <w:szCs w:val="20"/>
              </w:rPr>
              <w:t xml:space="preserve">for the site activities </w:t>
            </w:r>
            <w:r w:rsidRPr="00C46F86">
              <w:rPr>
                <w:rFonts w:cs="Arial"/>
                <w:b/>
                <w:color w:val="000000" w:themeColor="text1"/>
                <w:sz w:val="20"/>
                <w:szCs w:val="20"/>
              </w:rPr>
              <w:t>shows that the company is committed to being prepared and values the people on site.</w:t>
            </w:r>
          </w:p>
        </w:tc>
      </w:tr>
      <w:tr w:rsidR="00363B70" w:rsidRPr="00C46F86" w:rsidTr="00407F06">
        <w:trPr>
          <w:trHeight w:val="70"/>
          <w:jc w:val="center"/>
        </w:trPr>
        <w:tc>
          <w:tcPr>
            <w:tcW w:w="10202" w:type="dxa"/>
            <w:gridSpan w:val="6"/>
            <w:tcBorders>
              <w:bottom w:val="single" w:sz="4" w:space="0" w:color="auto"/>
            </w:tcBorders>
            <w:shd w:val="clear" w:color="auto" w:fill="auto"/>
          </w:tcPr>
          <w:p w:rsidR="00363B70" w:rsidRPr="00C46F86" w:rsidRDefault="00363B70" w:rsidP="00FB03D0">
            <w:pPr>
              <w:spacing w:after="0"/>
              <w:rPr>
                <w:rFonts w:cs="Arial"/>
                <w:color w:val="000000"/>
                <w:sz w:val="20"/>
                <w:szCs w:val="20"/>
              </w:rPr>
            </w:pPr>
            <w:r w:rsidRPr="00C46F86">
              <w:rPr>
                <w:rFonts w:cs="Arial"/>
                <w:b/>
                <w:color w:val="000000"/>
                <w:sz w:val="20"/>
                <w:szCs w:val="20"/>
              </w:rPr>
              <w:t>O</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8 points based on % observations of appropriate first aid personnel, equipment, supplies and services for the site.</w:t>
            </w:r>
          </w:p>
          <w:p w:rsidR="00363B70" w:rsidRPr="00C46F86" w:rsidRDefault="00363B70" w:rsidP="00FB03D0">
            <w:pPr>
              <w:spacing w:after="0"/>
              <w:rPr>
                <w:rFonts w:cs="Arial"/>
                <w:color w:val="000000"/>
                <w:sz w:val="20"/>
                <w:szCs w:val="20"/>
              </w:rPr>
            </w:pPr>
            <w:r w:rsidRPr="00C46F86">
              <w:rPr>
                <w:rFonts w:cs="Arial"/>
                <w:color w:val="000000"/>
                <w:sz w:val="20"/>
                <w:szCs w:val="20"/>
              </w:rPr>
              <w:t>Appropriate, in this case, means whichever is the higher standard of company or regulatory requirements.</w:t>
            </w:r>
          </w:p>
          <w:p w:rsidR="00363B70" w:rsidRPr="00C46F86" w:rsidRDefault="00363B70" w:rsidP="00FB03D0">
            <w:pPr>
              <w:spacing w:after="0"/>
              <w:rPr>
                <w:rFonts w:cs="Arial"/>
                <w:color w:val="000000"/>
                <w:sz w:val="20"/>
                <w:szCs w:val="20"/>
              </w:rPr>
            </w:pPr>
            <w:r w:rsidRPr="00C46F86">
              <w:rPr>
                <w:rFonts w:cs="Arial"/>
                <w:color w:val="000000"/>
                <w:sz w:val="20"/>
                <w:szCs w:val="20"/>
              </w:rPr>
              <w:t>Personnel need to be evaluated for number and level at the time of the audit.</w:t>
            </w:r>
          </w:p>
          <w:p w:rsidR="00363B70" w:rsidRPr="007A3E9C" w:rsidRDefault="00363B70" w:rsidP="00FB03D0">
            <w:pPr>
              <w:spacing w:after="0"/>
              <w:rPr>
                <w:rFonts w:cs="Arial"/>
                <w:color w:val="000000"/>
                <w:sz w:val="20"/>
                <w:szCs w:val="20"/>
                <w:highlight w:val="yellow"/>
              </w:rPr>
            </w:pPr>
            <w:r w:rsidRPr="007A3E9C">
              <w:rPr>
                <w:rFonts w:cs="Arial"/>
                <w:color w:val="000000"/>
                <w:sz w:val="20"/>
                <w:szCs w:val="20"/>
                <w:highlight w:val="yellow"/>
              </w:rPr>
              <w:t xml:space="preserve">Equipment and supplies being complete and in good working condition. </w:t>
            </w:r>
          </w:p>
          <w:p w:rsidR="00363B70" w:rsidRPr="007A3E9C" w:rsidRDefault="00363B70" w:rsidP="00FB03D0">
            <w:pPr>
              <w:spacing w:after="0"/>
              <w:rPr>
                <w:rFonts w:cs="Arial"/>
                <w:color w:val="000000"/>
                <w:sz w:val="20"/>
                <w:szCs w:val="20"/>
                <w:highlight w:val="yellow"/>
              </w:rPr>
            </w:pPr>
            <w:r w:rsidRPr="007A3E9C">
              <w:rPr>
                <w:rFonts w:cs="Arial"/>
                <w:color w:val="000000"/>
                <w:sz w:val="20"/>
                <w:szCs w:val="20"/>
                <w:highlight w:val="yellow"/>
              </w:rPr>
              <w:t>First aid kits need to be sampled for location, accessibility, completeness, condition and usability of contents.</w:t>
            </w:r>
          </w:p>
          <w:p w:rsidR="00363B70" w:rsidRPr="007A3E9C" w:rsidRDefault="00363B70" w:rsidP="00FB03D0">
            <w:pPr>
              <w:spacing w:after="0"/>
              <w:ind w:left="-1"/>
              <w:rPr>
                <w:rFonts w:cs="Arial"/>
                <w:color w:val="000000"/>
                <w:sz w:val="20"/>
                <w:szCs w:val="20"/>
                <w:highlight w:val="yellow"/>
              </w:rPr>
            </w:pPr>
            <w:r w:rsidRPr="007A3E9C">
              <w:rPr>
                <w:rFonts w:cs="Arial"/>
                <w:color w:val="000000"/>
                <w:sz w:val="20"/>
                <w:szCs w:val="20"/>
                <w:highlight w:val="yellow"/>
              </w:rPr>
              <w:t xml:space="preserve">Supplies, such as oxygen and </w:t>
            </w:r>
            <w:r w:rsidR="00DF0296" w:rsidRPr="007A3E9C">
              <w:rPr>
                <w:rFonts w:cs="Arial"/>
                <w:color w:val="000000"/>
                <w:sz w:val="20"/>
                <w:szCs w:val="20"/>
                <w:highlight w:val="yellow"/>
              </w:rPr>
              <w:t>Automated External Defibrillators (AED</w:t>
            </w:r>
            <w:r w:rsidRPr="007A3E9C">
              <w:rPr>
                <w:rFonts w:cs="Arial"/>
                <w:color w:val="000000"/>
                <w:sz w:val="20"/>
                <w:szCs w:val="20"/>
                <w:highlight w:val="yellow"/>
              </w:rPr>
              <w:t>s</w:t>
            </w:r>
            <w:r w:rsidR="00DF0296" w:rsidRPr="007A3E9C">
              <w:rPr>
                <w:rFonts w:cs="Arial"/>
                <w:color w:val="000000"/>
                <w:sz w:val="20"/>
                <w:szCs w:val="20"/>
                <w:highlight w:val="yellow"/>
              </w:rPr>
              <w:t>)</w:t>
            </w:r>
            <w:r w:rsidRPr="007A3E9C">
              <w:rPr>
                <w:rFonts w:cs="Arial"/>
                <w:color w:val="000000"/>
                <w:sz w:val="20"/>
                <w:szCs w:val="20"/>
                <w:highlight w:val="yellow"/>
              </w:rPr>
              <w:t>, need to be sampled for correct storage, volume/charge and accessibility</w:t>
            </w:r>
          </w:p>
          <w:p w:rsidR="00363B70" w:rsidRPr="00C46F86" w:rsidRDefault="00DF0296" w:rsidP="00FB03D0">
            <w:pPr>
              <w:spacing w:after="0"/>
              <w:ind w:left="-1"/>
              <w:rPr>
                <w:rFonts w:cs="Arial"/>
                <w:color w:val="000000"/>
                <w:sz w:val="20"/>
                <w:szCs w:val="20"/>
              </w:rPr>
            </w:pPr>
            <w:r w:rsidRPr="007A3E9C">
              <w:rPr>
                <w:rFonts w:cs="Arial"/>
                <w:color w:val="000000"/>
                <w:sz w:val="20"/>
                <w:szCs w:val="20"/>
                <w:highlight w:val="yellow"/>
              </w:rPr>
              <w:t>Emergency Transport Vehicles (ETV</w:t>
            </w:r>
            <w:r w:rsidR="00363B70" w:rsidRPr="007A3E9C">
              <w:rPr>
                <w:rFonts w:cs="Arial"/>
                <w:color w:val="000000"/>
                <w:sz w:val="20"/>
                <w:szCs w:val="20"/>
                <w:highlight w:val="yellow"/>
              </w:rPr>
              <w:t>s</w:t>
            </w:r>
            <w:r w:rsidRPr="007A3E9C">
              <w:rPr>
                <w:rFonts w:cs="Arial"/>
                <w:color w:val="000000"/>
                <w:sz w:val="20"/>
                <w:szCs w:val="20"/>
                <w:highlight w:val="yellow"/>
              </w:rPr>
              <w:t>)</w:t>
            </w:r>
            <w:r w:rsidR="00363B70" w:rsidRPr="007A3E9C">
              <w:rPr>
                <w:rFonts w:cs="Arial"/>
                <w:color w:val="000000"/>
                <w:sz w:val="20"/>
                <w:szCs w:val="20"/>
                <w:highlight w:val="yellow"/>
              </w:rPr>
              <w:t xml:space="preserve"> and major equipment need to be evaluated for operability and location on the work site for appropriate time/distance to workers being served by that equipment.</w:t>
            </w:r>
          </w:p>
          <w:p w:rsidR="00363B70" w:rsidRPr="00C46F86" w:rsidRDefault="00363B70" w:rsidP="00FB03D0">
            <w:pPr>
              <w:spacing w:after="0"/>
              <w:ind w:left="-1"/>
              <w:rPr>
                <w:rFonts w:cs="Arial"/>
                <w:color w:val="000000"/>
                <w:sz w:val="20"/>
                <w:szCs w:val="20"/>
              </w:rPr>
            </w:pPr>
          </w:p>
          <w:p w:rsidR="00363B70" w:rsidRPr="00C46F86" w:rsidRDefault="00363B70" w:rsidP="00FB03D0">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 of completed, correct First Aid Assessments in the last year compared to those needed.</w:t>
            </w:r>
          </w:p>
          <w:p w:rsidR="00363B70" w:rsidRPr="00C46F86" w:rsidRDefault="00363B70" w:rsidP="00FB03D0">
            <w:pPr>
              <w:spacing w:before="240" w:after="0"/>
              <w:rPr>
                <w:rFonts w:cs="Arial"/>
                <w:color w:val="000000"/>
                <w:sz w:val="20"/>
                <w:szCs w:val="20"/>
              </w:rPr>
            </w:pPr>
            <w:r w:rsidRPr="00C46F86">
              <w:rPr>
                <w:rFonts w:cs="Arial"/>
                <w:color w:val="000000"/>
                <w:sz w:val="20"/>
                <w:szCs w:val="20"/>
              </w:rPr>
              <w:t xml:space="preserve">Assessments are needed for: </w:t>
            </w:r>
          </w:p>
          <w:p w:rsidR="00363B70" w:rsidRPr="00C46F86" w:rsidRDefault="00363B70" w:rsidP="00625C98">
            <w:pPr>
              <w:pStyle w:val="ListParagraph"/>
              <w:numPr>
                <w:ilvl w:val="0"/>
                <w:numId w:val="11"/>
              </w:numPr>
              <w:spacing w:after="0"/>
              <w:rPr>
                <w:rFonts w:cs="Arial"/>
                <w:color w:val="000000"/>
                <w:sz w:val="20"/>
                <w:szCs w:val="20"/>
              </w:rPr>
            </w:pPr>
            <w:r w:rsidRPr="00C46F86">
              <w:rPr>
                <w:rFonts w:cs="Arial"/>
                <w:color w:val="000000"/>
                <w:sz w:val="20"/>
                <w:szCs w:val="20"/>
              </w:rPr>
              <w:t>Fixed facilities such as shops, offices, warehouses, processing facilities</w:t>
            </w:r>
          </w:p>
          <w:p w:rsidR="00363B70" w:rsidRPr="00C46F86" w:rsidRDefault="00363B70" w:rsidP="00625C98">
            <w:pPr>
              <w:pStyle w:val="ListParagraph"/>
              <w:numPr>
                <w:ilvl w:val="0"/>
                <w:numId w:val="11"/>
              </w:numPr>
              <w:spacing w:after="0"/>
              <w:rPr>
                <w:rFonts w:cs="Arial"/>
                <w:color w:val="000000"/>
                <w:sz w:val="20"/>
                <w:szCs w:val="20"/>
              </w:rPr>
            </w:pPr>
            <w:r w:rsidRPr="00C46F86">
              <w:rPr>
                <w:rFonts w:cs="Arial"/>
                <w:color w:val="000000"/>
                <w:sz w:val="20"/>
                <w:szCs w:val="20"/>
              </w:rPr>
              <w:t>Field sites</w:t>
            </w:r>
          </w:p>
          <w:p w:rsidR="00363B70" w:rsidRPr="007A3E9C" w:rsidRDefault="00363B70" w:rsidP="00625C98">
            <w:pPr>
              <w:pStyle w:val="ListParagraph"/>
              <w:numPr>
                <w:ilvl w:val="0"/>
                <w:numId w:val="11"/>
              </w:numPr>
              <w:spacing w:after="0"/>
              <w:rPr>
                <w:rFonts w:cs="Arial"/>
                <w:color w:val="000000"/>
                <w:sz w:val="20"/>
                <w:szCs w:val="20"/>
                <w:highlight w:val="yellow"/>
              </w:rPr>
            </w:pPr>
            <w:r w:rsidRPr="007A3E9C">
              <w:rPr>
                <w:rFonts w:cs="Arial"/>
                <w:color w:val="000000"/>
                <w:sz w:val="20"/>
                <w:szCs w:val="20"/>
                <w:highlight w:val="yellow"/>
              </w:rPr>
              <w:t>Mobile sites (worker transportation and solo drivers)</w:t>
            </w:r>
          </w:p>
          <w:p w:rsidR="00DF0296" w:rsidRPr="00C46F86" w:rsidRDefault="00DF0296" w:rsidP="00DF0296">
            <w:pPr>
              <w:spacing w:after="0"/>
              <w:rPr>
                <w:rFonts w:cs="Arial"/>
                <w:color w:val="000000"/>
                <w:sz w:val="20"/>
                <w:szCs w:val="20"/>
              </w:rPr>
            </w:pPr>
          </w:p>
          <w:p w:rsidR="00363B70" w:rsidRPr="00C46F86" w:rsidRDefault="00DF0296" w:rsidP="00DF0296">
            <w:pPr>
              <w:spacing w:after="0"/>
              <w:rPr>
                <w:rFonts w:cs="Arial"/>
                <w:color w:val="000000"/>
                <w:sz w:val="20"/>
                <w:szCs w:val="20"/>
              </w:rPr>
            </w:pPr>
            <w:r w:rsidRPr="00C46F86">
              <w:rPr>
                <w:rFonts w:cs="Arial"/>
                <w:color w:val="000000"/>
                <w:sz w:val="20"/>
                <w:szCs w:val="20"/>
              </w:rPr>
              <w:t>A company may supply supporting logic to justify grouping assessments due to similar situations. Examples include a single assessment covering all log transport vehicles or all survey sites in a local geographic area</w:t>
            </w:r>
          </w:p>
        </w:tc>
      </w:tr>
      <w:tr w:rsidR="00363B70" w:rsidRPr="00C46F86" w:rsidTr="00407F06">
        <w:trPr>
          <w:trHeight w:val="70"/>
          <w:jc w:val="center"/>
        </w:trPr>
        <w:tc>
          <w:tcPr>
            <w:tcW w:w="10202" w:type="dxa"/>
            <w:gridSpan w:val="6"/>
            <w:tcBorders>
              <w:bottom w:val="nil"/>
            </w:tcBorders>
            <w:shd w:val="pct5" w:color="auto" w:fill="auto"/>
          </w:tcPr>
          <w:p w:rsidR="00363B70" w:rsidRPr="00C46F86" w:rsidRDefault="00363B70" w:rsidP="008E0EBA">
            <w:pPr>
              <w:spacing w:after="0"/>
              <w:rPr>
                <w:rFonts w:cs="Arial"/>
                <w:b/>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363B70" w:rsidRPr="00C46F86" w:rsidTr="00455CA3">
        <w:trPr>
          <w:trHeight w:val="2154"/>
          <w:jc w:val="center"/>
        </w:trPr>
        <w:tc>
          <w:tcPr>
            <w:tcW w:w="10202" w:type="dxa"/>
            <w:gridSpan w:val="6"/>
            <w:tcBorders>
              <w:top w:val="nil"/>
              <w:bottom w:val="single" w:sz="4" w:space="0" w:color="auto"/>
            </w:tcBorders>
            <w:shd w:val="clear" w:color="auto" w:fill="auto"/>
          </w:tcPr>
          <w:p w:rsidR="00363B70" w:rsidRDefault="00EA38D1" w:rsidP="007A3E9C">
            <w:pPr>
              <w:spacing w:after="0"/>
              <w:rPr>
                <w:rFonts w:cs="Arial"/>
                <w:b/>
                <w:color w:val="FF0000"/>
              </w:rPr>
            </w:pPr>
            <w:r>
              <w:rPr>
                <w:rFonts w:cs="Arial"/>
                <w:b/>
                <w:color w:val="FF0000"/>
              </w:rPr>
              <w:t xml:space="preserve">O - </w:t>
            </w:r>
            <w:r w:rsidR="007A3E9C" w:rsidRPr="007A3E9C">
              <w:rPr>
                <w:rFonts w:cs="Arial"/>
                <w:b/>
                <w:color w:val="FF0000"/>
              </w:rPr>
              <w:t>The auditor should spend some quality observation time on this topic</w:t>
            </w:r>
            <w:r w:rsidR="007A3E9C">
              <w:rPr>
                <w:rFonts w:cs="Arial"/>
                <w:b/>
                <w:color w:val="FF0000"/>
              </w:rPr>
              <w:t xml:space="preserve"> and write a note that reflects that</w:t>
            </w:r>
            <w:r w:rsidR="007A3E9C" w:rsidRPr="007A3E9C">
              <w:rPr>
                <w:rFonts w:cs="Arial"/>
                <w:b/>
                <w:color w:val="FF0000"/>
              </w:rPr>
              <w:t>.</w:t>
            </w:r>
          </w:p>
          <w:p w:rsidR="00EA38D1" w:rsidRPr="00C46F86" w:rsidRDefault="00EA38D1" w:rsidP="007A3E9C">
            <w:pPr>
              <w:spacing w:after="0"/>
              <w:rPr>
                <w:rFonts w:cs="Arial"/>
                <w:b/>
              </w:rPr>
            </w:pPr>
            <w:r w:rsidRPr="00F117C6">
              <w:rPr>
                <w:rFonts w:cs="Arial"/>
                <w:b/>
                <w:color w:val="FF0000"/>
              </w:rPr>
              <w:t>D – If there are 15 sites during the audit period, 15 First Aid Assessments must be correctly completed. OHSR requirement.</w:t>
            </w:r>
          </w:p>
        </w:tc>
      </w:tr>
      <w:tr w:rsidR="00363B70" w:rsidRPr="00C46F86" w:rsidTr="00407F06">
        <w:trPr>
          <w:trHeight w:val="70"/>
          <w:jc w:val="center"/>
        </w:trPr>
        <w:tc>
          <w:tcPr>
            <w:tcW w:w="10202" w:type="dxa"/>
            <w:gridSpan w:val="6"/>
            <w:tcBorders>
              <w:bottom w:val="nil"/>
            </w:tcBorders>
            <w:shd w:val="pct5" w:color="auto" w:fill="auto"/>
          </w:tcPr>
          <w:p w:rsidR="00363B70" w:rsidRPr="00C46F86" w:rsidRDefault="007E6A8D" w:rsidP="00407F06">
            <w:pPr>
              <w:spacing w:after="0"/>
              <w:rPr>
                <w:rFonts w:cs="Arial"/>
              </w:rPr>
            </w:pPr>
            <w:r w:rsidRPr="00C46F86">
              <w:rPr>
                <w:rFonts w:cs="Arial"/>
              </w:rPr>
              <w:t xml:space="preserve">Recommendations </w:t>
            </w:r>
            <w:r w:rsidR="00363B70" w:rsidRPr="00C46F86">
              <w:rPr>
                <w:rFonts w:cs="Arial"/>
              </w:rPr>
              <w:t>and Resources</w:t>
            </w:r>
          </w:p>
        </w:tc>
      </w:tr>
      <w:tr w:rsidR="00363B70" w:rsidRPr="00C46F86" w:rsidTr="00DF0296">
        <w:trPr>
          <w:trHeight w:val="2249"/>
          <w:jc w:val="center"/>
        </w:trPr>
        <w:tc>
          <w:tcPr>
            <w:tcW w:w="10202" w:type="dxa"/>
            <w:gridSpan w:val="6"/>
            <w:tcBorders>
              <w:top w:val="nil"/>
            </w:tcBorders>
            <w:shd w:val="clear" w:color="auto" w:fill="auto"/>
          </w:tcPr>
          <w:p w:rsidR="00363B70" w:rsidRPr="00C46F86" w:rsidRDefault="00363B70" w:rsidP="00B878CA">
            <w:pPr>
              <w:spacing w:after="0"/>
              <w:jc w:val="right"/>
              <w:rPr>
                <w:rFonts w:cs="Arial"/>
                <w:b/>
              </w:rPr>
            </w:pPr>
          </w:p>
        </w:tc>
      </w:tr>
    </w:tbl>
    <w:p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685"/>
        <w:gridCol w:w="737"/>
        <w:gridCol w:w="781"/>
        <w:gridCol w:w="769"/>
      </w:tblGrid>
      <w:tr w:rsidR="005A1874" w:rsidRPr="00C46F86" w:rsidTr="00455CA3">
        <w:trPr>
          <w:trHeight w:val="70"/>
          <w:jc w:val="center"/>
        </w:trPr>
        <w:tc>
          <w:tcPr>
            <w:tcW w:w="720" w:type="dxa"/>
            <w:vMerge w:val="restart"/>
            <w:shd w:val="pct5" w:color="auto" w:fill="auto"/>
          </w:tcPr>
          <w:p w:rsidR="005A1874" w:rsidRDefault="006A6A33" w:rsidP="006E60AE">
            <w:pPr>
              <w:spacing w:after="0"/>
              <w:rPr>
                <w:rFonts w:cs="Arial"/>
              </w:rPr>
            </w:pPr>
            <w:r w:rsidRPr="00C46F86">
              <w:rPr>
                <w:rFonts w:cs="Arial"/>
              </w:rPr>
              <w:lastRenderedPageBreak/>
              <w:t>D3.</w:t>
            </w:r>
            <w:r w:rsidR="006B29A0" w:rsidRPr="00C46F86">
              <w:rPr>
                <w:rFonts w:cs="Arial"/>
              </w:rPr>
              <w:t>4</w:t>
            </w:r>
          </w:p>
          <w:p w:rsidR="00A65A48" w:rsidRPr="00A65A48" w:rsidRDefault="00A65A48" w:rsidP="006E60AE">
            <w:pPr>
              <w:spacing w:after="0"/>
              <w:rPr>
                <w:rFonts w:cs="Arial"/>
                <w:b/>
              </w:rPr>
            </w:pPr>
            <w:r w:rsidRPr="00A65A48">
              <w:rPr>
                <w:rFonts w:cs="Arial"/>
                <w:b/>
                <w:sz w:val="32"/>
              </w:rPr>
              <w:t>#21</w:t>
            </w:r>
          </w:p>
        </w:tc>
        <w:tc>
          <w:tcPr>
            <w:tcW w:w="6505" w:type="dxa"/>
            <w:vMerge w:val="restart"/>
            <w:shd w:val="pct5" w:color="auto" w:fill="auto"/>
          </w:tcPr>
          <w:p w:rsidR="005A1874" w:rsidRPr="00C46F86" w:rsidRDefault="006A6A33" w:rsidP="00834374">
            <w:pPr>
              <w:spacing w:after="0"/>
              <w:rPr>
                <w:rFonts w:cs="Arial"/>
              </w:rPr>
            </w:pPr>
            <w:r w:rsidRPr="00C46F86">
              <w:rPr>
                <w:rFonts w:cs="Arial"/>
              </w:rPr>
              <w:t>Are there communication devices readily availabl</w:t>
            </w:r>
            <w:r w:rsidR="00834374" w:rsidRPr="00C46F86">
              <w:rPr>
                <w:rFonts w:cs="Arial"/>
              </w:rPr>
              <w:t>e and effectively used</w:t>
            </w:r>
            <w:r w:rsidRPr="00C46F86">
              <w:rPr>
                <w:rFonts w:cs="Arial"/>
              </w:rPr>
              <w:t>?</w:t>
            </w:r>
          </w:p>
        </w:tc>
        <w:tc>
          <w:tcPr>
            <w:tcW w:w="686" w:type="dxa"/>
            <w:shd w:val="clear" w:color="auto" w:fill="auto"/>
          </w:tcPr>
          <w:p w:rsidR="005A1874" w:rsidRPr="00C46F86" w:rsidRDefault="005A1874" w:rsidP="00B878CA">
            <w:pPr>
              <w:spacing w:after="0"/>
              <w:jc w:val="center"/>
              <w:rPr>
                <w:rFonts w:cs="Arial"/>
                <w:b/>
              </w:rPr>
            </w:pPr>
            <w:r w:rsidRPr="00C46F86">
              <w:rPr>
                <w:rFonts w:cs="Arial"/>
                <w:b/>
              </w:rPr>
              <w:t>O</w:t>
            </w:r>
          </w:p>
        </w:tc>
        <w:tc>
          <w:tcPr>
            <w:tcW w:w="739" w:type="dxa"/>
            <w:tcBorders>
              <w:bottom w:val="single" w:sz="4" w:space="0" w:color="auto"/>
            </w:tcBorders>
            <w:shd w:val="clear" w:color="auto" w:fill="auto"/>
          </w:tcPr>
          <w:p w:rsidR="005A1874" w:rsidRPr="00C46F86" w:rsidRDefault="005A1874" w:rsidP="00B878CA">
            <w:pPr>
              <w:spacing w:after="0"/>
              <w:jc w:val="center"/>
              <w:rPr>
                <w:rFonts w:cs="Arial"/>
                <w:b/>
              </w:rPr>
            </w:pPr>
            <w:r w:rsidRPr="00C46F86">
              <w:rPr>
                <w:rFonts w:cs="Arial"/>
                <w:b/>
              </w:rPr>
              <w:t>D</w:t>
            </w:r>
          </w:p>
        </w:tc>
        <w:tc>
          <w:tcPr>
            <w:tcW w:w="783" w:type="dxa"/>
            <w:tcBorders>
              <w:bottom w:val="single" w:sz="4" w:space="0" w:color="auto"/>
            </w:tcBorders>
            <w:shd w:val="clear" w:color="auto" w:fill="auto"/>
          </w:tcPr>
          <w:p w:rsidR="005A1874" w:rsidRPr="00C46F86" w:rsidRDefault="005A1874" w:rsidP="00B878CA">
            <w:pPr>
              <w:spacing w:after="0"/>
              <w:jc w:val="center"/>
              <w:rPr>
                <w:rFonts w:cs="Arial"/>
                <w:b/>
              </w:rPr>
            </w:pPr>
            <w:r w:rsidRPr="00C46F86">
              <w:rPr>
                <w:rFonts w:cs="Arial"/>
                <w:b/>
              </w:rPr>
              <w:t>I</w:t>
            </w:r>
          </w:p>
        </w:tc>
        <w:tc>
          <w:tcPr>
            <w:tcW w:w="769" w:type="dxa"/>
            <w:shd w:val="clear" w:color="auto" w:fill="auto"/>
          </w:tcPr>
          <w:p w:rsidR="005A1874" w:rsidRPr="00C46F86" w:rsidRDefault="005A1874" w:rsidP="00B878CA">
            <w:pPr>
              <w:spacing w:after="0"/>
              <w:jc w:val="right"/>
              <w:rPr>
                <w:rFonts w:cs="Arial"/>
                <w:b/>
              </w:rPr>
            </w:pPr>
            <w:r w:rsidRPr="00C46F86">
              <w:rPr>
                <w:rFonts w:cs="Arial"/>
                <w:b/>
              </w:rPr>
              <w:t>Total</w:t>
            </w:r>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686" w:type="dxa"/>
            <w:tcBorders>
              <w:bottom w:val="single" w:sz="4" w:space="0" w:color="auto"/>
            </w:tcBorders>
            <w:shd w:val="clear" w:color="auto" w:fill="auto"/>
          </w:tcPr>
          <w:p w:rsidR="005A1874" w:rsidRPr="00C46F86" w:rsidRDefault="005A1874" w:rsidP="00B878CA">
            <w:pPr>
              <w:spacing w:after="0"/>
              <w:jc w:val="center"/>
              <w:rPr>
                <w:rFonts w:cs="Arial"/>
                <w:b/>
              </w:rPr>
            </w:pPr>
          </w:p>
        </w:tc>
        <w:tc>
          <w:tcPr>
            <w:tcW w:w="739" w:type="dxa"/>
            <w:tcBorders>
              <w:bottom w:val="single" w:sz="4" w:space="0" w:color="auto"/>
            </w:tcBorders>
            <w:shd w:val="thinHorzStripe" w:color="auto" w:fill="auto"/>
          </w:tcPr>
          <w:p w:rsidR="005A1874" w:rsidRPr="00C46F86" w:rsidRDefault="006D457A" w:rsidP="00B878CA">
            <w:pPr>
              <w:spacing w:after="0"/>
              <w:jc w:val="center"/>
              <w:rPr>
                <w:rFonts w:cs="Arial"/>
                <w:b/>
                <w:color w:val="FFFFFF" w:themeColor="background1"/>
              </w:rPr>
            </w:pPr>
            <w:r w:rsidRPr="00C46F86">
              <w:rPr>
                <w:rFonts w:cs="Arial"/>
                <w:b/>
                <w:color w:val="FFFFFF" w:themeColor="background1"/>
              </w:rPr>
              <w:t>0</w:t>
            </w:r>
          </w:p>
        </w:tc>
        <w:tc>
          <w:tcPr>
            <w:tcW w:w="783" w:type="dxa"/>
            <w:tcBorders>
              <w:bottom w:val="single" w:sz="4" w:space="0" w:color="auto"/>
            </w:tcBorders>
            <w:shd w:val="thinHorzStripe" w:color="auto" w:fill="auto"/>
          </w:tcPr>
          <w:p w:rsidR="005A1874" w:rsidRPr="00C46F86" w:rsidRDefault="006D457A" w:rsidP="006D457A">
            <w:pPr>
              <w:spacing w:after="0"/>
              <w:jc w:val="center"/>
              <w:rPr>
                <w:rFonts w:cs="Arial"/>
                <w:b/>
                <w:color w:val="FFFFFF" w:themeColor="background1"/>
              </w:rPr>
            </w:pPr>
            <w:r w:rsidRPr="00C46F86">
              <w:rPr>
                <w:rFonts w:cs="Arial"/>
                <w:b/>
                <w:color w:val="FFFFFF" w:themeColor="background1"/>
              </w:rPr>
              <w:t>0</w:t>
            </w:r>
          </w:p>
        </w:tc>
        <w:bookmarkStart w:id="43" w:name="d34t"/>
        <w:tc>
          <w:tcPr>
            <w:tcW w:w="769" w:type="dxa"/>
            <w:tcBorders>
              <w:bottom w:val="single" w:sz="4" w:space="0" w:color="auto"/>
            </w:tcBorders>
            <w:shd w:val="clear" w:color="auto" w:fill="DDD9C3"/>
          </w:tcPr>
          <w:p w:rsidR="005A1874" w:rsidRPr="00C46F86" w:rsidRDefault="005A1874" w:rsidP="00B878C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43"/>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686" w:type="dxa"/>
            <w:shd w:val="clear" w:color="auto" w:fill="auto"/>
          </w:tcPr>
          <w:p w:rsidR="005A1874" w:rsidRPr="00C46F86" w:rsidRDefault="006D457A" w:rsidP="00B878CA">
            <w:pPr>
              <w:spacing w:after="0"/>
              <w:jc w:val="center"/>
              <w:rPr>
                <w:rFonts w:cs="Arial"/>
                <w:b/>
              </w:rPr>
            </w:pPr>
            <w:r w:rsidRPr="00C46F86">
              <w:rPr>
                <w:rFonts w:cs="Arial"/>
                <w:b/>
              </w:rPr>
              <w:t>0-10</w:t>
            </w:r>
          </w:p>
        </w:tc>
        <w:tc>
          <w:tcPr>
            <w:tcW w:w="739" w:type="dxa"/>
            <w:shd w:val="clear" w:color="auto" w:fill="auto"/>
          </w:tcPr>
          <w:p w:rsidR="005A1874" w:rsidRPr="00C46F86" w:rsidRDefault="005A1874" w:rsidP="006D457A">
            <w:pPr>
              <w:spacing w:after="0"/>
              <w:jc w:val="center"/>
              <w:rPr>
                <w:rFonts w:cs="Arial"/>
                <w:b/>
              </w:rPr>
            </w:pPr>
            <w:r w:rsidRPr="00C46F86">
              <w:rPr>
                <w:rFonts w:cs="Arial"/>
                <w:b/>
              </w:rPr>
              <w:t>0</w:t>
            </w:r>
          </w:p>
        </w:tc>
        <w:tc>
          <w:tcPr>
            <w:tcW w:w="783" w:type="dxa"/>
            <w:shd w:val="clear" w:color="auto" w:fill="auto"/>
          </w:tcPr>
          <w:p w:rsidR="005A1874" w:rsidRPr="00C46F86" w:rsidRDefault="006D457A" w:rsidP="00B878CA">
            <w:pPr>
              <w:spacing w:after="0"/>
              <w:jc w:val="center"/>
              <w:rPr>
                <w:rFonts w:cs="Arial"/>
                <w:b/>
              </w:rPr>
            </w:pPr>
            <w:r w:rsidRPr="00C46F86">
              <w:rPr>
                <w:rFonts w:cs="Arial"/>
                <w:b/>
              </w:rPr>
              <w:t>0</w:t>
            </w:r>
          </w:p>
        </w:tc>
        <w:tc>
          <w:tcPr>
            <w:tcW w:w="769" w:type="dxa"/>
            <w:shd w:val="clear" w:color="auto" w:fill="auto"/>
          </w:tcPr>
          <w:p w:rsidR="005A1874" w:rsidRPr="00C46F86" w:rsidRDefault="005A1874" w:rsidP="006D457A">
            <w:pPr>
              <w:spacing w:after="0"/>
              <w:jc w:val="center"/>
              <w:rPr>
                <w:rFonts w:cs="Arial"/>
                <w:b/>
              </w:rPr>
            </w:pPr>
            <w:r w:rsidRPr="00C46F86">
              <w:rPr>
                <w:rFonts w:cs="Arial"/>
                <w:b/>
              </w:rPr>
              <w:t>/1</w:t>
            </w:r>
            <w:r w:rsidR="006D457A" w:rsidRPr="00C46F86">
              <w:rPr>
                <w:rFonts w:cs="Arial"/>
                <w:b/>
              </w:rPr>
              <w:t>0</w:t>
            </w:r>
          </w:p>
        </w:tc>
      </w:tr>
      <w:tr w:rsidR="006528E0" w:rsidRPr="00C46F86" w:rsidTr="00455CA3">
        <w:trPr>
          <w:trHeight w:val="228"/>
          <w:jc w:val="center"/>
        </w:trPr>
        <w:tc>
          <w:tcPr>
            <w:tcW w:w="10202" w:type="dxa"/>
            <w:gridSpan w:val="6"/>
          </w:tcPr>
          <w:p w:rsidR="006528E0" w:rsidRPr="00C46F86" w:rsidRDefault="00A66599">
            <w:pPr>
              <w:spacing w:after="0"/>
              <w:rPr>
                <w:rFonts w:cs="Arial"/>
                <w:b/>
                <w:color w:val="000000"/>
                <w:sz w:val="20"/>
                <w:szCs w:val="20"/>
              </w:rPr>
            </w:pPr>
            <w:r w:rsidRPr="00C46F86">
              <w:rPr>
                <w:rFonts w:cs="Arial"/>
                <w:b/>
                <w:color w:val="000000"/>
                <w:sz w:val="20"/>
                <w:szCs w:val="20"/>
              </w:rPr>
              <w:t>Intent:</w:t>
            </w:r>
            <w:r w:rsidR="002F7CF4" w:rsidRPr="00C46F86">
              <w:rPr>
                <w:rFonts w:cs="Arial"/>
                <w:b/>
                <w:color w:val="000000"/>
                <w:sz w:val="20"/>
                <w:szCs w:val="20"/>
              </w:rPr>
              <w:t xml:space="preserve"> This is a </w:t>
            </w:r>
            <w:r w:rsidR="006528E0" w:rsidRPr="00C46F86">
              <w:rPr>
                <w:rFonts w:cs="Arial"/>
                <w:b/>
                <w:color w:val="000000"/>
                <w:sz w:val="20"/>
                <w:szCs w:val="20"/>
              </w:rPr>
              <w:t>key issue</w:t>
            </w:r>
            <w:r w:rsidR="002F7CF4" w:rsidRPr="00C46F86">
              <w:rPr>
                <w:rFonts w:cs="Arial"/>
                <w:b/>
                <w:color w:val="000000"/>
                <w:sz w:val="20"/>
                <w:szCs w:val="20"/>
              </w:rPr>
              <w:t xml:space="preserve"> for routine communications, not just emergency response</w:t>
            </w:r>
            <w:r w:rsidR="006528E0" w:rsidRPr="00C46F86">
              <w:rPr>
                <w:rFonts w:cs="Arial"/>
                <w:b/>
                <w:color w:val="000000"/>
                <w:sz w:val="20"/>
                <w:szCs w:val="20"/>
              </w:rPr>
              <w:t xml:space="preserve">. Without communications, the company system </w:t>
            </w:r>
            <w:r w:rsidR="002F7CF4" w:rsidRPr="00C46F86">
              <w:rPr>
                <w:rFonts w:cs="Arial"/>
                <w:b/>
                <w:color w:val="000000"/>
                <w:sz w:val="20"/>
                <w:szCs w:val="20"/>
              </w:rPr>
              <w:t>simply can</w:t>
            </w:r>
            <w:r w:rsidR="006528E0" w:rsidRPr="00C46F86">
              <w:rPr>
                <w:rFonts w:cs="Arial"/>
                <w:b/>
                <w:color w:val="000000"/>
                <w:sz w:val="20"/>
                <w:szCs w:val="20"/>
              </w:rPr>
              <w:t xml:space="preserve">not work. </w:t>
            </w:r>
          </w:p>
        </w:tc>
      </w:tr>
      <w:tr w:rsidR="005A1874" w:rsidRPr="00C46F86" w:rsidTr="00AC08CE">
        <w:trPr>
          <w:trHeight w:val="4379"/>
          <w:jc w:val="center"/>
        </w:trPr>
        <w:tc>
          <w:tcPr>
            <w:tcW w:w="10202" w:type="dxa"/>
            <w:gridSpan w:val="6"/>
          </w:tcPr>
          <w:p w:rsidR="006A6A33" w:rsidRPr="00C46F86" w:rsidRDefault="006A6A33" w:rsidP="006A6A33">
            <w:pPr>
              <w:spacing w:after="0"/>
              <w:rPr>
                <w:rFonts w:cs="Arial"/>
                <w:color w:val="000000"/>
                <w:sz w:val="20"/>
                <w:szCs w:val="20"/>
              </w:rPr>
            </w:pPr>
            <w:r w:rsidRPr="00C46F86">
              <w:rPr>
                <w:rFonts w:cs="Arial"/>
                <w:b/>
                <w:color w:val="000000"/>
                <w:sz w:val="20"/>
                <w:szCs w:val="20"/>
              </w:rPr>
              <w:t>O-</w:t>
            </w:r>
            <w:r w:rsidRPr="00C46F86">
              <w:rPr>
                <w:rFonts w:cs="Arial"/>
                <w:color w:val="000000"/>
                <w:sz w:val="20"/>
                <w:szCs w:val="20"/>
              </w:rPr>
              <w:t xml:space="preserve"> </w:t>
            </w:r>
            <w:r w:rsidR="006D457A" w:rsidRPr="00C46F86">
              <w:rPr>
                <w:rFonts w:cs="Arial"/>
                <w:color w:val="000000"/>
                <w:sz w:val="20"/>
                <w:szCs w:val="20"/>
              </w:rPr>
              <w:t>Award up to 10 points based on the % of workers being served by</w:t>
            </w:r>
            <w:r w:rsidRPr="00C46F86">
              <w:rPr>
                <w:rFonts w:cs="Arial"/>
                <w:color w:val="000000"/>
                <w:sz w:val="20"/>
                <w:szCs w:val="20"/>
              </w:rPr>
              <w:t xml:space="preserve"> appropriate </w:t>
            </w:r>
            <w:r w:rsidR="006D457A" w:rsidRPr="00C46F86">
              <w:rPr>
                <w:rFonts w:cs="Arial"/>
                <w:color w:val="000000"/>
                <w:sz w:val="20"/>
                <w:szCs w:val="20"/>
              </w:rPr>
              <w:t xml:space="preserve">readily available and </w:t>
            </w:r>
            <w:r w:rsidRPr="00C46F86">
              <w:rPr>
                <w:rFonts w:cs="Arial"/>
                <w:color w:val="000000"/>
                <w:sz w:val="20"/>
                <w:szCs w:val="20"/>
              </w:rPr>
              <w:t>functioning communication devices</w:t>
            </w:r>
            <w:r w:rsidR="00D551D6" w:rsidRPr="00C46F86">
              <w:rPr>
                <w:rFonts w:cs="Arial"/>
              </w:rPr>
              <w:t xml:space="preserve"> </w:t>
            </w:r>
            <w:r w:rsidR="00D551D6" w:rsidRPr="00C46F86">
              <w:rPr>
                <w:rFonts w:cs="Arial"/>
                <w:color w:val="000000"/>
                <w:sz w:val="20"/>
                <w:szCs w:val="20"/>
              </w:rPr>
              <w:t>and being able to use them effectively in their particular setting (i.e. cell service or radio range must be included).</w:t>
            </w:r>
          </w:p>
          <w:p w:rsidR="006A6A33" w:rsidRPr="00C46F86" w:rsidRDefault="006A6A33" w:rsidP="006A6A33">
            <w:pPr>
              <w:spacing w:before="240" w:after="0"/>
              <w:rPr>
                <w:rFonts w:cs="Arial"/>
                <w:color w:val="000000"/>
                <w:sz w:val="20"/>
                <w:szCs w:val="20"/>
              </w:rPr>
            </w:pPr>
            <w:r w:rsidRPr="00C46F86">
              <w:rPr>
                <w:rFonts w:cs="Arial"/>
                <w:color w:val="000000"/>
                <w:sz w:val="20"/>
                <w:szCs w:val="20"/>
              </w:rPr>
              <w:t>Communication devices include, but are not limited to:</w:t>
            </w:r>
          </w:p>
          <w:p w:rsidR="006A6A33" w:rsidRPr="00C46F86" w:rsidRDefault="00DF0296" w:rsidP="00625C98">
            <w:pPr>
              <w:numPr>
                <w:ilvl w:val="0"/>
                <w:numId w:val="13"/>
              </w:numPr>
              <w:spacing w:after="0"/>
              <w:contextualSpacing/>
              <w:rPr>
                <w:rFonts w:cs="Arial"/>
                <w:color w:val="000000"/>
                <w:sz w:val="20"/>
                <w:szCs w:val="20"/>
              </w:rPr>
            </w:pPr>
            <w:r w:rsidRPr="00C46F86">
              <w:rPr>
                <w:rFonts w:cs="Arial"/>
                <w:color w:val="000000"/>
                <w:sz w:val="20"/>
                <w:szCs w:val="20"/>
              </w:rPr>
              <w:t>Radios</w:t>
            </w:r>
          </w:p>
          <w:p w:rsidR="006A6A33" w:rsidRPr="00C46F86" w:rsidRDefault="00DF0296" w:rsidP="00625C98">
            <w:pPr>
              <w:numPr>
                <w:ilvl w:val="0"/>
                <w:numId w:val="13"/>
              </w:numPr>
              <w:spacing w:after="0"/>
              <w:contextualSpacing/>
              <w:rPr>
                <w:rFonts w:cs="Arial"/>
                <w:color w:val="000000"/>
                <w:sz w:val="20"/>
                <w:szCs w:val="20"/>
              </w:rPr>
            </w:pPr>
            <w:r w:rsidRPr="00C46F86">
              <w:rPr>
                <w:rFonts w:cs="Arial"/>
                <w:color w:val="000000"/>
                <w:sz w:val="20"/>
                <w:szCs w:val="20"/>
              </w:rPr>
              <w:t>Cell phones</w:t>
            </w:r>
          </w:p>
          <w:p w:rsidR="006A6A33" w:rsidRPr="00C46F86" w:rsidRDefault="00DF0296" w:rsidP="00625C98">
            <w:pPr>
              <w:numPr>
                <w:ilvl w:val="0"/>
                <w:numId w:val="13"/>
              </w:numPr>
              <w:spacing w:after="0"/>
              <w:contextualSpacing/>
              <w:rPr>
                <w:rFonts w:cs="Arial"/>
                <w:color w:val="000000"/>
                <w:sz w:val="20"/>
                <w:szCs w:val="20"/>
              </w:rPr>
            </w:pPr>
            <w:r w:rsidRPr="00C46F86">
              <w:rPr>
                <w:rFonts w:cs="Arial"/>
                <w:color w:val="000000"/>
                <w:sz w:val="20"/>
                <w:szCs w:val="20"/>
              </w:rPr>
              <w:t>Land line phones</w:t>
            </w:r>
          </w:p>
          <w:p w:rsidR="006A6A33" w:rsidRPr="00C46F86" w:rsidRDefault="006A6A33" w:rsidP="00625C98">
            <w:pPr>
              <w:numPr>
                <w:ilvl w:val="0"/>
                <w:numId w:val="13"/>
              </w:numPr>
              <w:spacing w:after="0"/>
              <w:contextualSpacing/>
              <w:rPr>
                <w:rFonts w:cs="Arial"/>
                <w:color w:val="000000"/>
                <w:sz w:val="20"/>
                <w:szCs w:val="20"/>
              </w:rPr>
            </w:pPr>
            <w:r w:rsidRPr="00C46F86">
              <w:rPr>
                <w:rFonts w:cs="Arial"/>
                <w:color w:val="000000"/>
                <w:sz w:val="20"/>
                <w:szCs w:val="20"/>
              </w:rPr>
              <w:t>Satellite</w:t>
            </w:r>
            <w:r w:rsidR="00DF0296" w:rsidRPr="00C46F86">
              <w:rPr>
                <w:rFonts w:cs="Arial"/>
                <w:color w:val="000000"/>
                <w:sz w:val="20"/>
                <w:szCs w:val="20"/>
              </w:rPr>
              <w:t xml:space="preserve"> phones</w:t>
            </w:r>
          </w:p>
          <w:p w:rsidR="006A6A33" w:rsidRPr="00C46F86" w:rsidRDefault="00DF0296" w:rsidP="00625C98">
            <w:pPr>
              <w:numPr>
                <w:ilvl w:val="0"/>
                <w:numId w:val="13"/>
              </w:numPr>
              <w:spacing w:after="0"/>
              <w:contextualSpacing/>
              <w:rPr>
                <w:rFonts w:cs="Arial"/>
                <w:color w:val="000000"/>
                <w:sz w:val="20"/>
                <w:szCs w:val="20"/>
              </w:rPr>
            </w:pPr>
            <w:r w:rsidRPr="00C46F86">
              <w:rPr>
                <w:rFonts w:cs="Arial"/>
                <w:color w:val="000000"/>
                <w:sz w:val="20"/>
                <w:szCs w:val="20"/>
              </w:rPr>
              <w:t>Whistles</w:t>
            </w:r>
          </w:p>
          <w:p w:rsidR="006A6A33" w:rsidRPr="00C46F86" w:rsidRDefault="006A6A33" w:rsidP="00625C98">
            <w:pPr>
              <w:numPr>
                <w:ilvl w:val="0"/>
                <w:numId w:val="13"/>
              </w:numPr>
              <w:spacing w:after="0"/>
              <w:contextualSpacing/>
              <w:rPr>
                <w:rFonts w:cs="Arial"/>
                <w:color w:val="000000"/>
                <w:sz w:val="20"/>
                <w:szCs w:val="20"/>
              </w:rPr>
            </w:pPr>
            <w:r w:rsidRPr="00C46F86">
              <w:rPr>
                <w:rFonts w:cs="Arial"/>
                <w:color w:val="000000"/>
                <w:sz w:val="20"/>
                <w:szCs w:val="20"/>
              </w:rPr>
              <w:t>Horns, bells and alarms, including manual fire pull stations</w:t>
            </w:r>
          </w:p>
          <w:p w:rsidR="006A6A33" w:rsidRPr="00C46F86" w:rsidRDefault="006A6A33" w:rsidP="00625C98">
            <w:pPr>
              <w:numPr>
                <w:ilvl w:val="0"/>
                <w:numId w:val="13"/>
              </w:numPr>
              <w:spacing w:after="0"/>
              <w:contextualSpacing/>
              <w:rPr>
                <w:rFonts w:cs="Arial"/>
                <w:color w:val="000000"/>
                <w:sz w:val="20"/>
                <w:szCs w:val="20"/>
              </w:rPr>
            </w:pPr>
            <w:r w:rsidRPr="00C46F86">
              <w:rPr>
                <w:rFonts w:cs="Arial"/>
                <w:color w:val="000000"/>
                <w:sz w:val="20"/>
                <w:szCs w:val="20"/>
              </w:rPr>
              <w:t>Voice, where distance and background noise permit</w:t>
            </w:r>
          </w:p>
          <w:p w:rsidR="006A6A33" w:rsidRPr="00C46F86" w:rsidRDefault="006A6A33" w:rsidP="006A6A33">
            <w:pPr>
              <w:spacing w:before="240" w:after="0"/>
              <w:rPr>
                <w:rFonts w:cs="Arial"/>
                <w:color w:val="000000"/>
                <w:sz w:val="20"/>
                <w:szCs w:val="20"/>
              </w:rPr>
            </w:pPr>
            <w:r w:rsidRPr="00C46F86">
              <w:rPr>
                <w:rFonts w:cs="Arial"/>
                <w:color w:val="000000"/>
                <w:sz w:val="20"/>
                <w:szCs w:val="20"/>
              </w:rPr>
              <w:t>The auditor must test a sample of communication devices if they are not otherwise observed in action to award the points. Testing of fire alarm bells or evacuation devices may be accomplished by reviewing test records rather than activating the alarm.</w:t>
            </w:r>
          </w:p>
          <w:p w:rsidR="006A6A33" w:rsidRPr="007A3E9C" w:rsidRDefault="006A6A33" w:rsidP="006A6A33">
            <w:pPr>
              <w:spacing w:after="0"/>
              <w:rPr>
                <w:rFonts w:cs="Arial"/>
                <w:color w:val="000000"/>
                <w:sz w:val="20"/>
                <w:szCs w:val="20"/>
                <w:highlight w:val="yellow"/>
              </w:rPr>
            </w:pPr>
            <w:r w:rsidRPr="00C46F86">
              <w:rPr>
                <w:rFonts w:cs="Arial"/>
                <w:color w:val="000000"/>
                <w:sz w:val="20"/>
                <w:szCs w:val="20"/>
              </w:rPr>
              <w:t xml:space="preserve">Having multiple workers share a communication device is acceptable as long as all workers in that group remain within verbal communication range with consideration for ambient noise, distance, terrain/layout and weather. </w:t>
            </w:r>
            <w:r w:rsidRPr="007A3E9C">
              <w:rPr>
                <w:rFonts w:cs="Arial"/>
                <w:color w:val="000000"/>
                <w:sz w:val="20"/>
                <w:szCs w:val="20"/>
                <w:highlight w:val="yellow"/>
              </w:rPr>
              <w:t>For helicopter evacuation, there must be a method of communication with the pilot.</w:t>
            </w:r>
          </w:p>
          <w:p w:rsidR="005A1874" w:rsidRPr="00C46F86" w:rsidRDefault="006A6A33" w:rsidP="00F36E19">
            <w:pPr>
              <w:spacing w:after="0"/>
              <w:rPr>
                <w:rFonts w:cs="Arial"/>
                <w:color w:val="000000"/>
                <w:sz w:val="20"/>
                <w:szCs w:val="20"/>
              </w:rPr>
            </w:pPr>
            <w:r w:rsidRPr="007A3E9C">
              <w:rPr>
                <w:rFonts w:cs="Arial"/>
                <w:color w:val="000000"/>
                <w:sz w:val="20"/>
                <w:szCs w:val="20"/>
                <w:highlight w:val="yellow"/>
              </w:rPr>
              <w:t>For ETV or industrial ambulances, there must be a method of communication between the driver and Attendant.</w:t>
            </w:r>
          </w:p>
          <w:p w:rsidR="00834374" w:rsidRPr="00C46F86" w:rsidRDefault="00834374" w:rsidP="00F36E19">
            <w:pPr>
              <w:spacing w:after="0"/>
              <w:rPr>
                <w:rFonts w:cs="Arial"/>
                <w:color w:val="000000"/>
                <w:sz w:val="20"/>
                <w:szCs w:val="20"/>
              </w:rPr>
            </w:pPr>
          </w:p>
          <w:p w:rsidR="00834374" w:rsidRPr="00C46F86" w:rsidRDefault="00834374" w:rsidP="00F36E19">
            <w:pPr>
              <w:spacing w:after="0"/>
              <w:rPr>
                <w:rFonts w:cs="Arial"/>
                <w:color w:val="000000"/>
                <w:sz w:val="20"/>
                <w:szCs w:val="20"/>
              </w:rPr>
            </w:pP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5A1874" w:rsidP="003F212C">
            <w:pPr>
              <w:spacing w:after="0"/>
              <w:rPr>
                <w:rFonts w:cs="Arial"/>
              </w:rPr>
            </w:pPr>
            <w:r w:rsidRPr="00C46F86">
              <w:rPr>
                <w:rFonts w:cs="Arial"/>
              </w:rPr>
              <w:t xml:space="preserve">Audit Note: </w:t>
            </w:r>
          </w:p>
        </w:tc>
      </w:tr>
      <w:tr w:rsidR="005A1874" w:rsidRPr="00C46F86" w:rsidTr="00455CA3">
        <w:trPr>
          <w:trHeight w:val="2268"/>
          <w:jc w:val="center"/>
        </w:trPr>
        <w:tc>
          <w:tcPr>
            <w:tcW w:w="10202" w:type="dxa"/>
            <w:gridSpan w:val="6"/>
            <w:tcBorders>
              <w:top w:val="nil"/>
              <w:bottom w:val="single" w:sz="4" w:space="0" w:color="auto"/>
            </w:tcBorders>
          </w:tcPr>
          <w:p w:rsidR="005A1874" w:rsidRPr="007A3E9C" w:rsidRDefault="007A3E9C" w:rsidP="005A1874">
            <w:pPr>
              <w:spacing w:after="0"/>
              <w:rPr>
                <w:rFonts w:cs="Arial"/>
                <w:b/>
                <w:color w:val="FF0000"/>
              </w:rPr>
            </w:pPr>
            <w:r w:rsidRPr="007A3E9C">
              <w:rPr>
                <w:rFonts w:cs="Arial"/>
                <w:b/>
                <w:color w:val="FF0000"/>
              </w:rPr>
              <w:t>Not just emergency devices.</w:t>
            </w:r>
          </w:p>
          <w:p w:rsidR="007A3E9C" w:rsidRPr="007A3E9C" w:rsidRDefault="007A3E9C" w:rsidP="005A1874">
            <w:pPr>
              <w:spacing w:after="0"/>
              <w:rPr>
                <w:rFonts w:cs="Arial"/>
                <w:b/>
                <w:color w:val="FF0000"/>
              </w:rPr>
            </w:pPr>
            <w:r w:rsidRPr="007A3E9C">
              <w:rPr>
                <w:rFonts w:cs="Arial"/>
                <w:b/>
                <w:color w:val="FF0000"/>
              </w:rPr>
              <w:t xml:space="preserve">What if the one person on the team who carries the </w:t>
            </w:r>
            <w:r w:rsidR="00EA38D1">
              <w:rPr>
                <w:rFonts w:cs="Arial"/>
                <w:b/>
                <w:color w:val="FF0000"/>
              </w:rPr>
              <w:t>S</w:t>
            </w:r>
            <w:r w:rsidRPr="007A3E9C">
              <w:rPr>
                <w:rFonts w:cs="Arial"/>
                <w:b/>
                <w:color w:val="FF0000"/>
              </w:rPr>
              <w:t>at phone is the unconscious patient?</w:t>
            </w:r>
          </w:p>
          <w:p w:rsidR="007A3E9C" w:rsidRPr="00C46F86" w:rsidRDefault="007A3E9C" w:rsidP="005A1874">
            <w:pPr>
              <w:spacing w:after="0"/>
              <w:rPr>
                <w:rFonts w:cs="Arial"/>
              </w:rPr>
            </w:pPr>
            <w:r w:rsidRPr="007A3E9C">
              <w:rPr>
                <w:rFonts w:cs="Arial"/>
                <w:b/>
                <w:color w:val="FF0000"/>
              </w:rPr>
              <w:t>Un-pairing and re-pairing a satellite device via Bluetooth may be a relevant skill.</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455CA3">
        <w:trPr>
          <w:trHeight w:val="1966"/>
          <w:jc w:val="center"/>
        </w:trPr>
        <w:tc>
          <w:tcPr>
            <w:tcW w:w="10202" w:type="dxa"/>
            <w:gridSpan w:val="6"/>
            <w:tcBorders>
              <w:top w:val="nil"/>
            </w:tcBorders>
          </w:tcPr>
          <w:p w:rsidR="005A1874" w:rsidRPr="00C46F86" w:rsidRDefault="005A1874" w:rsidP="005A1874">
            <w:pPr>
              <w:spacing w:after="0"/>
              <w:rPr>
                <w:rFonts w:cs="Arial"/>
              </w:rPr>
            </w:pPr>
          </w:p>
        </w:tc>
      </w:tr>
    </w:tbl>
    <w:p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79"/>
        <w:gridCol w:w="703"/>
        <w:gridCol w:w="750"/>
        <w:gridCol w:w="751"/>
        <w:gridCol w:w="769"/>
      </w:tblGrid>
      <w:tr w:rsidR="00CB6627" w:rsidRPr="00C46F86" w:rsidTr="00F10496">
        <w:trPr>
          <w:trHeight w:val="174"/>
          <w:jc w:val="center"/>
        </w:trPr>
        <w:tc>
          <w:tcPr>
            <w:tcW w:w="10202" w:type="dxa"/>
            <w:gridSpan w:val="6"/>
            <w:shd w:val="pct5" w:color="auto" w:fill="auto"/>
          </w:tcPr>
          <w:p w:rsidR="00CB6627" w:rsidRPr="00C46F86" w:rsidRDefault="00CB6627" w:rsidP="00CB6627">
            <w:pPr>
              <w:spacing w:after="0"/>
              <w:rPr>
                <w:rFonts w:cs="Arial"/>
                <w:b/>
              </w:rPr>
            </w:pPr>
            <w:r w:rsidRPr="00C46F86">
              <w:rPr>
                <w:rFonts w:cs="Arial"/>
                <w:b/>
              </w:rPr>
              <w:lastRenderedPageBreak/>
              <w:t>D4. Safety Training</w:t>
            </w:r>
          </w:p>
        </w:tc>
      </w:tr>
      <w:tr w:rsidR="005A1874" w:rsidRPr="00C46F86" w:rsidTr="00455CA3">
        <w:trPr>
          <w:trHeight w:val="174"/>
          <w:jc w:val="center"/>
        </w:trPr>
        <w:tc>
          <w:tcPr>
            <w:tcW w:w="720" w:type="dxa"/>
            <w:vMerge w:val="restart"/>
            <w:shd w:val="pct5" w:color="auto" w:fill="auto"/>
          </w:tcPr>
          <w:p w:rsidR="005A1874" w:rsidRDefault="00CB6627" w:rsidP="00C414E4">
            <w:pPr>
              <w:spacing w:after="0"/>
              <w:rPr>
                <w:rFonts w:cs="Arial"/>
              </w:rPr>
            </w:pPr>
            <w:r w:rsidRPr="00C46F86">
              <w:rPr>
                <w:rFonts w:cs="Arial"/>
              </w:rPr>
              <w:t>D4.1</w:t>
            </w:r>
          </w:p>
          <w:p w:rsidR="00A65A48" w:rsidRPr="00A65A48" w:rsidRDefault="00A65A48" w:rsidP="00C414E4">
            <w:pPr>
              <w:spacing w:after="0"/>
              <w:rPr>
                <w:rFonts w:cs="Arial"/>
                <w:b/>
              </w:rPr>
            </w:pPr>
            <w:r w:rsidRPr="00A65A48">
              <w:rPr>
                <w:rFonts w:cs="Arial"/>
                <w:b/>
                <w:sz w:val="32"/>
              </w:rPr>
              <w:t>#22</w:t>
            </w:r>
          </w:p>
        </w:tc>
        <w:tc>
          <w:tcPr>
            <w:tcW w:w="6505" w:type="dxa"/>
            <w:vMerge w:val="restart"/>
            <w:shd w:val="pct5" w:color="auto" w:fill="auto"/>
          </w:tcPr>
          <w:p w:rsidR="005A1874" w:rsidRPr="00C46F86" w:rsidRDefault="00834374" w:rsidP="000F0066">
            <w:pPr>
              <w:spacing w:after="0"/>
              <w:rPr>
                <w:rFonts w:cs="Arial"/>
              </w:rPr>
            </w:pPr>
            <w:r w:rsidRPr="00C46F86">
              <w:rPr>
                <w:rFonts w:cs="Arial"/>
              </w:rPr>
              <w:t>How a</w:t>
            </w:r>
            <w:r w:rsidR="00CB6627" w:rsidRPr="00C46F86">
              <w:rPr>
                <w:rFonts w:cs="Arial"/>
              </w:rPr>
              <w:t xml:space="preserve">re </w:t>
            </w:r>
            <w:r w:rsidR="00CB6627" w:rsidRPr="007A3E9C">
              <w:rPr>
                <w:rFonts w:cs="Arial"/>
                <w:highlight w:val="yellow"/>
              </w:rPr>
              <w:t>employees, contractors and visitors</w:t>
            </w:r>
            <w:r w:rsidR="00CB6627" w:rsidRPr="00C46F86">
              <w:rPr>
                <w:rFonts w:cs="Arial"/>
              </w:rPr>
              <w:t xml:space="preserve"> being provided with an </w:t>
            </w:r>
            <w:r w:rsidRPr="00C46F86">
              <w:rPr>
                <w:rFonts w:cs="Arial"/>
              </w:rPr>
              <w:t xml:space="preserve">appropriate </w:t>
            </w:r>
            <w:r w:rsidR="00CB6627" w:rsidRPr="00C46F86">
              <w:rPr>
                <w:rFonts w:cs="Arial"/>
              </w:rPr>
              <w:t>orientation that meets company and regulatory requirements?</w:t>
            </w:r>
          </w:p>
        </w:tc>
        <w:tc>
          <w:tcPr>
            <w:tcW w:w="704" w:type="dxa"/>
          </w:tcPr>
          <w:p w:rsidR="005A1874" w:rsidRPr="00C46F86" w:rsidRDefault="005A1874" w:rsidP="00B878CA">
            <w:pPr>
              <w:spacing w:after="0"/>
              <w:jc w:val="center"/>
              <w:rPr>
                <w:rFonts w:cs="Arial"/>
                <w:b/>
              </w:rPr>
            </w:pPr>
            <w:r w:rsidRPr="00C46F86">
              <w:rPr>
                <w:rFonts w:cs="Arial"/>
                <w:b/>
              </w:rPr>
              <w:t>O</w:t>
            </w:r>
          </w:p>
        </w:tc>
        <w:tc>
          <w:tcPr>
            <w:tcW w:w="752" w:type="dxa"/>
          </w:tcPr>
          <w:p w:rsidR="005A1874" w:rsidRPr="00C46F86" w:rsidRDefault="005A1874" w:rsidP="00B878CA">
            <w:pPr>
              <w:spacing w:after="0"/>
              <w:jc w:val="center"/>
              <w:rPr>
                <w:rFonts w:cs="Arial"/>
                <w:b/>
              </w:rPr>
            </w:pPr>
            <w:r w:rsidRPr="00C46F86">
              <w:rPr>
                <w:rFonts w:cs="Arial"/>
                <w:b/>
              </w:rPr>
              <w:t>D</w:t>
            </w:r>
          </w:p>
        </w:tc>
        <w:tc>
          <w:tcPr>
            <w:tcW w:w="752" w:type="dxa"/>
          </w:tcPr>
          <w:p w:rsidR="005A1874" w:rsidRPr="00C46F86" w:rsidRDefault="005A1874" w:rsidP="00B878CA">
            <w:pPr>
              <w:spacing w:after="0"/>
              <w:jc w:val="center"/>
              <w:rPr>
                <w:rFonts w:cs="Arial"/>
                <w:b/>
              </w:rPr>
            </w:pPr>
            <w:r w:rsidRPr="00C46F86">
              <w:rPr>
                <w:rFonts w:cs="Arial"/>
                <w:b/>
              </w:rPr>
              <w:t>I</w:t>
            </w:r>
          </w:p>
        </w:tc>
        <w:tc>
          <w:tcPr>
            <w:tcW w:w="769" w:type="dxa"/>
          </w:tcPr>
          <w:p w:rsidR="005A1874" w:rsidRPr="00C46F86" w:rsidRDefault="005A1874" w:rsidP="00B878CA">
            <w:pPr>
              <w:spacing w:after="0"/>
              <w:jc w:val="right"/>
              <w:rPr>
                <w:rFonts w:cs="Arial"/>
                <w:b/>
              </w:rPr>
            </w:pPr>
            <w:r w:rsidRPr="00C46F86">
              <w:rPr>
                <w:rFonts w:cs="Arial"/>
                <w:b/>
              </w:rPr>
              <w:t>Total</w:t>
            </w:r>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rPr>
            </w:pPr>
          </w:p>
        </w:tc>
        <w:tc>
          <w:tcPr>
            <w:tcW w:w="6505" w:type="dxa"/>
            <w:vMerge/>
            <w:shd w:val="pct5" w:color="auto" w:fill="auto"/>
          </w:tcPr>
          <w:p w:rsidR="005A1874" w:rsidRPr="00C46F86" w:rsidRDefault="005A1874" w:rsidP="00444192">
            <w:pPr>
              <w:spacing w:after="0"/>
              <w:rPr>
                <w:rFonts w:cs="Arial"/>
              </w:rPr>
            </w:pPr>
          </w:p>
        </w:tc>
        <w:tc>
          <w:tcPr>
            <w:tcW w:w="704" w:type="dxa"/>
          </w:tcPr>
          <w:p w:rsidR="005A1874" w:rsidRPr="00C46F86" w:rsidRDefault="005A1874" w:rsidP="00B878CA">
            <w:pPr>
              <w:spacing w:after="0"/>
              <w:jc w:val="center"/>
              <w:rPr>
                <w:rFonts w:cs="Arial"/>
                <w:b/>
              </w:rPr>
            </w:pPr>
          </w:p>
        </w:tc>
        <w:tc>
          <w:tcPr>
            <w:tcW w:w="752" w:type="dxa"/>
          </w:tcPr>
          <w:p w:rsidR="005A1874" w:rsidRPr="00C46F86" w:rsidRDefault="005A1874" w:rsidP="00B878CA">
            <w:pPr>
              <w:spacing w:after="0"/>
              <w:jc w:val="center"/>
              <w:rPr>
                <w:rFonts w:cs="Arial"/>
                <w:b/>
              </w:rPr>
            </w:pPr>
          </w:p>
        </w:tc>
        <w:tc>
          <w:tcPr>
            <w:tcW w:w="752" w:type="dxa"/>
          </w:tcPr>
          <w:p w:rsidR="005A1874" w:rsidRPr="00C46F86" w:rsidRDefault="005A1874" w:rsidP="00B878CA">
            <w:pPr>
              <w:spacing w:after="0"/>
              <w:jc w:val="center"/>
              <w:rPr>
                <w:rFonts w:cs="Arial"/>
                <w:b/>
              </w:rPr>
            </w:pPr>
          </w:p>
        </w:tc>
        <w:bookmarkStart w:id="44" w:name="d41t"/>
        <w:tc>
          <w:tcPr>
            <w:tcW w:w="769" w:type="dxa"/>
            <w:shd w:val="clear" w:color="auto" w:fill="DDD9C3"/>
          </w:tcPr>
          <w:p w:rsidR="005A1874" w:rsidRPr="00C46F86" w:rsidRDefault="005A1874" w:rsidP="00B878C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44"/>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rPr>
            </w:pPr>
          </w:p>
        </w:tc>
        <w:tc>
          <w:tcPr>
            <w:tcW w:w="6505" w:type="dxa"/>
            <w:vMerge/>
            <w:shd w:val="pct5" w:color="auto" w:fill="auto"/>
          </w:tcPr>
          <w:p w:rsidR="005A1874" w:rsidRPr="00C46F86" w:rsidRDefault="005A1874" w:rsidP="00444192">
            <w:pPr>
              <w:spacing w:after="0"/>
              <w:rPr>
                <w:rFonts w:cs="Arial"/>
              </w:rPr>
            </w:pPr>
          </w:p>
        </w:tc>
        <w:tc>
          <w:tcPr>
            <w:tcW w:w="704" w:type="dxa"/>
          </w:tcPr>
          <w:p w:rsidR="005A1874" w:rsidRPr="00C46F86" w:rsidRDefault="00CB6627" w:rsidP="0078113C">
            <w:pPr>
              <w:spacing w:after="0"/>
              <w:jc w:val="center"/>
              <w:rPr>
                <w:rFonts w:cs="Arial"/>
                <w:b/>
              </w:rPr>
            </w:pPr>
            <w:r w:rsidRPr="00C46F86">
              <w:rPr>
                <w:rFonts w:cs="Arial"/>
                <w:b/>
              </w:rPr>
              <w:t>0,</w:t>
            </w:r>
            <w:r w:rsidR="0078113C" w:rsidRPr="00C46F86">
              <w:rPr>
                <w:rFonts w:cs="Arial"/>
                <w:b/>
              </w:rPr>
              <w:t>5</w:t>
            </w:r>
          </w:p>
        </w:tc>
        <w:tc>
          <w:tcPr>
            <w:tcW w:w="752" w:type="dxa"/>
          </w:tcPr>
          <w:p w:rsidR="005A1874" w:rsidRPr="00C46F86" w:rsidRDefault="005A1874" w:rsidP="0078113C">
            <w:pPr>
              <w:spacing w:after="0"/>
              <w:jc w:val="center"/>
              <w:rPr>
                <w:rFonts w:cs="Arial"/>
                <w:b/>
              </w:rPr>
            </w:pPr>
            <w:r w:rsidRPr="00C46F86">
              <w:rPr>
                <w:rFonts w:cs="Arial"/>
                <w:b/>
              </w:rPr>
              <w:t>0-</w:t>
            </w:r>
            <w:r w:rsidR="0078113C" w:rsidRPr="00C46F86">
              <w:rPr>
                <w:rFonts w:cs="Arial"/>
                <w:b/>
              </w:rPr>
              <w:t>3</w:t>
            </w:r>
          </w:p>
        </w:tc>
        <w:tc>
          <w:tcPr>
            <w:tcW w:w="752" w:type="dxa"/>
          </w:tcPr>
          <w:p w:rsidR="005A1874" w:rsidRPr="00C46F86" w:rsidRDefault="00CB6627" w:rsidP="0078113C">
            <w:pPr>
              <w:spacing w:after="0"/>
              <w:jc w:val="center"/>
              <w:rPr>
                <w:rFonts w:cs="Arial"/>
                <w:b/>
              </w:rPr>
            </w:pPr>
            <w:r w:rsidRPr="00C46F86">
              <w:rPr>
                <w:rFonts w:cs="Arial"/>
                <w:b/>
              </w:rPr>
              <w:t>0,</w:t>
            </w:r>
            <w:r w:rsidR="0078113C" w:rsidRPr="00C46F86">
              <w:rPr>
                <w:rFonts w:cs="Arial"/>
                <w:b/>
              </w:rPr>
              <w:t>2</w:t>
            </w:r>
          </w:p>
        </w:tc>
        <w:tc>
          <w:tcPr>
            <w:tcW w:w="769" w:type="dxa"/>
          </w:tcPr>
          <w:p w:rsidR="005A1874" w:rsidRPr="00C46F86" w:rsidRDefault="005A1874" w:rsidP="00CB6627">
            <w:pPr>
              <w:spacing w:after="0"/>
              <w:jc w:val="center"/>
              <w:rPr>
                <w:rFonts w:cs="Arial"/>
                <w:b/>
              </w:rPr>
            </w:pPr>
            <w:r w:rsidRPr="00C46F86">
              <w:rPr>
                <w:rFonts w:cs="Arial"/>
                <w:b/>
              </w:rPr>
              <w:t>/1</w:t>
            </w:r>
            <w:r w:rsidR="00CB6627" w:rsidRPr="00C46F86">
              <w:rPr>
                <w:rFonts w:cs="Arial"/>
                <w:b/>
              </w:rPr>
              <w:t>0</w:t>
            </w:r>
          </w:p>
        </w:tc>
      </w:tr>
      <w:tr w:rsidR="00834374" w:rsidRPr="00C46F86" w:rsidTr="00455CA3">
        <w:trPr>
          <w:trHeight w:val="216"/>
          <w:jc w:val="center"/>
        </w:trPr>
        <w:tc>
          <w:tcPr>
            <w:tcW w:w="10202" w:type="dxa"/>
            <w:gridSpan w:val="6"/>
          </w:tcPr>
          <w:p w:rsidR="00834374" w:rsidRPr="00C46F86" w:rsidRDefault="000F0066" w:rsidP="005F5F44">
            <w:pPr>
              <w:spacing w:after="0" w:line="240" w:lineRule="auto"/>
              <w:rPr>
                <w:rFonts w:cs="Arial"/>
                <w:b/>
                <w:color w:val="000000"/>
                <w:sz w:val="20"/>
                <w:szCs w:val="20"/>
              </w:rPr>
            </w:pPr>
            <w:r w:rsidRPr="00C46F86">
              <w:rPr>
                <w:rFonts w:cs="Arial"/>
                <w:b/>
                <w:color w:val="000000"/>
                <w:sz w:val="20"/>
                <w:szCs w:val="20"/>
              </w:rPr>
              <w:t>Intent:</w:t>
            </w:r>
            <w:r w:rsidR="002F7CF4" w:rsidRPr="00C46F86">
              <w:rPr>
                <w:rFonts w:cs="Arial"/>
                <w:b/>
                <w:color w:val="000000"/>
                <w:sz w:val="20"/>
                <w:szCs w:val="20"/>
              </w:rPr>
              <w:t xml:space="preserve"> The </w:t>
            </w:r>
            <w:r w:rsidR="002F7CF4" w:rsidRPr="00C46F86">
              <w:rPr>
                <w:rFonts w:cs="Arial"/>
                <w:b/>
                <w:color w:val="000000" w:themeColor="text1"/>
                <w:sz w:val="20"/>
                <w:szCs w:val="20"/>
              </w:rPr>
              <w:t xml:space="preserve">company needs to ensure </w:t>
            </w:r>
            <w:r w:rsidR="00A66599" w:rsidRPr="00C46F86">
              <w:rPr>
                <w:rFonts w:cs="Arial"/>
                <w:b/>
                <w:color w:val="000000" w:themeColor="text1"/>
                <w:sz w:val="20"/>
                <w:szCs w:val="20"/>
              </w:rPr>
              <w:t xml:space="preserve">appropriate </w:t>
            </w:r>
            <w:r w:rsidR="005F5F44" w:rsidRPr="00C46F86">
              <w:rPr>
                <w:rFonts w:cs="Arial"/>
                <w:b/>
                <w:color w:val="000000" w:themeColor="text1"/>
                <w:sz w:val="20"/>
                <w:szCs w:val="20"/>
              </w:rPr>
              <w:t>orientation</w:t>
            </w:r>
            <w:r w:rsidR="002F7CF4" w:rsidRPr="00C46F86">
              <w:rPr>
                <w:rFonts w:cs="Arial"/>
                <w:b/>
                <w:color w:val="000000" w:themeColor="text1"/>
                <w:sz w:val="20"/>
                <w:szCs w:val="20"/>
              </w:rPr>
              <w:t xml:space="preserve"> </w:t>
            </w:r>
            <w:r w:rsidR="00A66599" w:rsidRPr="00C46F86">
              <w:rPr>
                <w:rFonts w:cs="Arial"/>
                <w:b/>
                <w:color w:val="000000" w:themeColor="text1"/>
                <w:sz w:val="20"/>
                <w:szCs w:val="20"/>
              </w:rPr>
              <w:t xml:space="preserve">for the audience, </w:t>
            </w:r>
            <w:r w:rsidR="002F7CF4" w:rsidRPr="00C46F86">
              <w:rPr>
                <w:rFonts w:cs="Arial"/>
                <w:b/>
                <w:color w:val="000000" w:themeColor="text1"/>
                <w:sz w:val="20"/>
                <w:szCs w:val="20"/>
              </w:rPr>
              <w:t xml:space="preserve">including </w:t>
            </w:r>
            <w:r w:rsidR="00834374" w:rsidRPr="00C46F86">
              <w:rPr>
                <w:rFonts w:cs="Arial"/>
                <w:b/>
                <w:color w:val="000000" w:themeColor="text1"/>
                <w:sz w:val="20"/>
                <w:szCs w:val="20"/>
              </w:rPr>
              <w:t>young workers, new workers, different language</w:t>
            </w:r>
            <w:r w:rsidR="00A66599" w:rsidRPr="00C46F86">
              <w:rPr>
                <w:rFonts w:cs="Arial"/>
                <w:b/>
                <w:color w:val="000000" w:themeColor="text1"/>
                <w:sz w:val="20"/>
                <w:szCs w:val="20"/>
              </w:rPr>
              <w:t>s</w:t>
            </w:r>
            <w:r w:rsidR="00834374" w:rsidRPr="00C46F86">
              <w:rPr>
                <w:rFonts w:cs="Arial"/>
                <w:b/>
                <w:color w:val="000000" w:themeColor="text1"/>
                <w:sz w:val="20"/>
                <w:szCs w:val="20"/>
              </w:rPr>
              <w:t xml:space="preserve"> and literacy levels</w:t>
            </w:r>
            <w:r w:rsidR="00A66599" w:rsidRPr="00C46F86">
              <w:rPr>
                <w:rFonts w:cs="Arial"/>
                <w:b/>
                <w:color w:val="000000" w:themeColor="text1"/>
                <w:sz w:val="20"/>
                <w:szCs w:val="20"/>
              </w:rPr>
              <w:t>.</w:t>
            </w:r>
            <w:r w:rsidR="005334CD" w:rsidRPr="00C46F86">
              <w:rPr>
                <w:rFonts w:cs="Arial"/>
                <w:b/>
                <w:color w:val="000000" w:themeColor="text1"/>
                <w:sz w:val="20"/>
                <w:szCs w:val="20"/>
              </w:rPr>
              <w:t xml:space="preserve"> This applies to both the company orientation and any necessary site-specific orientation.</w:t>
            </w:r>
          </w:p>
        </w:tc>
      </w:tr>
      <w:tr w:rsidR="005A1874" w:rsidRPr="00C46F86" w:rsidTr="00DF0296">
        <w:trPr>
          <w:trHeight w:val="4595"/>
          <w:jc w:val="center"/>
        </w:trPr>
        <w:tc>
          <w:tcPr>
            <w:tcW w:w="10202" w:type="dxa"/>
            <w:gridSpan w:val="6"/>
          </w:tcPr>
          <w:p w:rsidR="00CB6627" w:rsidRPr="00C46F86" w:rsidRDefault="00CB6627" w:rsidP="00CB6627">
            <w:pPr>
              <w:spacing w:after="0" w:line="240" w:lineRule="auto"/>
              <w:rPr>
                <w:rFonts w:cs="Arial"/>
                <w:color w:val="000000"/>
                <w:sz w:val="20"/>
                <w:szCs w:val="20"/>
              </w:rPr>
            </w:pPr>
            <w:r w:rsidRPr="00C46F86">
              <w:rPr>
                <w:rFonts w:cs="Arial"/>
                <w:b/>
                <w:color w:val="000000"/>
                <w:sz w:val="20"/>
                <w:szCs w:val="20"/>
              </w:rPr>
              <w:t>O</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w:t>
            </w:r>
            <w:r w:rsidRPr="007A3E9C">
              <w:rPr>
                <w:rFonts w:cs="Arial"/>
                <w:color w:val="000000"/>
                <w:sz w:val="20"/>
                <w:szCs w:val="20"/>
                <w:highlight w:val="yellow"/>
              </w:rPr>
              <w:t xml:space="preserve">If the auditor was oriented to the company operations in general and to each different work site visited, award </w:t>
            </w:r>
            <w:r w:rsidR="0078113C" w:rsidRPr="007A3E9C">
              <w:rPr>
                <w:rFonts w:cs="Arial"/>
                <w:color w:val="000000"/>
                <w:sz w:val="20"/>
                <w:szCs w:val="20"/>
                <w:highlight w:val="yellow"/>
              </w:rPr>
              <w:t>5</w:t>
            </w:r>
            <w:r w:rsidRPr="007A3E9C">
              <w:rPr>
                <w:rFonts w:cs="Arial"/>
                <w:color w:val="000000"/>
                <w:sz w:val="20"/>
                <w:szCs w:val="20"/>
                <w:highlight w:val="yellow"/>
              </w:rPr>
              <w:t xml:space="preserve"> points.</w:t>
            </w:r>
            <w:r w:rsidRPr="00C46F86">
              <w:rPr>
                <w:rFonts w:cs="Arial"/>
                <w:color w:val="000000"/>
                <w:sz w:val="20"/>
                <w:szCs w:val="20"/>
              </w:rPr>
              <w:t xml:space="preserve"> </w:t>
            </w:r>
          </w:p>
          <w:p w:rsidR="00F36E19" w:rsidRPr="00C46F86" w:rsidRDefault="00F36E19" w:rsidP="00F36E19">
            <w:pPr>
              <w:spacing w:after="0"/>
              <w:rPr>
                <w:rFonts w:cs="Arial"/>
                <w:color w:val="000000"/>
                <w:sz w:val="20"/>
                <w:szCs w:val="20"/>
              </w:rPr>
            </w:pPr>
          </w:p>
          <w:p w:rsidR="00CB6627" w:rsidRPr="00C46F86" w:rsidRDefault="00CB6627" w:rsidP="00CB6627">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there is documentation evidence that at least 90% of all workers, including workers of dependent and non-dependent contractors</w:t>
            </w:r>
            <w:r w:rsidR="004930B5" w:rsidRPr="00C46F86">
              <w:rPr>
                <w:rFonts w:cs="Arial"/>
                <w:color w:val="000000"/>
                <w:sz w:val="20"/>
                <w:szCs w:val="20"/>
              </w:rPr>
              <w:t xml:space="preserve"> and visitors</w:t>
            </w:r>
            <w:r w:rsidRPr="00C46F86">
              <w:rPr>
                <w:rFonts w:cs="Arial"/>
                <w:color w:val="000000"/>
                <w:sz w:val="20"/>
                <w:szCs w:val="20"/>
              </w:rPr>
              <w:t xml:space="preserve">, receive orientation on or before the first day of work, award </w:t>
            </w:r>
            <w:r w:rsidR="0078113C" w:rsidRPr="00C46F86">
              <w:rPr>
                <w:rFonts w:cs="Arial"/>
                <w:color w:val="000000"/>
                <w:sz w:val="20"/>
                <w:szCs w:val="20"/>
              </w:rPr>
              <w:t>1</w:t>
            </w:r>
            <w:r w:rsidRPr="00C46F86">
              <w:rPr>
                <w:rFonts w:cs="Arial"/>
                <w:color w:val="000000"/>
                <w:sz w:val="20"/>
                <w:szCs w:val="20"/>
              </w:rPr>
              <w:t xml:space="preserve"> point.</w:t>
            </w:r>
          </w:p>
          <w:p w:rsidR="00CB6627" w:rsidRPr="00C46F86" w:rsidRDefault="00CB6627" w:rsidP="00CB6627">
            <w:pPr>
              <w:spacing w:before="240" w:after="0"/>
              <w:rPr>
                <w:rFonts w:cs="Arial"/>
                <w:color w:val="000000"/>
                <w:sz w:val="20"/>
                <w:szCs w:val="20"/>
              </w:rPr>
            </w:pPr>
            <w:r w:rsidRPr="00C46F86">
              <w:rPr>
                <w:rFonts w:cs="Arial"/>
                <w:color w:val="000000"/>
                <w:sz w:val="20"/>
                <w:szCs w:val="20"/>
              </w:rPr>
              <w:t xml:space="preserve">Award up to 2 points based on </w:t>
            </w:r>
            <w:r w:rsidRPr="00E67A1E">
              <w:rPr>
                <w:rFonts w:cs="Arial"/>
                <w:color w:val="000000"/>
                <w:sz w:val="20"/>
                <w:szCs w:val="20"/>
                <w:highlight w:val="yellow"/>
              </w:rPr>
              <w:t>the % of orientation forms including all regulatory and company requirements</w:t>
            </w:r>
            <w:r w:rsidRPr="00C46F86">
              <w:rPr>
                <w:rFonts w:cs="Arial"/>
                <w:color w:val="000000"/>
                <w:sz w:val="20"/>
                <w:szCs w:val="20"/>
              </w:rPr>
              <w:t>.</w:t>
            </w:r>
            <w:r w:rsidR="004930B5" w:rsidRPr="00C46F86">
              <w:rPr>
                <w:rFonts w:cs="Arial"/>
                <w:color w:val="000000"/>
                <w:sz w:val="20"/>
                <w:szCs w:val="20"/>
              </w:rPr>
              <w:t xml:space="preserve"> If the company has not hired any new </w:t>
            </w:r>
            <w:r w:rsidR="00E91411" w:rsidRPr="00C46F86">
              <w:rPr>
                <w:rFonts w:cs="Arial"/>
                <w:color w:val="000000"/>
                <w:sz w:val="20"/>
                <w:szCs w:val="20"/>
              </w:rPr>
              <w:t xml:space="preserve">or young </w:t>
            </w:r>
            <w:r w:rsidR="004930B5" w:rsidRPr="00C46F86">
              <w:rPr>
                <w:rFonts w:cs="Arial"/>
                <w:color w:val="000000"/>
                <w:sz w:val="20"/>
                <w:szCs w:val="20"/>
              </w:rPr>
              <w:t>employees in the scope of the audit, a review of the template or form is acceptable.</w:t>
            </w:r>
          </w:p>
          <w:p w:rsidR="00CB6627" w:rsidRPr="00C46F86" w:rsidRDefault="00CB6627" w:rsidP="00CB6627">
            <w:pPr>
              <w:spacing w:after="0"/>
              <w:rPr>
                <w:rFonts w:cs="Arial"/>
                <w:color w:val="000000"/>
                <w:sz w:val="20"/>
                <w:szCs w:val="20"/>
              </w:rPr>
            </w:pPr>
          </w:p>
          <w:p w:rsidR="00CB6627" w:rsidRPr="00C46F86" w:rsidRDefault="00CB6627" w:rsidP="00CB6627">
            <w:pPr>
              <w:spacing w:after="0"/>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interviewed </w:t>
            </w:r>
            <w:r w:rsidR="00E91411" w:rsidRPr="00C46F86">
              <w:rPr>
                <w:rFonts w:cs="Arial"/>
                <w:color w:val="000000"/>
                <w:sz w:val="20"/>
                <w:szCs w:val="20"/>
              </w:rPr>
              <w:t xml:space="preserve">young and </w:t>
            </w:r>
            <w:r w:rsidRPr="00C46F86">
              <w:rPr>
                <w:rFonts w:cs="Arial"/>
                <w:color w:val="000000"/>
                <w:sz w:val="20"/>
                <w:szCs w:val="20"/>
              </w:rPr>
              <w:t xml:space="preserve">new workers confirm orientation on or before the first day of work, award </w:t>
            </w:r>
            <w:r w:rsidR="0078113C" w:rsidRPr="00C46F86">
              <w:rPr>
                <w:rFonts w:cs="Arial"/>
                <w:color w:val="000000"/>
                <w:sz w:val="20"/>
                <w:szCs w:val="20"/>
              </w:rPr>
              <w:t>2</w:t>
            </w:r>
            <w:r w:rsidRPr="00C46F86">
              <w:rPr>
                <w:rFonts w:cs="Arial"/>
                <w:color w:val="000000"/>
                <w:sz w:val="20"/>
                <w:szCs w:val="20"/>
              </w:rPr>
              <w:t xml:space="preserve"> points. </w:t>
            </w:r>
          </w:p>
          <w:p w:rsidR="00CB6627" w:rsidRPr="00C46F86" w:rsidRDefault="00CB6627" w:rsidP="00455CA3">
            <w:pPr>
              <w:spacing w:after="0"/>
              <w:rPr>
                <w:rFonts w:cs="Arial"/>
                <w:color w:val="000000"/>
                <w:sz w:val="20"/>
                <w:szCs w:val="20"/>
              </w:rPr>
            </w:pPr>
            <w:r w:rsidRPr="00C46F86">
              <w:rPr>
                <w:rFonts w:cs="Arial"/>
                <w:color w:val="000000"/>
                <w:sz w:val="20"/>
                <w:szCs w:val="20"/>
              </w:rPr>
              <w:t>New workers include new hires, Return-to-Work cases and reassigned or transferred workers.</w:t>
            </w:r>
          </w:p>
          <w:p w:rsidR="00E91411" w:rsidRPr="00C46F86" w:rsidRDefault="00E91411" w:rsidP="00455CA3">
            <w:pPr>
              <w:spacing w:after="0"/>
              <w:rPr>
                <w:rFonts w:cs="Arial"/>
                <w:color w:val="000000"/>
                <w:sz w:val="20"/>
                <w:szCs w:val="20"/>
              </w:rPr>
            </w:pPr>
            <w:r w:rsidRPr="00C46F86">
              <w:rPr>
                <w:rFonts w:cs="Arial"/>
                <w:color w:val="000000"/>
                <w:sz w:val="20"/>
                <w:szCs w:val="20"/>
              </w:rPr>
              <w:t>Young workers include any person under age 25.</w:t>
            </w:r>
          </w:p>
          <w:p w:rsidR="00CB6627" w:rsidRPr="00C46F86" w:rsidRDefault="00CB6627" w:rsidP="00CB6627">
            <w:pPr>
              <w:spacing w:after="0"/>
              <w:rPr>
                <w:rFonts w:cs="Arial"/>
                <w:color w:val="000000"/>
                <w:sz w:val="20"/>
                <w:szCs w:val="20"/>
              </w:rPr>
            </w:pPr>
            <w:r w:rsidRPr="00C46F86">
              <w:rPr>
                <w:rFonts w:cs="Arial"/>
                <w:color w:val="000000"/>
                <w:sz w:val="20"/>
                <w:szCs w:val="20"/>
              </w:rPr>
              <w:t>Workers include workers of the company, of dependent contractors and of non-dependent contractors.</w:t>
            </w:r>
          </w:p>
          <w:p w:rsidR="00CB6627" w:rsidRPr="00C46F86" w:rsidRDefault="00CB6627" w:rsidP="00CB6627">
            <w:pPr>
              <w:spacing w:after="0"/>
              <w:rPr>
                <w:rFonts w:cs="Arial"/>
                <w:color w:val="000000"/>
                <w:sz w:val="20"/>
                <w:szCs w:val="20"/>
              </w:rPr>
            </w:pPr>
            <w:r w:rsidRPr="00C46F86">
              <w:rPr>
                <w:rFonts w:cs="Arial"/>
                <w:color w:val="000000"/>
                <w:sz w:val="20"/>
                <w:szCs w:val="20"/>
              </w:rPr>
              <w:t>If there are no new workers in the scope of the audit, interview a sample of workers hired in the last 5 years.</w:t>
            </w:r>
          </w:p>
          <w:p w:rsidR="005A1874" w:rsidRPr="00C46F86" w:rsidRDefault="00CB6627" w:rsidP="00CB6627">
            <w:pPr>
              <w:spacing w:after="0"/>
              <w:rPr>
                <w:rFonts w:cs="Arial"/>
                <w:color w:val="000000"/>
                <w:sz w:val="20"/>
                <w:szCs w:val="20"/>
              </w:rPr>
            </w:pPr>
            <w:r w:rsidRPr="00C46F86">
              <w:rPr>
                <w:rFonts w:cs="Arial"/>
                <w:color w:val="000000"/>
                <w:sz w:val="20"/>
                <w:szCs w:val="20"/>
              </w:rPr>
              <w:t>If there are no new workers hired within the last 5 years, interview managers and supervisors for knowledge of the system and its applicability to future new workers.</w:t>
            </w:r>
          </w:p>
        </w:tc>
      </w:tr>
      <w:tr w:rsidR="005A1874" w:rsidRPr="00C46F86" w:rsidTr="00455CA3">
        <w:trPr>
          <w:trHeight w:val="2967"/>
          <w:jc w:val="center"/>
        </w:trPr>
        <w:tc>
          <w:tcPr>
            <w:tcW w:w="10202" w:type="dxa"/>
            <w:gridSpan w:val="6"/>
            <w:tcBorders>
              <w:top w:val="nil"/>
              <w:bottom w:val="single" w:sz="4" w:space="0" w:color="auto"/>
            </w:tcBorders>
          </w:tcPr>
          <w:p w:rsidR="007A3E9C" w:rsidRDefault="002C78DA" w:rsidP="002C78DA">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p w:rsidR="007A3E9C" w:rsidRPr="007A3E9C" w:rsidRDefault="00EA38D1" w:rsidP="007A3E9C">
            <w:pPr>
              <w:tabs>
                <w:tab w:val="left" w:pos="3195"/>
              </w:tabs>
              <w:spacing w:after="0"/>
              <w:rPr>
                <w:rFonts w:cs="Arial"/>
                <w:b/>
                <w:color w:val="FF0000"/>
              </w:rPr>
            </w:pPr>
            <w:r>
              <w:rPr>
                <w:rFonts w:cs="Arial"/>
                <w:b/>
                <w:color w:val="FF0000"/>
              </w:rPr>
              <w:t xml:space="preserve">O - </w:t>
            </w:r>
            <w:r w:rsidR="007A3E9C" w:rsidRPr="007A3E9C">
              <w:rPr>
                <w:rFonts w:cs="Arial"/>
                <w:b/>
                <w:color w:val="FF0000"/>
              </w:rPr>
              <w:t>Fast LSA for the orientation of the auditor – never let yourself be put in danger as an auditor</w:t>
            </w:r>
          </w:p>
          <w:p w:rsidR="007A3E9C" w:rsidRPr="007A3E9C" w:rsidRDefault="007A3E9C" w:rsidP="007A3E9C">
            <w:pPr>
              <w:pStyle w:val="ListParagraph"/>
              <w:numPr>
                <w:ilvl w:val="0"/>
                <w:numId w:val="61"/>
              </w:numPr>
              <w:tabs>
                <w:tab w:val="left" w:pos="3195"/>
              </w:tabs>
              <w:spacing w:after="0"/>
              <w:rPr>
                <w:rFonts w:cs="Arial"/>
                <w:b/>
                <w:color w:val="FF0000"/>
              </w:rPr>
            </w:pPr>
            <w:r w:rsidRPr="007A3E9C">
              <w:rPr>
                <w:rFonts w:cs="Arial"/>
                <w:b/>
                <w:color w:val="FF0000"/>
              </w:rPr>
              <w:t>Wait until it was obviously missed, then ask for it (for your own safety and for addressing the LSA)</w:t>
            </w:r>
          </w:p>
          <w:p w:rsidR="007A3E9C" w:rsidRPr="007A3E9C" w:rsidRDefault="007A3E9C" w:rsidP="007A3E9C">
            <w:pPr>
              <w:pStyle w:val="ListParagraph"/>
              <w:numPr>
                <w:ilvl w:val="0"/>
                <w:numId w:val="61"/>
              </w:numPr>
              <w:tabs>
                <w:tab w:val="left" w:pos="3195"/>
              </w:tabs>
              <w:spacing w:after="0"/>
              <w:rPr>
                <w:rFonts w:cs="Arial"/>
                <w:b/>
                <w:color w:val="FF0000"/>
              </w:rPr>
            </w:pPr>
            <w:r w:rsidRPr="007A3E9C">
              <w:rPr>
                <w:rFonts w:cs="Arial"/>
                <w:b/>
                <w:color w:val="FF0000"/>
              </w:rPr>
              <w:t>For the LSA record that it was not offered initially, but then was provided on request.</w:t>
            </w:r>
          </w:p>
          <w:p w:rsidR="007A3E9C" w:rsidRPr="000C4137" w:rsidRDefault="007A3E9C" w:rsidP="007A3E9C">
            <w:pPr>
              <w:pStyle w:val="ListParagraph"/>
              <w:numPr>
                <w:ilvl w:val="0"/>
                <w:numId w:val="61"/>
              </w:numPr>
              <w:tabs>
                <w:tab w:val="left" w:pos="3195"/>
              </w:tabs>
              <w:spacing w:after="0"/>
              <w:rPr>
                <w:rFonts w:cs="Arial"/>
              </w:rPr>
            </w:pPr>
            <w:r w:rsidRPr="007A3E9C">
              <w:rPr>
                <w:rFonts w:cs="Arial"/>
                <w:b/>
                <w:color w:val="FF0000"/>
              </w:rPr>
              <w:t>Results in the executive summary stating the company did not initially pass, but then did after the LSA (assuming this was their only barrier to success)</w:t>
            </w:r>
          </w:p>
          <w:p w:rsidR="000C4137" w:rsidRDefault="000C4137" w:rsidP="000C4137">
            <w:pPr>
              <w:tabs>
                <w:tab w:val="left" w:pos="3195"/>
              </w:tabs>
              <w:spacing w:after="0"/>
              <w:rPr>
                <w:rFonts w:cs="Arial"/>
                <w:b/>
                <w:color w:val="FF0000"/>
              </w:rPr>
            </w:pPr>
            <w:r w:rsidRPr="000C4137">
              <w:rPr>
                <w:rFonts w:cs="Arial"/>
                <w:b/>
                <w:color w:val="FF0000"/>
              </w:rPr>
              <w:t>Reg 3.23 is the provincial requirement. Be aware of federal parallel where applicable.</w:t>
            </w:r>
          </w:p>
          <w:p w:rsidR="00272731" w:rsidRDefault="00272731" w:rsidP="000C4137">
            <w:pPr>
              <w:tabs>
                <w:tab w:val="left" w:pos="3195"/>
              </w:tabs>
              <w:spacing w:after="0"/>
              <w:rPr>
                <w:rFonts w:cs="Arial"/>
                <w:b/>
                <w:color w:val="FF0000"/>
              </w:rPr>
            </w:pPr>
            <w:r>
              <w:rPr>
                <w:rFonts w:cs="Arial"/>
                <w:b/>
                <w:color w:val="FF0000"/>
              </w:rPr>
              <w:t>First 5 points could be ‘not applicable’ for internal auditor orientation if the internal auditor IS the person who usually gives orientation and they never went to any other site (i.e. a mill audit)</w:t>
            </w:r>
          </w:p>
          <w:p w:rsidR="00EA38D1" w:rsidRPr="000C4137" w:rsidRDefault="00EA38D1" w:rsidP="000C4137">
            <w:pPr>
              <w:tabs>
                <w:tab w:val="left" w:pos="3195"/>
              </w:tabs>
              <w:spacing w:after="0"/>
              <w:rPr>
                <w:rFonts w:cs="Arial"/>
                <w:b/>
              </w:rPr>
            </w:pPr>
            <w:r w:rsidRPr="00F117C6">
              <w:rPr>
                <w:rFonts w:cs="Arial"/>
                <w:b/>
                <w:color w:val="FF0000"/>
              </w:rPr>
              <w:t xml:space="preserve">D- This is based on the orientation form(s) that have been used in the audit period (previous 12 months). If only one version has been used, and it is NOT </w:t>
            </w:r>
            <w:r w:rsidRPr="00F117C6">
              <w:rPr>
                <w:rFonts w:cs="Arial"/>
                <w:b/>
                <w:color w:val="FF0000"/>
                <w:u w:val="single"/>
              </w:rPr>
              <w:t>100% compliant with OHSR 3.23</w:t>
            </w:r>
            <w:r w:rsidRPr="00F117C6">
              <w:rPr>
                <w:rFonts w:cs="Arial"/>
                <w:b/>
                <w:color w:val="FF0000"/>
              </w:rPr>
              <w:t>, then ZERO is scored.</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272731">
        <w:trPr>
          <w:trHeight w:val="1755"/>
          <w:jc w:val="center"/>
        </w:trPr>
        <w:tc>
          <w:tcPr>
            <w:tcW w:w="10202" w:type="dxa"/>
            <w:gridSpan w:val="6"/>
            <w:tcBorders>
              <w:top w:val="nil"/>
            </w:tcBorders>
          </w:tcPr>
          <w:p w:rsidR="005A1874" w:rsidRPr="00C46F86" w:rsidRDefault="005A1874" w:rsidP="005A1874">
            <w:pPr>
              <w:spacing w:after="0"/>
              <w:rPr>
                <w:rFonts w:cs="Arial"/>
              </w:rPr>
            </w:pPr>
          </w:p>
        </w:tc>
      </w:tr>
    </w:tbl>
    <w:p w:rsidR="009F6CB4" w:rsidRPr="00C46F86" w:rsidRDefault="009F6CB4">
      <w:pPr>
        <w:rPr>
          <w:rFonts w:cs="Arial"/>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5A1874" w:rsidRPr="00C46F86" w:rsidTr="00455CA3">
        <w:trPr>
          <w:trHeight w:val="131"/>
          <w:jc w:val="center"/>
        </w:trPr>
        <w:tc>
          <w:tcPr>
            <w:tcW w:w="720" w:type="dxa"/>
            <w:vMerge w:val="restart"/>
            <w:shd w:val="pct5" w:color="auto" w:fill="auto"/>
          </w:tcPr>
          <w:p w:rsidR="005A1874" w:rsidRDefault="0020056E" w:rsidP="0020056E">
            <w:pPr>
              <w:spacing w:after="0"/>
              <w:rPr>
                <w:rFonts w:cs="Arial"/>
              </w:rPr>
            </w:pPr>
            <w:r w:rsidRPr="00C46F86">
              <w:rPr>
                <w:rFonts w:cs="Arial"/>
              </w:rPr>
              <w:t>D</w:t>
            </w:r>
            <w:r w:rsidR="005A1874" w:rsidRPr="00C46F86">
              <w:rPr>
                <w:rFonts w:cs="Arial"/>
              </w:rPr>
              <w:t>4.</w:t>
            </w:r>
            <w:r w:rsidRPr="00C46F86">
              <w:rPr>
                <w:rFonts w:cs="Arial"/>
              </w:rPr>
              <w:t>2</w:t>
            </w:r>
          </w:p>
          <w:p w:rsidR="00A65A48" w:rsidRPr="00A65A48" w:rsidRDefault="00A65A48" w:rsidP="0020056E">
            <w:pPr>
              <w:spacing w:after="0"/>
              <w:rPr>
                <w:rFonts w:cs="Arial"/>
                <w:b/>
              </w:rPr>
            </w:pPr>
            <w:r w:rsidRPr="00A65A48">
              <w:rPr>
                <w:rFonts w:cs="Arial"/>
                <w:b/>
                <w:sz w:val="32"/>
              </w:rPr>
              <w:t>#23</w:t>
            </w:r>
          </w:p>
        </w:tc>
        <w:tc>
          <w:tcPr>
            <w:tcW w:w="6505" w:type="dxa"/>
            <w:vMerge w:val="restart"/>
            <w:shd w:val="pct5" w:color="auto" w:fill="auto"/>
          </w:tcPr>
          <w:p w:rsidR="005A1874" w:rsidRPr="00C46F86" w:rsidRDefault="00E91411" w:rsidP="00E91411">
            <w:pPr>
              <w:spacing w:after="0"/>
              <w:rPr>
                <w:rFonts w:cs="Arial"/>
              </w:rPr>
            </w:pPr>
            <w:r w:rsidRPr="00C46F86">
              <w:rPr>
                <w:rFonts w:cs="Arial"/>
              </w:rPr>
              <w:t>How d</w:t>
            </w:r>
            <w:r w:rsidR="00CB2E29" w:rsidRPr="00C46F86">
              <w:rPr>
                <w:rFonts w:cs="Arial"/>
              </w:rPr>
              <w:t xml:space="preserve">oes the company provide employees appropriate safety training geared towards their specific work activities and </w:t>
            </w:r>
            <w:r w:rsidRPr="00C46F86">
              <w:rPr>
                <w:rFonts w:cs="Arial"/>
              </w:rPr>
              <w:t xml:space="preserve">provide </w:t>
            </w:r>
            <w:r w:rsidR="00CB2E29" w:rsidRPr="00C46F86">
              <w:rPr>
                <w:rFonts w:cs="Arial"/>
              </w:rPr>
              <w:t>refresher training</w:t>
            </w:r>
            <w:r w:rsidR="005A1874" w:rsidRPr="00C46F86">
              <w:rPr>
                <w:rFonts w:cs="Arial"/>
              </w:rPr>
              <w:t>?</w:t>
            </w:r>
          </w:p>
        </w:tc>
        <w:tc>
          <w:tcPr>
            <w:tcW w:w="704" w:type="dxa"/>
            <w:shd w:val="clear" w:color="auto" w:fill="auto"/>
          </w:tcPr>
          <w:p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I</w:t>
            </w:r>
          </w:p>
        </w:tc>
        <w:tc>
          <w:tcPr>
            <w:tcW w:w="769" w:type="dxa"/>
            <w:tcBorders>
              <w:bottom w:val="single" w:sz="4" w:space="0" w:color="auto"/>
            </w:tcBorders>
            <w:shd w:val="clear" w:color="auto" w:fill="auto"/>
          </w:tcPr>
          <w:p w:rsidR="005A1874" w:rsidRPr="00C46F86" w:rsidRDefault="005A1874" w:rsidP="00D66FD3">
            <w:pPr>
              <w:spacing w:after="0"/>
              <w:jc w:val="right"/>
              <w:rPr>
                <w:rFonts w:cs="Arial"/>
                <w:b/>
              </w:rPr>
            </w:pPr>
            <w:r w:rsidRPr="00C46F86">
              <w:rPr>
                <w:rFonts w:cs="Arial"/>
                <w:b/>
              </w:rPr>
              <w:t>Total</w:t>
            </w:r>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rPr>
            </w:pPr>
          </w:p>
        </w:tc>
        <w:tc>
          <w:tcPr>
            <w:tcW w:w="6505" w:type="dxa"/>
            <w:vMerge/>
            <w:shd w:val="pct5" w:color="auto" w:fill="auto"/>
          </w:tcPr>
          <w:p w:rsidR="005A1874" w:rsidRPr="00C46F86" w:rsidRDefault="005A1874" w:rsidP="00DB2D74">
            <w:pPr>
              <w:rPr>
                <w:rFonts w:cs="Arial"/>
              </w:rPr>
            </w:pPr>
          </w:p>
        </w:tc>
        <w:tc>
          <w:tcPr>
            <w:tcW w:w="704" w:type="dxa"/>
            <w:shd w:val="thinHorzStripe"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5A1874" w:rsidP="00D66FD3">
            <w:pPr>
              <w:spacing w:after="0"/>
              <w:jc w:val="center"/>
              <w:rPr>
                <w:rFonts w:cs="Arial"/>
                <w:b/>
              </w:rPr>
            </w:pPr>
          </w:p>
        </w:tc>
        <w:bookmarkStart w:id="45" w:name="d42t"/>
        <w:tc>
          <w:tcPr>
            <w:tcW w:w="769" w:type="dxa"/>
            <w:shd w:val="clear" w:color="auto" w:fill="DDD9C3"/>
          </w:tcPr>
          <w:p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45"/>
          </w:p>
        </w:tc>
      </w:tr>
      <w:tr w:rsidR="005A1874" w:rsidRPr="00C46F86" w:rsidTr="00455CA3">
        <w:trPr>
          <w:trHeight w:val="70"/>
          <w:jc w:val="center"/>
        </w:trPr>
        <w:tc>
          <w:tcPr>
            <w:tcW w:w="720" w:type="dxa"/>
            <w:vMerge/>
            <w:tcBorders>
              <w:bottom w:val="single" w:sz="4" w:space="0" w:color="auto"/>
            </w:tcBorders>
            <w:shd w:val="pct5" w:color="auto" w:fill="auto"/>
          </w:tcPr>
          <w:p w:rsidR="005A1874" w:rsidRPr="00C46F86" w:rsidRDefault="005A1874" w:rsidP="00C414E4">
            <w:pPr>
              <w:spacing w:after="0"/>
              <w:rPr>
                <w:rFonts w:cs="Arial"/>
              </w:rPr>
            </w:pPr>
          </w:p>
        </w:tc>
        <w:tc>
          <w:tcPr>
            <w:tcW w:w="6505" w:type="dxa"/>
            <w:vMerge/>
            <w:tcBorders>
              <w:bottom w:val="single" w:sz="4" w:space="0" w:color="auto"/>
            </w:tcBorders>
            <w:shd w:val="pct5" w:color="auto" w:fill="auto"/>
          </w:tcPr>
          <w:p w:rsidR="005A1874" w:rsidRPr="00C46F86" w:rsidRDefault="005A1874" w:rsidP="00DB2D74">
            <w:pPr>
              <w:rPr>
                <w:rFonts w:cs="Arial"/>
              </w:rPr>
            </w:pPr>
          </w:p>
        </w:tc>
        <w:tc>
          <w:tcPr>
            <w:tcW w:w="704" w:type="dxa"/>
            <w:tcBorders>
              <w:bottom w:val="single" w:sz="4" w:space="0" w:color="auto"/>
            </w:tcBorders>
            <w:shd w:val="clear" w:color="auto" w:fill="auto"/>
          </w:tcPr>
          <w:p w:rsidR="005A1874" w:rsidRPr="00C46F86" w:rsidRDefault="005A1874" w:rsidP="00D66FD3">
            <w:pPr>
              <w:spacing w:after="0"/>
              <w:jc w:val="center"/>
              <w:rPr>
                <w:rFonts w:cs="Arial"/>
                <w:b/>
              </w:rPr>
            </w:pP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0-5</w:t>
            </w:r>
          </w:p>
        </w:tc>
        <w:tc>
          <w:tcPr>
            <w:tcW w:w="752" w:type="dxa"/>
            <w:tcBorders>
              <w:bottom w:val="single" w:sz="4" w:space="0" w:color="auto"/>
            </w:tcBorders>
            <w:shd w:val="clear" w:color="auto" w:fill="auto"/>
          </w:tcPr>
          <w:p w:rsidR="005A1874" w:rsidRPr="00C46F86" w:rsidRDefault="00CB2E29" w:rsidP="00D66FD3">
            <w:pPr>
              <w:spacing w:after="0"/>
              <w:jc w:val="center"/>
              <w:rPr>
                <w:rFonts w:cs="Arial"/>
                <w:b/>
              </w:rPr>
            </w:pPr>
            <w:r w:rsidRPr="00C46F86">
              <w:rPr>
                <w:rFonts w:cs="Arial"/>
                <w:b/>
              </w:rPr>
              <w:t>0-5</w:t>
            </w:r>
          </w:p>
        </w:tc>
        <w:tc>
          <w:tcPr>
            <w:tcW w:w="769" w:type="dxa"/>
            <w:tcBorders>
              <w:bottom w:val="single" w:sz="4" w:space="0" w:color="auto"/>
            </w:tcBorders>
            <w:shd w:val="clear" w:color="auto" w:fill="auto"/>
          </w:tcPr>
          <w:p w:rsidR="005A1874" w:rsidRPr="00C46F86" w:rsidRDefault="005A1874" w:rsidP="00CB2E29">
            <w:pPr>
              <w:spacing w:after="0"/>
              <w:jc w:val="center"/>
              <w:rPr>
                <w:rFonts w:cs="Arial"/>
                <w:b/>
              </w:rPr>
            </w:pPr>
            <w:r w:rsidRPr="00C46F86">
              <w:rPr>
                <w:rFonts w:cs="Arial"/>
                <w:b/>
              </w:rPr>
              <w:t>/</w:t>
            </w:r>
            <w:r w:rsidR="00CB2E29" w:rsidRPr="00C46F86">
              <w:rPr>
                <w:rFonts w:cs="Arial"/>
                <w:b/>
              </w:rPr>
              <w:t>10</w:t>
            </w:r>
          </w:p>
        </w:tc>
      </w:tr>
      <w:tr w:rsidR="00E91411" w:rsidRPr="00C46F86" w:rsidTr="00B77ECF">
        <w:trPr>
          <w:trHeight w:val="20"/>
          <w:jc w:val="center"/>
        </w:trPr>
        <w:tc>
          <w:tcPr>
            <w:tcW w:w="10202" w:type="dxa"/>
            <w:gridSpan w:val="6"/>
            <w:shd w:val="clear" w:color="auto" w:fill="auto"/>
          </w:tcPr>
          <w:p w:rsidR="00E91411" w:rsidRPr="00C46F86" w:rsidRDefault="00A66599">
            <w:pPr>
              <w:spacing w:after="0"/>
              <w:rPr>
                <w:rFonts w:cs="Arial"/>
                <w:b/>
                <w:color w:val="000000"/>
                <w:sz w:val="20"/>
                <w:szCs w:val="20"/>
              </w:rPr>
            </w:pPr>
            <w:r w:rsidRPr="00C46F86">
              <w:rPr>
                <w:rFonts w:cs="Arial"/>
                <w:b/>
                <w:color w:val="000000"/>
                <w:sz w:val="20"/>
                <w:szCs w:val="20"/>
              </w:rPr>
              <w:t>Intent:</w:t>
            </w:r>
            <w:r w:rsidR="002F7CF4" w:rsidRPr="00C46F86">
              <w:rPr>
                <w:rFonts w:cs="Arial"/>
                <w:b/>
                <w:color w:val="000000"/>
                <w:sz w:val="20"/>
                <w:szCs w:val="20"/>
              </w:rPr>
              <w:t xml:space="preserve"> W</w:t>
            </w:r>
            <w:r w:rsidR="00E91411" w:rsidRPr="00C46F86">
              <w:rPr>
                <w:rFonts w:cs="Arial"/>
                <w:b/>
                <w:color w:val="000000"/>
                <w:sz w:val="20"/>
                <w:szCs w:val="20"/>
              </w:rPr>
              <w:t xml:space="preserve">ithout training, both initial and ongoing, there can be no expectation that the workers will know anything. Appropriate </w:t>
            </w:r>
            <w:r w:rsidRPr="00C46F86">
              <w:rPr>
                <w:rFonts w:cs="Arial"/>
                <w:b/>
                <w:color w:val="000000"/>
                <w:sz w:val="20"/>
                <w:szCs w:val="20"/>
              </w:rPr>
              <w:t xml:space="preserve">safety training </w:t>
            </w:r>
            <w:r w:rsidR="00E91411" w:rsidRPr="00C46F86">
              <w:rPr>
                <w:rFonts w:cs="Arial"/>
                <w:b/>
                <w:color w:val="000000"/>
                <w:sz w:val="20"/>
                <w:szCs w:val="20"/>
              </w:rPr>
              <w:t>needs to include considerations for new workers, young workers and those with different language</w:t>
            </w:r>
            <w:r w:rsidRPr="00C46F86">
              <w:rPr>
                <w:rFonts w:cs="Arial"/>
                <w:b/>
                <w:color w:val="000000"/>
                <w:sz w:val="20"/>
                <w:szCs w:val="20"/>
              </w:rPr>
              <w:t>s</w:t>
            </w:r>
            <w:r w:rsidR="00E91411" w:rsidRPr="00C46F86">
              <w:rPr>
                <w:rFonts w:cs="Arial"/>
                <w:b/>
                <w:color w:val="000000"/>
                <w:sz w:val="20"/>
                <w:szCs w:val="20"/>
              </w:rPr>
              <w:t xml:space="preserve"> and literacy levels.</w:t>
            </w:r>
          </w:p>
        </w:tc>
      </w:tr>
      <w:tr w:rsidR="005A1874" w:rsidRPr="00C46F86" w:rsidTr="00B77ECF">
        <w:trPr>
          <w:trHeight w:val="20"/>
          <w:jc w:val="center"/>
        </w:trPr>
        <w:tc>
          <w:tcPr>
            <w:tcW w:w="10202" w:type="dxa"/>
            <w:gridSpan w:val="6"/>
            <w:shd w:val="clear" w:color="auto" w:fill="auto"/>
          </w:tcPr>
          <w:p w:rsidR="00CB2E29" w:rsidRPr="00C46F86" w:rsidRDefault="00CB2E29" w:rsidP="00CB2E29">
            <w:pPr>
              <w:spacing w:after="0"/>
              <w:rPr>
                <w:rFonts w:cs="Arial"/>
                <w:color w:val="000000" w:themeColor="text1"/>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the % of sampled </w:t>
            </w:r>
            <w:r w:rsidRPr="00FE64A6">
              <w:rPr>
                <w:rFonts w:cs="Arial"/>
                <w:color w:val="000000"/>
                <w:sz w:val="20"/>
                <w:szCs w:val="20"/>
                <w:highlight w:val="yellow"/>
              </w:rPr>
              <w:t xml:space="preserve">workers </w:t>
            </w:r>
            <w:r w:rsidR="00E91411" w:rsidRPr="00FE64A6">
              <w:rPr>
                <w:rFonts w:cs="Arial"/>
                <w:color w:val="000000"/>
                <w:sz w:val="20"/>
                <w:szCs w:val="20"/>
                <w:highlight w:val="yellow"/>
              </w:rPr>
              <w:t>and supervisors</w:t>
            </w:r>
            <w:r w:rsidR="00E91411" w:rsidRPr="00C46F86">
              <w:rPr>
                <w:rFonts w:cs="Arial"/>
                <w:color w:val="000000"/>
                <w:sz w:val="20"/>
                <w:szCs w:val="20"/>
              </w:rPr>
              <w:t xml:space="preserve"> </w:t>
            </w:r>
            <w:r w:rsidRPr="00C46F86">
              <w:rPr>
                <w:rFonts w:cs="Arial"/>
                <w:color w:val="000000"/>
                <w:sz w:val="20"/>
                <w:szCs w:val="20"/>
              </w:rPr>
              <w:t xml:space="preserve">with </w:t>
            </w:r>
            <w:r w:rsidRPr="00FE64A6">
              <w:rPr>
                <w:rFonts w:cs="Arial"/>
                <w:color w:val="000000"/>
                <w:sz w:val="20"/>
                <w:szCs w:val="20"/>
                <w:highlight w:val="yellow"/>
              </w:rPr>
              <w:t>current, appropriate initial and ongoing</w:t>
            </w:r>
            <w:r w:rsidRPr="00C46F86">
              <w:rPr>
                <w:rFonts w:cs="Arial"/>
                <w:color w:val="000000"/>
                <w:sz w:val="20"/>
                <w:szCs w:val="20"/>
              </w:rPr>
              <w:t xml:space="preserve"> </w:t>
            </w:r>
            <w:r w:rsidR="00E91411" w:rsidRPr="00C46F86">
              <w:rPr>
                <w:rFonts w:cs="Arial"/>
                <w:color w:val="000000"/>
                <w:sz w:val="20"/>
                <w:szCs w:val="20"/>
              </w:rPr>
              <w:t xml:space="preserve">safety </w:t>
            </w:r>
            <w:r w:rsidRPr="00C46F86">
              <w:rPr>
                <w:rFonts w:cs="Arial"/>
                <w:color w:val="000000"/>
                <w:sz w:val="20"/>
                <w:szCs w:val="20"/>
              </w:rPr>
              <w:t>tra</w:t>
            </w:r>
            <w:r w:rsidRPr="00C46F86">
              <w:rPr>
                <w:rFonts w:cs="Arial"/>
                <w:color w:val="000000" w:themeColor="text1"/>
                <w:sz w:val="20"/>
                <w:szCs w:val="20"/>
              </w:rPr>
              <w:t xml:space="preserve">ining records. </w:t>
            </w:r>
          </w:p>
          <w:p w:rsidR="00CB2E29" w:rsidRPr="00C46F86" w:rsidRDefault="00CB2E29" w:rsidP="00CB2E29">
            <w:pPr>
              <w:spacing w:after="0"/>
              <w:rPr>
                <w:rFonts w:cs="Arial"/>
                <w:color w:val="000000" w:themeColor="text1"/>
                <w:sz w:val="20"/>
                <w:szCs w:val="20"/>
              </w:rPr>
            </w:pPr>
            <w:r w:rsidRPr="00C46F86">
              <w:rPr>
                <w:rFonts w:cs="Arial"/>
                <w:color w:val="000000" w:themeColor="text1"/>
                <w:sz w:val="20"/>
                <w:szCs w:val="20"/>
              </w:rPr>
              <w:t xml:space="preserve">Sample workers </w:t>
            </w:r>
            <w:r w:rsidR="00E91411" w:rsidRPr="00C46F86">
              <w:rPr>
                <w:rFonts w:cs="Arial"/>
                <w:color w:val="000000" w:themeColor="text1"/>
                <w:sz w:val="20"/>
                <w:szCs w:val="20"/>
              </w:rPr>
              <w:t xml:space="preserve">and supervisors </w:t>
            </w:r>
            <w:r w:rsidRPr="00C46F86">
              <w:rPr>
                <w:rFonts w:cs="Arial"/>
                <w:color w:val="000000" w:themeColor="text1"/>
                <w:sz w:val="20"/>
                <w:szCs w:val="20"/>
              </w:rPr>
              <w:t xml:space="preserve">by examining a selection of training records. </w:t>
            </w:r>
            <w:r w:rsidRPr="00F117C6">
              <w:rPr>
                <w:rFonts w:cs="Arial"/>
                <w:color w:val="000000" w:themeColor="text1"/>
                <w:sz w:val="20"/>
                <w:szCs w:val="20"/>
                <w:highlight w:val="yellow"/>
              </w:rPr>
              <w:t xml:space="preserve">This must include </w:t>
            </w:r>
            <w:r w:rsidR="00E13241" w:rsidRPr="00F117C6">
              <w:rPr>
                <w:rFonts w:cs="Arial"/>
                <w:color w:val="000000" w:themeColor="text1"/>
                <w:sz w:val="20"/>
                <w:szCs w:val="20"/>
                <w:highlight w:val="yellow"/>
              </w:rPr>
              <w:t xml:space="preserve">first aid, </w:t>
            </w:r>
            <w:r w:rsidR="0055337E" w:rsidRPr="00F117C6">
              <w:rPr>
                <w:rFonts w:cs="Arial"/>
                <w:color w:val="000000" w:themeColor="text1"/>
                <w:sz w:val="20"/>
                <w:szCs w:val="20"/>
                <w:highlight w:val="yellow"/>
              </w:rPr>
              <w:t xml:space="preserve">PPE, inspection processes, </w:t>
            </w:r>
            <w:r w:rsidRPr="00F117C6">
              <w:rPr>
                <w:rFonts w:cs="Arial"/>
                <w:color w:val="000000" w:themeColor="text1"/>
                <w:sz w:val="20"/>
                <w:szCs w:val="20"/>
                <w:highlight w:val="yellow"/>
              </w:rPr>
              <w:t xml:space="preserve">driving, </w:t>
            </w:r>
            <w:r w:rsidR="00D86CAF" w:rsidRPr="00F117C6">
              <w:rPr>
                <w:rFonts w:cs="Arial"/>
                <w:color w:val="000000" w:themeColor="text1"/>
                <w:sz w:val="20"/>
                <w:szCs w:val="20"/>
                <w:highlight w:val="yellow"/>
              </w:rPr>
              <w:t>WHMIS, Fire Safety Training, spills</w:t>
            </w:r>
            <w:r w:rsidRPr="00F117C6">
              <w:rPr>
                <w:rFonts w:cs="Arial"/>
                <w:color w:val="000000" w:themeColor="text1"/>
                <w:sz w:val="20"/>
                <w:szCs w:val="20"/>
                <w:highlight w:val="yellow"/>
              </w:rPr>
              <w:t>, working from heights, manual falling and working near high voltage electrical transmission lines,</w:t>
            </w:r>
            <w:r w:rsidR="00D86CAF" w:rsidRPr="00F117C6">
              <w:rPr>
                <w:rFonts w:cs="Arial"/>
                <w:color w:val="000000" w:themeColor="text1"/>
                <w:sz w:val="20"/>
                <w:szCs w:val="20"/>
                <w:highlight w:val="yellow"/>
              </w:rPr>
              <w:t xml:space="preserve"> respiratory protection, confined space entry and rescue </w:t>
            </w:r>
            <w:r w:rsidR="00E91411" w:rsidRPr="00F117C6">
              <w:rPr>
                <w:rFonts w:cs="Arial"/>
                <w:color w:val="000000" w:themeColor="text1"/>
                <w:sz w:val="20"/>
                <w:szCs w:val="20"/>
                <w:highlight w:val="yellow"/>
              </w:rPr>
              <w:t xml:space="preserve">and other high risk activities </w:t>
            </w:r>
            <w:r w:rsidRPr="00F117C6">
              <w:rPr>
                <w:rFonts w:cs="Arial"/>
                <w:color w:val="000000" w:themeColor="text1"/>
                <w:sz w:val="20"/>
                <w:szCs w:val="20"/>
                <w:highlight w:val="yellow"/>
              </w:rPr>
              <w:t>as appropriate for activities.</w:t>
            </w:r>
            <w:r w:rsidR="00FB41A6" w:rsidRPr="00C46F86">
              <w:rPr>
                <w:rFonts w:cs="Arial"/>
                <w:color w:val="000000" w:themeColor="text1"/>
                <w:sz w:val="20"/>
                <w:szCs w:val="20"/>
              </w:rPr>
              <w:t xml:space="preserve"> </w:t>
            </w:r>
            <w:r w:rsidR="00D86CAF" w:rsidRPr="00C46F86">
              <w:rPr>
                <w:rFonts w:cs="Arial"/>
                <w:color w:val="000000" w:themeColor="text1"/>
                <w:sz w:val="20"/>
                <w:szCs w:val="20"/>
              </w:rPr>
              <w:t xml:space="preserve">Other topics may include topics such as EMS, </w:t>
            </w:r>
            <w:r w:rsidR="00FB41A6" w:rsidRPr="00C46F86">
              <w:rPr>
                <w:rFonts w:cs="Arial"/>
                <w:color w:val="000000" w:themeColor="text1"/>
                <w:sz w:val="20"/>
                <w:szCs w:val="20"/>
              </w:rPr>
              <w:t>Training topics can be both technical skills and the soft skills such as hazard awareness and use of degraded imaging.</w:t>
            </w:r>
            <w:r w:rsidR="00566936" w:rsidRPr="00C46F86">
              <w:rPr>
                <w:rFonts w:cs="Arial"/>
                <w:color w:val="000000" w:themeColor="text1"/>
                <w:sz w:val="20"/>
                <w:szCs w:val="20"/>
              </w:rPr>
              <w:t xml:space="preserve"> </w:t>
            </w:r>
          </w:p>
          <w:p w:rsidR="0055337E" w:rsidRPr="00C46F86" w:rsidRDefault="0055337E" w:rsidP="00CB2E29">
            <w:pPr>
              <w:spacing w:after="0"/>
              <w:rPr>
                <w:rFonts w:cs="Arial"/>
                <w:color w:val="000000" w:themeColor="text1"/>
                <w:sz w:val="20"/>
                <w:szCs w:val="20"/>
              </w:rPr>
            </w:pPr>
          </w:p>
          <w:p w:rsidR="00CB2E29" w:rsidRPr="00C46F86" w:rsidRDefault="00CB2E29" w:rsidP="00CB2E29">
            <w:pPr>
              <w:spacing w:after="0"/>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interviewed supervisors are aware of what training is required for which tasks and are ensuring only appropriately trained workers perform those tasks, award 2 points.</w:t>
            </w:r>
          </w:p>
          <w:p w:rsidR="005A1874" w:rsidRPr="00C46F86" w:rsidRDefault="00CB2E29" w:rsidP="004224C8">
            <w:pPr>
              <w:spacing w:before="240" w:after="0"/>
              <w:rPr>
                <w:rFonts w:cs="Arial"/>
                <w:color w:val="000000"/>
                <w:sz w:val="20"/>
                <w:szCs w:val="20"/>
              </w:rPr>
            </w:pPr>
            <w:r w:rsidRPr="00C46F86">
              <w:rPr>
                <w:rFonts w:cs="Arial"/>
                <w:color w:val="000000"/>
                <w:sz w:val="20"/>
                <w:szCs w:val="20"/>
              </w:rPr>
              <w:t xml:space="preserve">If at least 90% of workers are aware of and have received the training necessary for their </w:t>
            </w:r>
            <w:r w:rsidR="004224C8" w:rsidRPr="00C46F86">
              <w:rPr>
                <w:rFonts w:cs="Arial"/>
                <w:color w:val="000000"/>
                <w:sz w:val="20"/>
                <w:szCs w:val="20"/>
              </w:rPr>
              <w:t>assigned tasks, award 3 points.</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5A1874" w:rsidP="008E0EBA">
            <w:pPr>
              <w:spacing w:after="0"/>
              <w:rPr>
                <w:rFonts w:cs="Arial"/>
              </w:rPr>
            </w:pPr>
            <w:r w:rsidRPr="00C46F86">
              <w:rPr>
                <w:rFonts w:cs="Arial"/>
              </w:rPr>
              <w:t xml:space="preserve">Audit Note: </w:t>
            </w:r>
            <w:r w:rsidR="002C78DA" w:rsidRPr="00C46F86">
              <w:rPr>
                <w:rFonts w:cs="Arial"/>
              </w:rPr>
              <w:t xml:space="preserve">(Documentation only for </w:t>
            </w:r>
            <w:r w:rsidR="002C78DA" w:rsidRPr="00C46F86">
              <w:rPr>
                <w:rFonts w:cs="Arial"/>
                <w:b/>
                <w:color w:val="7030A0"/>
              </w:rPr>
              <w:t>Endorsement</w:t>
            </w:r>
            <w:r w:rsidR="002C78DA" w:rsidRPr="00C46F86">
              <w:rPr>
                <w:rFonts w:cs="Arial"/>
              </w:rPr>
              <w:t>)</w:t>
            </w:r>
          </w:p>
        </w:tc>
      </w:tr>
      <w:tr w:rsidR="005A1874" w:rsidRPr="00C46F86" w:rsidTr="00455CA3">
        <w:trPr>
          <w:trHeight w:val="3630"/>
          <w:jc w:val="center"/>
        </w:trPr>
        <w:tc>
          <w:tcPr>
            <w:tcW w:w="10202" w:type="dxa"/>
            <w:gridSpan w:val="6"/>
            <w:tcBorders>
              <w:top w:val="nil"/>
              <w:bottom w:val="single" w:sz="4" w:space="0" w:color="auto"/>
            </w:tcBorders>
          </w:tcPr>
          <w:p w:rsidR="005A1874" w:rsidRDefault="00FE64A6" w:rsidP="005A1874">
            <w:pPr>
              <w:spacing w:after="0"/>
              <w:rPr>
                <w:rFonts w:cs="Arial"/>
                <w:b/>
                <w:color w:val="FF0000"/>
              </w:rPr>
            </w:pPr>
            <w:r w:rsidRPr="00FE64A6">
              <w:rPr>
                <w:rFonts w:cs="Arial"/>
                <w:b/>
                <w:color w:val="FF0000"/>
              </w:rPr>
              <w:t>Very tough to do without a training matrix is the company is over ~ 25 people.</w:t>
            </w:r>
          </w:p>
          <w:p w:rsidR="00C01A4F" w:rsidRDefault="00C01A4F" w:rsidP="005A1874">
            <w:pPr>
              <w:spacing w:after="0"/>
              <w:rPr>
                <w:rFonts w:cs="Arial"/>
                <w:b/>
                <w:color w:val="FF0000"/>
              </w:rPr>
            </w:pPr>
            <w:r w:rsidRPr="00F117C6">
              <w:rPr>
                <w:rFonts w:cs="Arial"/>
                <w:b/>
                <w:color w:val="FF0000"/>
              </w:rPr>
              <w:t>Include JOHSC initial and ongoing training.</w:t>
            </w:r>
          </w:p>
          <w:p w:rsidR="00FE64A6" w:rsidRDefault="00FE64A6" w:rsidP="005A1874">
            <w:pPr>
              <w:spacing w:after="0"/>
              <w:rPr>
                <w:rFonts w:cs="Arial"/>
                <w:b/>
                <w:color w:val="FF0000"/>
              </w:rPr>
            </w:pPr>
          </w:p>
          <w:p w:rsidR="00FE64A6" w:rsidRPr="00FE64A6" w:rsidRDefault="00FE64A6" w:rsidP="00FE64A6">
            <w:pPr>
              <w:spacing w:after="0"/>
              <w:rPr>
                <w:rFonts w:cs="Arial"/>
                <w:b/>
                <w:color w:val="FF0000"/>
              </w:rPr>
            </w:pPr>
            <w:r w:rsidRPr="00FE64A6">
              <w:rPr>
                <w:rFonts w:cs="Arial"/>
                <w:b/>
                <w:color w:val="FF0000"/>
              </w:rPr>
              <w:t xml:space="preserve">Must record staff and contractor faller #’s here for QA (or verify during audit that they are valid). </w:t>
            </w:r>
          </w:p>
          <w:p w:rsidR="00FE64A6" w:rsidRPr="00FE64A6" w:rsidRDefault="00FE64A6" w:rsidP="00FE64A6">
            <w:pPr>
              <w:spacing w:after="0"/>
              <w:rPr>
                <w:rFonts w:cs="Arial"/>
                <w:b/>
                <w:color w:val="FF0000"/>
              </w:rPr>
            </w:pPr>
            <w:r w:rsidRPr="00FE64A6">
              <w:rPr>
                <w:rFonts w:cs="Arial"/>
                <w:b/>
                <w:color w:val="FF0000"/>
              </w:rPr>
              <w:t>Uncertified faller = LSA regardless of question score.</w:t>
            </w:r>
          </w:p>
          <w:p w:rsidR="00FE64A6" w:rsidRDefault="00FE64A6" w:rsidP="00FE64A6">
            <w:pPr>
              <w:spacing w:after="0"/>
              <w:rPr>
                <w:rFonts w:cs="Arial"/>
                <w:b/>
                <w:color w:val="FF0000"/>
              </w:rPr>
            </w:pPr>
            <w:r w:rsidRPr="00FE64A6">
              <w:rPr>
                <w:rFonts w:cs="Arial"/>
                <w:b/>
                <w:color w:val="FF0000"/>
              </w:rPr>
              <w:t>BCFSC can check BCFSC faller numbers for auditors during report writing (Enform, CUA – no check capacity)</w:t>
            </w:r>
          </w:p>
          <w:p w:rsidR="00FE64A6" w:rsidRDefault="00FE64A6" w:rsidP="00FE64A6">
            <w:pPr>
              <w:spacing w:after="0"/>
              <w:rPr>
                <w:rFonts w:cs="Arial"/>
                <w:b/>
                <w:color w:val="FF0000"/>
              </w:rPr>
            </w:pPr>
          </w:p>
          <w:p w:rsidR="00FE64A6" w:rsidRDefault="00FE64A6" w:rsidP="00FE64A6">
            <w:pPr>
              <w:spacing w:after="0"/>
              <w:rPr>
                <w:rFonts w:cs="Arial"/>
                <w:b/>
                <w:color w:val="FF0000"/>
              </w:rPr>
            </w:pPr>
            <w:r>
              <w:rPr>
                <w:rFonts w:cs="Arial"/>
                <w:b/>
                <w:color w:val="FF0000"/>
              </w:rPr>
              <w:t>‘</w:t>
            </w:r>
            <w:proofErr w:type="gramStart"/>
            <w:r>
              <w:rPr>
                <w:rFonts w:cs="Arial"/>
                <w:b/>
                <w:color w:val="FF0000"/>
              </w:rPr>
              <w:t>degraded</w:t>
            </w:r>
            <w:proofErr w:type="gramEnd"/>
            <w:r>
              <w:rPr>
                <w:rFonts w:cs="Arial"/>
                <w:b/>
                <w:color w:val="FF0000"/>
              </w:rPr>
              <w:t xml:space="preserve"> imaging’: technical term for being able to interpret a partially obscured image (spotting the loose overhead branch mostly behind the tree, driving with a lightly splattered windshield, etc.)</w:t>
            </w:r>
          </w:p>
          <w:p w:rsidR="00EA38D1" w:rsidRDefault="00EA38D1" w:rsidP="00FE64A6">
            <w:pPr>
              <w:spacing w:after="0"/>
              <w:rPr>
                <w:rFonts w:cs="Arial"/>
                <w:b/>
                <w:color w:val="FF0000"/>
              </w:rPr>
            </w:pPr>
          </w:p>
          <w:p w:rsidR="00EA38D1" w:rsidRPr="00FE64A6" w:rsidRDefault="00EA38D1" w:rsidP="00FE64A6">
            <w:pPr>
              <w:spacing w:after="0"/>
              <w:rPr>
                <w:rFonts w:cs="Arial"/>
                <w:b/>
              </w:rPr>
            </w:pPr>
            <w:r w:rsidRPr="00F117C6">
              <w:rPr>
                <w:rFonts w:cs="Arial"/>
                <w:b/>
                <w:color w:val="FF0000"/>
              </w:rPr>
              <w:t>Specialized training MUST be included.</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566936">
        <w:trPr>
          <w:trHeight w:val="1706"/>
          <w:jc w:val="center"/>
        </w:trPr>
        <w:tc>
          <w:tcPr>
            <w:tcW w:w="10202" w:type="dxa"/>
            <w:gridSpan w:val="6"/>
            <w:tcBorders>
              <w:top w:val="nil"/>
            </w:tcBorders>
          </w:tcPr>
          <w:p w:rsidR="005A1874" w:rsidRPr="00C46F86" w:rsidRDefault="005A1874" w:rsidP="005A1874">
            <w:pPr>
              <w:spacing w:after="0"/>
              <w:rPr>
                <w:rFonts w:cs="Arial"/>
              </w:rPr>
            </w:pPr>
          </w:p>
        </w:tc>
      </w:tr>
    </w:tbl>
    <w:p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144532" w:rsidRPr="00C46F86" w:rsidTr="00F10496">
        <w:trPr>
          <w:trHeight w:val="70"/>
          <w:jc w:val="center"/>
        </w:trPr>
        <w:tc>
          <w:tcPr>
            <w:tcW w:w="10202" w:type="dxa"/>
            <w:gridSpan w:val="6"/>
            <w:shd w:val="pct5" w:color="auto" w:fill="auto"/>
          </w:tcPr>
          <w:p w:rsidR="00144532" w:rsidRPr="00C46F86" w:rsidRDefault="00144532" w:rsidP="00144532">
            <w:pPr>
              <w:spacing w:after="0"/>
              <w:rPr>
                <w:rFonts w:cs="Arial"/>
                <w:b/>
              </w:rPr>
            </w:pPr>
            <w:r w:rsidRPr="00C46F86">
              <w:rPr>
                <w:rFonts w:cs="Arial"/>
                <w:b/>
              </w:rPr>
              <w:lastRenderedPageBreak/>
              <w:t xml:space="preserve">D5. Safety </w:t>
            </w:r>
            <w:r w:rsidR="004224C8" w:rsidRPr="00C46F86">
              <w:rPr>
                <w:rFonts w:cs="Arial"/>
                <w:b/>
              </w:rPr>
              <w:t>Communic</w:t>
            </w:r>
            <w:r w:rsidR="001B654D" w:rsidRPr="00C46F86">
              <w:rPr>
                <w:rFonts w:cs="Arial"/>
                <w:b/>
              </w:rPr>
              <w:t>ation</w:t>
            </w:r>
          </w:p>
        </w:tc>
      </w:tr>
      <w:tr w:rsidR="005A1874" w:rsidRPr="00C46F86" w:rsidTr="00455CA3">
        <w:trPr>
          <w:trHeight w:val="70"/>
          <w:jc w:val="center"/>
        </w:trPr>
        <w:tc>
          <w:tcPr>
            <w:tcW w:w="720" w:type="dxa"/>
            <w:vMerge w:val="restart"/>
            <w:shd w:val="pct5" w:color="auto" w:fill="auto"/>
          </w:tcPr>
          <w:p w:rsidR="005A1874" w:rsidRDefault="00144532" w:rsidP="00C414E4">
            <w:pPr>
              <w:spacing w:after="0"/>
              <w:rPr>
                <w:rFonts w:cs="Arial"/>
              </w:rPr>
            </w:pPr>
            <w:r w:rsidRPr="00C46F86">
              <w:rPr>
                <w:rFonts w:cs="Arial"/>
              </w:rPr>
              <w:t>D5.1</w:t>
            </w:r>
          </w:p>
          <w:p w:rsidR="00A65A48" w:rsidRPr="00A65A48" w:rsidRDefault="00A65A48" w:rsidP="00C414E4">
            <w:pPr>
              <w:spacing w:after="0"/>
              <w:rPr>
                <w:rFonts w:cs="Arial"/>
                <w:b/>
              </w:rPr>
            </w:pPr>
            <w:r w:rsidRPr="00A65A48">
              <w:rPr>
                <w:rFonts w:cs="Arial"/>
                <w:b/>
                <w:sz w:val="32"/>
              </w:rPr>
              <w:t>#24</w:t>
            </w:r>
          </w:p>
        </w:tc>
        <w:tc>
          <w:tcPr>
            <w:tcW w:w="6505" w:type="dxa"/>
            <w:vMerge w:val="restart"/>
            <w:shd w:val="pct5" w:color="auto" w:fill="auto"/>
          </w:tcPr>
          <w:p w:rsidR="005A1874" w:rsidRPr="00C46F86" w:rsidRDefault="00E91411" w:rsidP="000F0066">
            <w:pPr>
              <w:spacing w:after="0"/>
              <w:rPr>
                <w:rFonts w:cs="Arial"/>
              </w:rPr>
            </w:pPr>
            <w:r w:rsidRPr="00C46F86">
              <w:rPr>
                <w:rFonts w:cs="Arial"/>
              </w:rPr>
              <w:t xml:space="preserve">How are </w:t>
            </w:r>
            <w:r w:rsidR="00144532" w:rsidRPr="00C46F86">
              <w:rPr>
                <w:rFonts w:cs="Arial"/>
              </w:rPr>
              <w:t>workers and contractors encouraged to participate in discussion</w:t>
            </w:r>
            <w:r w:rsidR="001B654D" w:rsidRPr="00C46F86">
              <w:rPr>
                <w:rFonts w:cs="Arial"/>
              </w:rPr>
              <w:t> and</w:t>
            </w:r>
            <w:r w:rsidR="00144532" w:rsidRPr="00C46F86">
              <w:rPr>
                <w:rFonts w:cs="Arial"/>
              </w:rPr>
              <w:t xml:space="preserve"> resolution of current and o</w:t>
            </w:r>
            <w:r w:rsidR="001B654D" w:rsidRPr="00C46F86">
              <w:rPr>
                <w:rFonts w:cs="Arial"/>
              </w:rPr>
              <w:t>ngoing health and safety issues?</w:t>
            </w:r>
          </w:p>
        </w:tc>
        <w:tc>
          <w:tcPr>
            <w:tcW w:w="704"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rsidR="005A1874" w:rsidRPr="00C46F86" w:rsidRDefault="005A1874" w:rsidP="00D66FD3">
            <w:pPr>
              <w:spacing w:after="0"/>
              <w:jc w:val="right"/>
              <w:rPr>
                <w:rFonts w:cs="Arial"/>
                <w:b/>
              </w:rPr>
            </w:pPr>
            <w:r w:rsidRPr="00C46F86">
              <w:rPr>
                <w:rFonts w:cs="Arial"/>
                <w:b/>
              </w:rPr>
              <w:t>Total</w:t>
            </w:r>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704" w:type="dxa"/>
            <w:shd w:val="clear"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5A1874" w:rsidP="00D66FD3">
            <w:pPr>
              <w:spacing w:after="0"/>
              <w:jc w:val="center"/>
              <w:rPr>
                <w:rFonts w:cs="Arial"/>
                <w:b/>
              </w:rPr>
            </w:pPr>
          </w:p>
        </w:tc>
        <w:bookmarkStart w:id="46" w:name="d51t"/>
        <w:tc>
          <w:tcPr>
            <w:tcW w:w="769" w:type="dxa"/>
            <w:shd w:val="clear" w:color="auto" w:fill="DDD9C3"/>
          </w:tcPr>
          <w:p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46"/>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704" w:type="dxa"/>
            <w:shd w:val="clear" w:color="auto" w:fill="auto"/>
          </w:tcPr>
          <w:p w:rsidR="005A1874" w:rsidRPr="00C46F86" w:rsidRDefault="005A1874" w:rsidP="001B654D">
            <w:pPr>
              <w:spacing w:after="0"/>
              <w:jc w:val="center"/>
              <w:rPr>
                <w:rFonts w:cs="Arial"/>
                <w:b/>
              </w:rPr>
            </w:pPr>
            <w:r w:rsidRPr="00C46F86">
              <w:rPr>
                <w:rFonts w:cs="Arial"/>
                <w:b/>
              </w:rPr>
              <w:t>0-</w:t>
            </w:r>
            <w:r w:rsidR="001B654D" w:rsidRPr="00C46F86">
              <w:rPr>
                <w:rFonts w:cs="Arial"/>
                <w:b/>
              </w:rPr>
              <w:t>2</w:t>
            </w:r>
          </w:p>
        </w:tc>
        <w:tc>
          <w:tcPr>
            <w:tcW w:w="752" w:type="dxa"/>
            <w:shd w:val="clear" w:color="auto" w:fill="auto"/>
          </w:tcPr>
          <w:p w:rsidR="005A1874" w:rsidRPr="00C46F86" w:rsidRDefault="001B654D" w:rsidP="00D66FD3">
            <w:pPr>
              <w:spacing w:after="0"/>
              <w:jc w:val="center"/>
              <w:rPr>
                <w:rFonts w:cs="Arial"/>
                <w:b/>
              </w:rPr>
            </w:pPr>
            <w:r w:rsidRPr="00C46F86">
              <w:rPr>
                <w:rFonts w:cs="Arial"/>
                <w:b/>
              </w:rPr>
              <w:t>0-1</w:t>
            </w:r>
          </w:p>
        </w:tc>
        <w:tc>
          <w:tcPr>
            <w:tcW w:w="752" w:type="dxa"/>
            <w:shd w:val="clear" w:color="auto" w:fill="auto"/>
          </w:tcPr>
          <w:p w:rsidR="005A1874" w:rsidRPr="00C46F86" w:rsidRDefault="001B654D" w:rsidP="00D66FD3">
            <w:pPr>
              <w:spacing w:after="0"/>
              <w:jc w:val="center"/>
              <w:rPr>
                <w:rFonts w:cs="Arial"/>
                <w:b/>
              </w:rPr>
            </w:pPr>
            <w:r w:rsidRPr="00C46F86">
              <w:rPr>
                <w:rFonts w:cs="Arial"/>
                <w:b/>
              </w:rPr>
              <w:t>0-7</w:t>
            </w:r>
          </w:p>
        </w:tc>
        <w:tc>
          <w:tcPr>
            <w:tcW w:w="769" w:type="dxa"/>
            <w:shd w:val="clear" w:color="auto" w:fill="auto"/>
          </w:tcPr>
          <w:p w:rsidR="005A1874" w:rsidRPr="00C46F86" w:rsidRDefault="005A1874" w:rsidP="001B654D">
            <w:pPr>
              <w:spacing w:after="0"/>
              <w:jc w:val="center"/>
              <w:rPr>
                <w:rFonts w:cs="Arial"/>
                <w:b/>
              </w:rPr>
            </w:pPr>
            <w:r w:rsidRPr="00C46F86">
              <w:rPr>
                <w:rFonts w:cs="Arial"/>
                <w:b/>
              </w:rPr>
              <w:t>/1</w:t>
            </w:r>
            <w:r w:rsidR="001B654D" w:rsidRPr="00C46F86">
              <w:rPr>
                <w:rFonts w:cs="Arial"/>
                <w:b/>
              </w:rPr>
              <w:t>0</w:t>
            </w:r>
          </w:p>
        </w:tc>
      </w:tr>
      <w:tr w:rsidR="00106B6F" w:rsidRPr="00C46F86" w:rsidTr="00B77ECF">
        <w:trPr>
          <w:trHeight w:val="20"/>
          <w:jc w:val="center"/>
        </w:trPr>
        <w:tc>
          <w:tcPr>
            <w:tcW w:w="10202" w:type="dxa"/>
            <w:gridSpan w:val="6"/>
            <w:shd w:val="clear" w:color="auto" w:fill="auto"/>
          </w:tcPr>
          <w:p w:rsidR="00106B6F" w:rsidRPr="00C46F86" w:rsidRDefault="00106B6F" w:rsidP="000F0066">
            <w:pPr>
              <w:spacing w:after="0"/>
              <w:rPr>
                <w:rFonts w:cs="Arial"/>
                <w:b/>
                <w:color w:val="000000"/>
                <w:sz w:val="20"/>
                <w:szCs w:val="20"/>
              </w:rPr>
            </w:pPr>
            <w:r w:rsidRPr="00C46F86">
              <w:rPr>
                <w:rFonts w:cs="Arial"/>
                <w:b/>
                <w:color w:val="000000"/>
                <w:sz w:val="20"/>
                <w:szCs w:val="20"/>
              </w:rPr>
              <w:t xml:space="preserve">Intent: Those affected by the company program need to be able to quickly discuss safety issues. If the company includes contractors in its safety program, then the contractors also need to have a mechanism. </w:t>
            </w:r>
            <w:r w:rsidRPr="00C46F86">
              <w:rPr>
                <w:rFonts w:cs="Arial"/>
                <w:b/>
                <w:color w:val="000000" w:themeColor="text1"/>
                <w:sz w:val="20"/>
                <w:szCs w:val="20"/>
              </w:rPr>
              <w:t xml:space="preserve">There is no intent to </w:t>
            </w:r>
            <w:r w:rsidR="00A66599" w:rsidRPr="00C46F86">
              <w:rPr>
                <w:rFonts w:cs="Arial"/>
                <w:b/>
                <w:color w:val="000000" w:themeColor="text1"/>
                <w:sz w:val="20"/>
                <w:szCs w:val="20"/>
              </w:rPr>
              <w:t>require a company to give a voice to</w:t>
            </w:r>
            <w:r w:rsidRPr="00C46F86">
              <w:rPr>
                <w:rFonts w:cs="Arial"/>
                <w:b/>
                <w:color w:val="000000" w:themeColor="text1"/>
                <w:sz w:val="20"/>
                <w:szCs w:val="20"/>
              </w:rPr>
              <w:t xml:space="preserve"> contractors who are not involved in the </w:t>
            </w:r>
            <w:r w:rsidR="00A66599" w:rsidRPr="00C46F86">
              <w:rPr>
                <w:rFonts w:cs="Arial"/>
                <w:b/>
                <w:color w:val="000000" w:themeColor="text1"/>
                <w:sz w:val="20"/>
                <w:szCs w:val="20"/>
              </w:rPr>
              <w:t xml:space="preserve">company’s </w:t>
            </w:r>
            <w:r w:rsidRPr="00C46F86">
              <w:rPr>
                <w:rFonts w:cs="Arial"/>
                <w:b/>
                <w:color w:val="000000" w:themeColor="text1"/>
                <w:sz w:val="20"/>
                <w:szCs w:val="20"/>
              </w:rPr>
              <w:t xml:space="preserve">safety </w:t>
            </w:r>
            <w:r w:rsidR="00A66599" w:rsidRPr="00C46F86">
              <w:rPr>
                <w:rFonts w:cs="Arial"/>
                <w:b/>
                <w:color w:val="000000" w:themeColor="text1"/>
                <w:sz w:val="20"/>
                <w:szCs w:val="20"/>
              </w:rPr>
              <w:t>program</w:t>
            </w:r>
            <w:r w:rsidRPr="00C46F86">
              <w:rPr>
                <w:rFonts w:cs="Arial"/>
                <w:b/>
                <w:color w:val="000000" w:themeColor="text1"/>
                <w:sz w:val="20"/>
                <w:szCs w:val="20"/>
              </w:rPr>
              <w:t>.</w:t>
            </w:r>
          </w:p>
        </w:tc>
      </w:tr>
      <w:tr w:rsidR="005A1874" w:rsidRPr="00C46F86" w:rsidTr="00B77ECF">
        <w:trPr>
          <w:trHeight w:val="20"/>
          <w:jc w:val="center"/>
        </w:trPr>
        <w:tc>
          <w:tcPr>
            <w:tcW w:w="10202" w:type="dxa"/>
            <w:gridSpan w:val="6"/>
            <w:shd w:val="clear" w:color="auto" w:fill="auto"/>
          </w:tcPr>
          <w:p w:rsidR="001B654D" w:rsidRPr="00C46F86" w:rsidRDefault="001B654D" w:rsidP="001B654D">
            <w:pPr>
              <w:spacing w:after="0"/>
              <w:rPr>
                <w:rFonts w:cs="Arial"/>
                <w:color w:val="000000"/>
                <w:sz w:val="20"/>
                <w:szCs w:val="20"/>
              </w:rPr>
            </w:pPr>
            <w:r w:rsidRPr="00C46F86">
              <w:rPr>
                <w:rFonts w:cs="Arial"/>
                <w:b/>
                <w:color w:val="000000"/>
                <w:sz w:val="20"/>
                <w:szCs w:val="20"/>
              </w:rPr>
              <w:t>O</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the % observations of the last </w:t>
            </w:r>
            <w:r w:rsidRPr="00FE64A6">
              <w:rPr>
                <w:rFonts w:cs="Arial"/>
                <w:color w:val="000000"/>
                <w:sz w:val="20"/>
                <w:szCs w:val="20"/>
                <w:highlight w:val="yellow"/>
              </w:rPr>
              <w:t xml:space="preserve">3 safety </w:t>
            </w:r>
            <w:r w:rsidR="00B43903" w:rsidRPr="00FE64A6">
              <w:rPr>
                <w:rFonts w:cs="Arial"/>
                <w:color w:val="000000"/>
                <w:sz w:val="20"/>
                <w:szCs w:val="20"/>
                <w:highlight w:val="yellow"/>
              </w:rPr>
              <w:t xml:space="preserve">meeting minutes </w:t>
            </w:r>
            <w:r w:rsidRPr="00EA38D1">
              <w:rPr>
                <w:rFonts w:cs="Arial"/>
                <w:b/>
                <w:color w:val="000000"/>
                <w:sz w:val="28"/>
                <w:szCs w:val="28"/>
                <w:highlight w:val="green"/>
                <w:u w:val="single"/>
              </w:rPr>
              <w:t>and</w:t>
            </w:r>
            <w:r w:rsidRPr="00FE64A6">
              <w:rPr>
                <w:rFonts w:cs="Arial"/>
                <w:color w:val="000000"/>
                <w:sz w:val="20"/>
                <w:szCs w:val="20"/>
                <w:highlight w:val="yellow"/>
              </w:rPr>
              <w:t xml:space="preserve"> where applicable JOHSC meeting minutes</w:t>
            </w:r>
            <w:r w:rsidRPr="00C46F86">
              <w:rPr>
                <w:rFonts w:cs="Arial"/>
                <w:color w:val="000000"/>
                <w:sz w:val="20"/>
                <w:szCs w:val="20"/>
              </w:rPr>
              <w:t xml:space="preserve"> being </w:t>
            </w:r>
            <w:r w:rsidRPr="00FE64A6">
              <w:rPr>
                <w:rFonts w:cs="Arial"/>
                <w:color w:val="000000"/>
                <w:sz w:val="20"/>
                <w:szCs w:val="20"/>
                <w:highlight w:val="yellow"/>
              </w:rPr>
              <w:t>posted or otherwise made available</w:t>
            </w:r>
            <w:r w:rsidRPr="00C46F86">
              <w:rPr>
                <w:rFonts w:cs="Arial"/>
                <w:color w:val="000000"/>
                <w:sz w:val="20"/>
                <w:szCs w:val="20"/>
              </w:rPr>
              <w:t xml:space="preserve"> to all workers. </w:t>
            </w:r>
          </w:p>
          <w:p w:rsidR="001B654D" w:rsidRPr="00C46F86" w:rsidRDefault="001B654D" w:rsidP="001B654D">
            <w:pPr>
              <w:spacing w:before="240" w:after="0"/>
              <w:rPr>
                <w:rFonts w:cs="Arial"/>
                <w:color w:val="000000"/>
                <w:sz w:val="20"/>
                <w:szCs w:val="20"/>
              </w:rPr>
            </w:pPr>
            <w:r w:rsidRPr="00C46F86">
              <w:rPr>
                <w:rFonts w:cs="Arial"/>
                <w:color w:val="000000"/>
                <w:sz w:val="20"/>
                <w:szCs w:val="20"/>
              </w:rPr>
              <w:t xml:space="preserve">Scoring is to be based on the % of workers and contractors with access to the </w:t>
            </w:r>
            <w:r w:rsidR="00E91411" w:rsidRPr="00C46F86">
              <w:rPr>
                <w:rFonts w:cs="Arial"/>
                <w:color w:val="000000"/>
                <w:sz w:val="20"/>
                <w:szCs w:val="20"/>
              </w:rPr>
              <w:t xml:space="preserve">applicable </w:t>
            </w:r>
            <w:r w:rsidRPr="00C46F86">
              <w:rPr>
                <w:rFonts w:cs="Arial"/>
                <w:color w:val="000000"/>
                <w:sz w:val="20"/>
                <w:szCs w:val="20"/>
              </w:rPr>
              <w:t xml:space="preserve">minutes. For example, if 80% of workers could access all minutes, award </w:t>
            </w:r>
            <w:r w:rsidR="00D86CAF" w:rsidRPr="00C46F86">
              <w:rPr>
                <w:rFonts w:cs="Arial"/>
                <w:color w:val="000000"/>
                <w:sz w:val="20"/>
                <w:szCs w:val="20"/>
              </w:rPr>
              <w:t xml:space="preserve">2 </w:t>
            </w:r>
            <w:r w:rsidRPr="00C46F86">
              <w:rPr>
                <w:rFonts w:cs="Arial"/>
                <w:color w:val="000000"/>
                <w:sz w:val="20"/>
                <w:szCs w:val="20"/>
              </w:rPr>
              <w:t xml:space="preserve">points, while if 80% of workers could only access half the minutes, award </w:t>
            </w:r>
            <w:r w:rsidR="00D86CAF" w:rsidRPr="00C46F86">
              <w:rPr>
                <w:rFonts w:cs="Arial"/>
                <w:color w:val="000000"/>
                <w:sz w:val="20"/>
                <w:szCs w:val="20"/>
              </w:rPr>
              <w:t xml:space="preserve">1 </w:t>
            </w:r>
            <w:r w:rsidRPr="00C46F86">
              <w:rPr>
                <w:rFonts w:cs="Arial"/>
                <w:color w:val="000000"/>
                <w:sz w:val="20"/>
                <w:szCs w:val="20"/>
              </w:rPr>
              <w:t>point.</w:t>
            </w:r>
          </w:p>
          <w:p w:rsidR="001B654D" w:rsidRPr="00C46F86" w:rsidRDefault="001B654D" w:rsidP="001B654D">
            <w:pPr>
              <w:spacing w:after="0"/>
              <w:rPr>
                <w:rFonts w:cs="Arial"/>
                <w:b/>
                <w:color w:val="000000"/>
                <w:sz w:val="20"/>
                <w:szCs w:val="20"/>
              </w:rPr>
            </w:pPr>
          </w:p>
          <w:p w:rsidR="001B654D" w:rsidRPr="00C46F86" w:rsidRDefault="001B654D" w:rsidP="001B654D">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w:t>
            </w:r>
            <w:r w:rsidR="004224C8" w:rsidRPr="00C46F86">
              <w:rPr>
                <w:rFonts w:cs="Arial"/>
                <w:color w:val="000000"/>
                <w:sz w:val="20"/>
                <w:szCs w:val="20"/>
              </w:rPr>
              <w:t xml:space="preserve">If </w:t>
            </w:r>
            <w:r w:rsidRPr="00C46F86">
              <w:rPr>
                <w:rFonts w:cs="Arial"/>
                <w:color w:val="000000"/>
                <w:sz w:val="20"/>
                <w:szCs w:val="20"/>
              </w:rPr>
              <w:t xml:space="preserve">safety meetings </w:t>
            </w:r>
            <w:r w:rsidR="004224C8" w:rsidRPr="00C46F86">
              <w:rPr>
                <w:rFonts w:cs="Arial"/>
                <w:color w:val="000000"/>
                <w:sz w:val="20"/>
                <w:szCs w:val="20"/>
              </w:rPr>
              <w:t xml:space="preserve">have been </w:t>
            </w:r>
            <w:r w:rsidRPr="00C46F86">
              <w:rPr>
                <w:rFonts w:cs="Arial"/>
                <w:color w:val="000000"/>
                <w:sz w:val="20"/>
                <w:szCs w:val="20"/>
              </w:rPr>
              <w:t xml:space="preserve">held in </w:t>
            </w:r>
            <w:r w:rsidR="004224C8" w:rsidRPr="00C46F86">
              <w:rPr>
                <w:rFonts w:cs="Arial"/>
                <w:color w:val="000000"/>
                <w:sz w:val="20"/>
                <w:szCs w:val="20"/>
              </w:rPr>
              <w:t xml:space="preserve">at least 75% of </w:t>
            </w:r>
            <w:r w:rsidRPr="00C46F86">
              <w:rPr>
                <w:rFonts w:cs="Arial"/>
                <w:color w:val="000000"/>
                <w:sz w:val="20"/>
                <w:szCs w:val="20"/>
              </w:rPr>
              <w:t>operating m</w:t>
            </w:r>
            <w:r w:rsidR="004224C8" w:rsidRPr="00C46F86">
              <w:rPr>
                <w:rFonts w:cs="Arial"/>
                <w:color w:val="000000"/>
                <w:sz w:val="20"/>
                <w:szCs w:val="20"/>
              </w:rPr>
              <w:t>onths in the previous 12 months, award 1 point.</w:t>
            </w:r>
          </w:p>
          <w:p w:rsidR="001B654D" w:rsidRPr="00C46F86" w:rsidRDefault="001B654D" w:rsidP="001B654D">
            <w:pPr>
              <w:spacing w:before="240" w:after="0"/>
              <w:rPr>
                <w:rFonts w:cs="Arial"/>
                <w:color w:val="000000"/>
                <w:sz w:val="20"/>
                <w:szCs w:val="20"/>
              </w:rPr>
            </w:pPr>
            <w:r w:rsidRPr="00C46F86">
              <w:rPr>
                <w:rFonts w:cs="Arial"/>
                <w:color w:val="000000"/>
                <w:sz w:val="20"/>
                <w:szCs w:val="20"/>
              </w:rPr>
              <w:t>The scope of these safety meetings is different from JOHSC meetings. They are intended as all-employee meetings. It is not necessary for all employees to physically meet. Telephone, radio and/or video aids may be used and it is not necessary that all workers attend the same meeting. It is expected that not all employees are able to attend all meetings, but there must be a mechanism to pass meeting information on to absent people. The minimum frequency of these meetings is to be monthly during operating months. More frequent meetings such as site-specific, new-project, one-on-one, weekly or daily meetings also meet the requirements of this question provided the meetings are documented.</w:t>
            </w:r>
          </w:p>
          <w:p w:rsidR="001B654D" w:rsidRPr="00C46F86" w:rsidRDefault="001B654D" w:rsidP="001B654D">
            <w:pPr>
              <w:spacing w:after="0"/>
              <w:rPr>
                <w:rFonts w:cs="Arial"/>
                <w:color w:val="000000"/>
                <w:sz w:val="20"/>
                <w:szCs w:val="20"/>
              </w:rPr>
            </w:pPr>
          </w:p>
          <w:p w:rsidR="005A1874" w:rsidRPr="00C46F86" w:rsidRDefault="001B654D" w:rsidP="001B654D">
            <w:pPr>
              <w:spacing w:after="0"/>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70% of interviewed workers confirm existence of the monthly (or more frequent) meetings and their personal attendance at all of those meetings or having meeting information passed to them after the meeting, award 2 points.</w:t>
            </w:r>
          </w:p>
          <w:p w:rsidR="001B654D" w:rsidRPr="00C46F86" w:rsidRDefault="001B654D" w:rsidP="001B654D">
            <w:pPr>
              <w:spacing w:after="0"/>
              <w:rPr>
                <w:rFonts w:cs="Arial"/>
                <w:color w:val="000000"/>
                <w:sz w:val="20"/>
                <w:szCs w:val="20"/>
              </w:rPr>
            </w:pPr>
          </w:p>
          <w:p w:rsidR="001B654D" w:rsidRPr="00C46F86" w:rsidRDefault="001B654D" w:rsidP="000F0066">
            <w:pPr>
              <w:spacing w:after="0"/>
              <w:rPr>
                <w:rFonts w:cs="Arial"/>
                <w:color w:val="000000"/>
                <w:sz w:val="20"/>
                <w:szCs w:val="20"/>
              </w:rPr>
            </w:pPr>
            <w:r w:rsidRPr="00C46F86">
              <w:rPr>
                <w:rFonts w:cs="Arial"/>
                <w:b/>
                <w:color w:val="000000"/>
                <w:sz w:val="20"/>
                <w:szCs w:val="20"/>
              </w:rPr>
              <w:t xml:space="preserve">I </w:t>
            </w:r>
            <w:r w:rsidRPr="00C46F86">
              <w:rPr>
                <w:rFonts w:cs="Arial"/>
                <w:color w:val="000000"/>
                <w:sz w:val="20"/>
                <w:szCs w:val="20"/>
              </w:rPr>
              <w:t>– Award up to 5 points based on % of worker</w:t>
            </w:r>
            <w:r w:rsidR="00384A76" w:rsidRPr="00C46F86">
              <w:rPr>
                <w:rFonts w:cs="Arial"/>
                <w:color w:val="000000"/>
                <w:sz w:val="20"/>
                <w:szCs w:val="20"/>
              </w:rPr>
              <w:t xml:space="preserve"> (</w:t>
            </w:r>
            <w:r w:rsidRPr="00C46F86">
              <w:rPr>
                <w:rFonts w:cs="Arial"/>
                <w:color w:val="000000"/>
                <w:sz w:val="20"/>
                <w:szCs w:val="20"/>
              </w:rPr>
              <w:t xml:space="preserve">and contractor </w:t>
            </w:r>
            <w:r w:rsidR="000F0066" w:rsidRPr="00C46F86">
              <w:rPr>
                <w:rFonts w:cs="Arial"/>
                <w:color w:val="000000"/>
                <w:sz w:val="20"/>
                <w:szCs w:val="20"/>
              </w:rPr>
              <w:t xml:space="preserve">where </w:t>
            </w:r>
            <w:r w:rsidR="00384A76" w:rsidRPr="00C46F86">
              <w:rPr>
                <w:rFonts w:cs="Arial"/>
                <w:color w:val="000000"/>
                <w:sz w:val="20"/>
                <w:szCs w:val="20"/>
              </w:rPr>
              <w:t xml:space="preserve">contractors participate in committees) </w:t>
            </w:r>
            <w:r w:rsidRPr="00C46F86">
              <w:rPr>
                <w:rFonts w:cs="Arial"/>
                <w:color w:val="000000"/>
                <w:sz w:val="20"/>
                <w:szCs w:val="20"/>
              </w:rPr>
              <w:t xml:space="preserve">interviews reporting active worker participation in the discussions, specifically including resolution of </w:t>
            </w:r>
            <w:r w:rsidRPr="00C46F86">
              <w:rPr>
                <w:rFonts w:cs="Arial"/>
                <w:color w:val="000000" w:themeColor="text1"/>
                <w:sz w:val="20"/>
                <w:szCs w:val="20"/>
              </w:rPr>
              <w:t>issues.</w:t>
            </w:r>
            <w:r w:rsidR="008F1C85" w:rsidRPr="00C46F86">
              <w:rPr>
                <w:rFonts w:cs="Arial"/>
                <w:color w:val="000000" w:themeColor="text1"/>
                <w:sz w:val="20"/>
                <w:szCs w:val="20"/>
              </w:rPr>
              <w:t xml:space="preserve"> The workers do not need to be able to cite specific examples for a positive finding.</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5A1874" w:rsidP="008E0EBA">
            <w:pPr>
              <w:spacing w:after="0"/>
              <w:rPr>
                <w:rFonts w:cs="Arial"/>
              </w:rPr>
            </w:pPr>
            <w:r w:rsidRPr="00C46F86">
              <w:rPr>
                <w:rFonts w:cs="Arial"/>
              </w:rPr>
              <w:t xml:space="preserve">Audit Note: </w:t>
            </w:r>
          </w:p>
        </w:tc>
      </w:tr>
      <w:tr w:rsidR="005A1874" w:rsidRPr="00C46F86" w:rsidTr="008F1C85">
        <w:trPr>
          <w:trHeight w:val="1188"/>
          <w:jc w:val="center"/>
        </w:trPr>
        <w:tc>
          <w:tcPr>
            <w:tcW w:w="10202" w:type="dxa"/>
            <w:gridSpan w:val="6"/>
            <w:tcBorders>
              <w:top w:val="nil"/>
              <w:bottom w:val="single" w:sz="4" w:space="0" w:color="auto"/>
            </w:tcBorders>
          </w:tcPr>
          <w:p w:rsidR="005A1874" w:rsidRPr="00C46F86" w:rsidRDefault="005A1874" w:rsidP="00FE64A6">
            <w:pPr>
              <w:spacing w:after="0"/>
              <w:rPr>
                <w:rFonts w:cs="Arial"/>
              </w:rPr>
            </w:pP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455CA3">
        <w:trPr>
          <w:trHeight w:val="1399"/>
          <w:jc w:val="center"/>
        </w:trPr>
        <w:tc>
          <w:tcPr>
            <w:tcW w:w="10202" w:type="dxa"/>
            <w:gridSpan w:val="6"/>
            <w:tcBorders>
              <w:top w:val="nil"/>
            </w:tcBorders>
          </w:tcPr>
          <w:p w:rsidR="005A1874" w:rsidRPr="00FE64A6" w:rsidRDefault="00FE64A6" w:rsidP="005A1874">
            <w:pPr>
              <w:spacing w:after="0"/>
              <w:rPr>
                <w:rFonts w:cs="Arial"/>
                <w:b/>
              </w:rPr>
            </w:pPr>
            <w:r w:rsidRPr="00FE64A6">
              <w:rPr>
                <w:rFonts w:cs="Arial"/>
                <w:b/>
                <w:color w:val="FF0000"/>
              </w:rPr>
              <w:t xml:space="preserve">D: 75% is full points, but not regulatory compliance </w:t>
            </w:r>
            <w:r w:rsidRPr="00FE64A6">
              <w:rPr>
                <w:rFonts w:cs="Arial"/>
                <w:b/>
                <w:color w:val="FF0000"/>
              </w:rPr>
              <w:sym w:font="Wingdings" w:char="F0E0"/>
            </w:r>
            <w:r w:rsidRPr="00FE64A6">
              <w:rPr>
                <w:rFonts w:cs="Arial"/>
                <w:b/>
                <w:color w:val="FF0000"/>
              </w:rPr>
              <w:t>Appropriate to write CI if not 100%</w:t>
            </w:r>
          </w:p>
        </w:tc>
      </w:tr>
    </w:tbl>
    <w:p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5A39DE" w:rsidRPr="00C46F86" w:rsidTr="00F10496">
        <w:trPr>
          <w:trHeight w:val="70"/>
          <w:jc w:val="center"/>
        </w:trPr>
        <w:tc>
          <w:tcPr>
            <w:tcW w:w="10202" w:type="dxa"/>
            <w:gridSpan w:val="6"/>
            <w:shd w:val="pct5" w:color="auto" w:fill="auto"/>
          </w:tcPr>
          <w:p w:rsidR="005A39DE" w:rsidRPr="00C46F86" w:rsidRDefault="00312F87" w:rsidP="00312F87">
            <w:pPr>
              <w:spacing w:after="0"/>
              <w:rPr>
                <w:rFonts w:cs="Arial"/>
                <w:b/>
              </w:rPr>
            </w:pPr>
            <w:r w:rsidRPr="00C46F86">
              <w:rPr>
                <w:rFonts w:cs="Arial"/>
                <w:b/>
              </w:rPr>
              <w:lastRenderedPageBreak/>
              <w:t xml:space="preserve">D6. </w:t>
            </w:r>
            <w:r w:rsidR="005A39DE" w:rsidRPr="00C46F86">
              <w:rPr>
                <w:rFonts w:cs="Arial"/>
                <w:b/>
              </w:rPr>
              <w:t>Reporting and Investigating</w:t>
            </w:r>
            <w:r w:rsidR="00D86CAF" w:rsidRPr="00C46F86">
              <w:rPr>
                <w:rFonts w:cs="Arial"/>
                <w:b/>
              </w:rPr>
              <w:t xml:space="preserve"> Incidents</w:t>
            </w:r>
          </w:p>
        </w:tc>
      </w:tr>
      <w:tr w:rsidR="005A1874" w:rsidRPr="00C46F86" w:rsidTr="00455CA3">
        <w:trPr>
          <w:trHeight w:val="70"/>
          <w:jc w:val="center"/>
        </w:trPr>
        <w:tc>
          <w:tcPr>
            <w:tcW w:w="720" w:type="dxa"/>
            <w:vMerge w:val="restart"/>
            <w:shd w:val="pct5" w:color="auto" w:fill="auto"/>
          </w:tcPr>
          <w:p w:rsidR="005A1874" w:rsidRDefault="00312F87" w:rsidP="00C414E4">
            <w:pPr>
              <w:spacing w:after="0"/>
              <w:rPr>
                <w:rFonts w:cs="Arial"/>
              </w:rPr>
            </w:pPr>
            <w:r w:rsidRPr="00C46F86">
              <w:rPr>
                <w:rFonts w:cs="Arial"/>
              </w:rPr>
              <w:t>D6.1</w:t>
            </w:r>
          </w:p>
          <w:p w:rsidR="00A65A48" w:rsidRPr="00A65A48" w:rsidRDefault="00A65A48" w:rsidP="00C414E4">
            <w:pPr>
              <w:spacing w:after="0"/>
              <w:rPr>
                <w:rFonts w:cs="Arial"/>
                <w:b/>
              </w:rPr>
            </w:pPr>
            <w:r w:rsidRPr="00A65A48">
              <w:rPr>
                <w:rFonts w:cs="Arial"/>
                <w:b/>
                <w:sz w:val="32"/>
              </w:rPr>
              <w:t>#25</w:t>
            </w:r>
          </w:p>
        </w:tc>
        <w:tc>
          <w:tcPr>
            <w:tcW w:w="6505" w:type="dxa"/>
            <w:vMerge w:val="restart"/>
            <w:shd w:val="pct5" w:color="auto" w:fill="auto"/>
          </w:tcPr>
          <w:p w:rsidR="005A1874" w:rsidRPr="00C46F86" w:rsidRDefault="00384A76" w:rsidP="00C414E4">
            <w:pPr>
              <w:spacing w:after="0"/>
              <w:rPr>
                <w:rFonts w:cs="Arial"/>
              </w:rPr>
            </w:pPr>
            <w:r w:rsidRPr="00C46F86">
              <w:rPr>
                <w:rFonts w:cs="Arial"/>
              </w:rPr>
              <w:t xml:space="preserve">How are </w:t>
            </w:r>
            <w:r w:rsidR="00312F87" w:rsidRPr="00C46F86">
              <w:rPr>
                <w:rFonts w:cs="Arial"/>
              </w:rPr>
              <w:t>incidents</w:t>
            </w:r>
            <w:r w:rsidR="00D86CAF" w:rsidRPr="00C46F86">
              <w:rPr>
                <w:rFonts w:cs="Arial"/>
              </w:rPr>
              <w:t>, including near misses / close calls</w:t>
            </w:r>
            <w:r w:rsidR="00546D3E" w:rsidRPr="00C46F86">
              <w:rPr>
                <w:rFonts w:cs="Arial"/>
              </w:rPr>
              <w:t xml:space="preserve"> </w:t>
            </w:r>
            <w:r w:rsidR="00312F87" w:rsidRPr="00C46F86">
              <w:rPr>
                <w:rFonts w:cs="Arial"/>
              </w:rPr>
              <w:t>being reported to the company and to the relevant authorities or agencies that have jurisdiction?</w:t>
            </w:r>
          </w:p>
        </w:tc>
        <w:tc>
          <w:tcPr>
            <w:tcW w:w="704" w:type="dxa"/>
            <w:shd w:val="clear" w:color="auto" w:fill="auto"/>
          </w:tcPr>
          <w:p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rsidR="005A1874" w:rsidRPr="00C46F86" w:rsidRDefault="005A1874" w:rsidP="00D66FD3">
            <w:pPr>
              <w:spacing w:after="0"/>
              <w:jc w:val="right"/>
              <w:rPr>
                <w:rFonts w:cs="Arial"/>
                <w:b/>
              </w:rPr>
            </w:pPr>
            <w:r w:rsidRPr="00C46F86">
              <w:rPr>
                <w:rFonts w:cs="Arial"/>
                <w:b/>
              </w:rPr>
              <w:t>Total</w:t>
            </w:r>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704" w:type="dxa"/>
            <w:shd w:val="thinHorzStripe"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5A1874" w:rsidP="00D66FD3">
            <w:pPr>
              <w:spacing w:after="0"/>
              <w:jc w:val="center"/>
              <w:rPr>
                <w:rFonts w:cs="Arial"/>
                <w:b/>
              </w:rPr>
            </w:pPr>
          </w:p>
        </w:tc>
        <w:bookmarkStart w:id="47" w:name="d61t"/>
        <w:tc>
          <w:tcPr>
            <w:tcW w:w="769" w:type="dxa"/>
            <w:shd w:val="clear" w:color="auto" w:fill="DDD9C3"/>
          </w:tcPr>
          <w:p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47"/>
          </w:p>
        </w:tc>
      </w:tr>
      <w:tr w:rsidR="005A1874" w:rsidRPr="00C46F86" w:rsidTr="00455CA3">
        <w:trPr>
          <w:trHeight w:val="70"/>
          <w:jc w:val="center"/>
        </w:trPr>
        <w:tc>
          <w:tcPr>
            <w:tcW w:w="720" w:type="dxa"/>
            <w:vMerge/>
            <w:shd w:val="pct5" w:color="auto" w:fill="auto"/>
          </w:tcPr>
          <w:p w:rsidR="005A1874" w:rsidRPr="00C46F86" w:rsidRDefault="005A1874" w:rsidP="00C414E4">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704" w:type="dxa"/>
            <w:shd w:val="clear" w:color="auto" w:fill="auto"/>
          </w:tcPr>
          <w:p w:rsidR="005A1874" w:rsidRPr="00C46F86" w:rsidRDefault="00312F87" w:rsidP="00D66FD3">
            <w:pPr>
              <w:spacing w:after="0"/>
              <w:jc w:val="center"/>
              <w:rPr>
                <w:rFonts w:cs="Arial"/>
                <w:b/>
              </w:rPr>
            </w:pPr>
            <w:r w:rsidRPr="00C46F86">
              <w:rPr>
                <w:rFonts w:cs="Arial"/>
                <w:b/>
              </w:rPr>
              <w:t>0</w:t>
            </w:r>
          </w:p>
        </w:tc>
        <w:tc>
          <w:tcPr>
            <w:tcW w:w="752" w:type="dxa"/>
            <w:shd w:val="clear" w:color="auto" w:fill="auto"/>
          </w:tcPr>
          <w:p w:rsidR="005A1874" w:rsidRPr="00C46F86" w:rsidRDefault="005A1874" w:rsidP="00312F87">
            <w:pPr>
              <w:spacing w:after="0"/>
              <w:jc w:val="center"/>
              <w:rPr>
                <w:rFonts w:cs="Arial"/>
                <w:b/>
              </w:rPr>
            </w:pPr>
            <w:r w:rsidRPr="00C46F86">
              <w:rPr>
                <w:rFonts w:cs="Arial"/>
                <w:b/>
              </w:rPr>
              <w:t>0-</w:t>
            </w:r>
            <w:r w:rsidR="00312F87" w:rsidRPr="00C46F86">
              <w:rPr>
                <w:rFonts w:cs="Arial"/>
                <w:b/>
              </w:rPr>
              <w:t>5</w:t>
            </w:r>
          </w:p>
        </w:tc>
        <w:tc>
          <w:tcPr>
            <w:tcW w:w="752" w:type="dxa"/>
            <w:shd w:val="clear" w:color="auto" w:fill="auto"/>
          </w:tcPr>
          <w:p w:rsidR="005A1874" w:rsidRPr="00C46F86" w:rsidRDefault="00312F87" w:rsidP="00D66FD3">
            <w:pPr>
              <w:spacing w:after="0"/>
              <w:jc w:val="center"/>
              <w:rPr>
                <w:rFonts w:cs="Arial"/>
                <w:b/>
              </w:rPr>
            </w:pPr>
            <w:r w:rsidRPr="00C46F86">
              <w:rPr>
                <w:rFonts w:cs="Arial"/>
                <w:b/>
              </w:rPr>
              <w:t>0-5</w:t>
            </w:r>
          </w:p>
        </w:tc>
        <w:tc>
          <w:tcPr>
            <w:tcW w:w="769" w:type="dxa"/>
            <w:shd w:val="clear" w:color="auto" w:fill="auto"/>
          </w:tcPr>
          <w:p w:rsidR="005A1874" w:rsidRPr="00C46F86" w:rsidRDefault="005A1874" w:rsidP="00D66FD3">
            <w:pPr>
              <w:spacing w:after="0"/>
              <w:jc w:val="center"/>
              <w:rPr>
                <w:rFonts w:cs="Arial"/>
                <w:b/>
              </w:rPr>
            </w:pPr>
            <w:r w:rsidRPr="00C46F86">
              <w:rPr>
                <w:rFonts w:cs="Arial"/>
                <w:b/>
              </w:rPr>
              <w:t>/10</w:t>
            </w:r>
          </w:p>
        </w:tc>
      </w:tr>
      <w:tr w:rsidR="00384A76" w:rsidRPr="00C46F86" w:rsidTr="00B77ECF">
        <w:trPr>
          <w:trHeight w:val="20"/>
          <w:jc w:val="center"/>
        </w:trPr>
        <w:tc>
          <w:tcPr>
            <w:tcW w:w="10202" w:type="dxa"/>
            <w:gridSpan w:val="6"/>
          </w:tcPr>
          <w:p w:rsidR="00384A76" w:rsidRPr="00C46F86" w:rsidRDefault="00A66599" w:rsidP="00A66599">
            <w:pPr>
              <w:spacing w:after="0"/>
              <w:rPr>
                <w:rFonts w:cs="Arial"/>
                <w:b/>
                <w:color w:val="000000"/>
                <w:sz w:val="20"/>
                <w:szCs w:val="20"/>
              </w:rPr>
            </w:pPr>
            <w:r w:rsidRPr="00C46F86">
              <w:rPr>
                <w:rFonts w:cs="Arial"/>
                <w:b/>
                <w:color w:val="000000"/>
                <w:sz w:val="20"/>
                <w:szCs w:val="20"/>
              </w:rPr>
              <w:t>Intent:</w:t>
            </w:r>
            <w:r w:rsidR="00106B6F" w:rsidRPr="00C46F86">
              <w:rPr>
                <w:rFonts w:cs="Arial"/>
                <w:b/>
                <w:color w:val="000000"/>
                <w:sz w:val="20"/>
                <w:szCs w:val="20"/>
              </w:rPr>
              <w:t xml:space="preserve"> The company needs to consider </w:t>
            </w:r>
            <w:r w:rsidRPr="00C46F86">
              <w:rPr>
                <w:rFonts w:cs="Arial"/>
                <w:b/>
                <w:color w:val="000000"/>
                <w:sz w:val="20"/>
                <w:szCs w:val="20"/>
              </w:rPr>
              <w:t>how workers report</w:t>
            </w:r>
            <w:r w:rsidR="00384A76" w:rsidRPr="00C46F86">
              <w:rPr>
                <w:rFonts w:cs="Arial"/>
                <w:b/>
                <w:color w:val="000000"/>
                <w:sz w:val="20"/>
                <w:szCs w:val="20"/>
              </w:rPr>
              <w:t xml:space="preserve"> to </w:t>
            </w:r>
            <w:r w:rsidRPr="00C46F86">
              <w:rPr>
                <w:rFonts w:cs="Arial"/>
                <w:b/>
                <w:color w:val="000000"/>
                <w:sz w:val="20"/>
                <w:szCs w:val="20"/>
              </w:rPr>
              <w:t xml:space="preserve">the </w:t>
            </w:r>
            <w:r w:rsidR="00384A76" w:rsidRPr="00C46F86">
              <w:rPr>
                <w:rFonts w:cs="Arial"/>
                <w:b/>
                <w:color w:val="000000"/>
                <w:sz w:val="20"/>
                <w:szCs w:val="20"/>
              </w:rPr>
              <w:t xml:space="preserve">company and </w:t>
            </w:r>
            <w:r w:rsidRPr="00C46F86">
              <w:rPr>
                <w:rFonts w:cs="Arial"/>
                <w:b/>
                <w:color w:val="000000"/>
                <w:sz w:val="20"/>
                <w:szCs w:val="20"/>
              </w:rPr>
              <w:t xml:space="preserve">the </w:t>
            </w:r>
            <w:r w:rsidR="00384A76" w:rsidRPr="00C46F86">
              <w:rPr>
                <w:rFonts w:cs="Arial"/>
                <w:b/>
                <w:color w:val="000000"/>
                <w:sz w:val="20"/>
                <w:szCs w:val="20"/>
              </w:rPr>
              <w:t>company to authorities.</w:t>
            </w:r>
            <w:r w:rsidRPr="00C46F86">
              <w:rPr>
                <w:rFonts w:cs="Arial"/>
                <w:b/>
                <w:color w:val="000000"/>
                <w:sz w:val="20"/>
                <w:szCs w:val="20"/>
              </w:rPr>
              <w:t xml:space="preserve"> </w:t>
            </w:r>
            <w:r w:rsidR="00384A76" w:rsidRPr="00C46F86">
              <w:rPr>
                <w:rFonts w:cs="Arial"/>
                <w:b/>
                <w:color w:val="000000"/>
                <w:sz w:val="20"/>
                <w:szCs w:val="20"/>
              </w:rPr>
              <w:t xml:space="preserve">Near miss </w:t>
            </w:r>
            <w:r w:rsidRPr="00C46F86">
              <w:rPr>
                <w:rFonts w:cs="Arial"/>
                <w:b/>
                <w:color w:val="000000"/>
                <w:sz w:val="20"/>
                <w:szCs w:val="20"/>
              </w:rPr>
              <w:t>/</w:t>
            </w:r>
            <w:r w:rsidR="00384A76" w:rsidRPr="00C46F86">
              <w:rPr>
                <w:rFonts w:cs="Arial"/>
                <w:b/>
                <w:color w:val="000000"/>
                <w:sz w:val="20"/>
                <w:szCs w:val="20"/>
              </w:rPr>
              <w:t xml:space="preserve"> close call reporting for workers</w:t>
            </w:r>
            <w:r w:rsidR="00106B6F" w:rsidRPr="00C46F86">
              <w:rPr>
                <w:rFonts w:cs="Arial"/>
                <w:b/>
                <w:color w:val="000000"/>
                <w:sz w:val="20"/>
                <w:szCs w:val="20"/>
              </w:rPr>
              <w:t xml:space="preserve"> is a key method for improving company safety performance. This is n</w:t>
            </w:r>
            <w:r w:rsidR="00384A76" w:rsidRPr="00C46F86">
              <w:rPr>
                <w:rFonts w:cs="Arial"/>
                <w:b/>
                <w:color w:val="000000"/>
                <w:sz w:val="20"/>
                <w:szCs w:val="20"/>
              </w:rPr>
              <w:t xml:space="preserve">ot intended to include workers knowledge of </w:t>
            </w:r>
            <w:r w:rsidR="00106B6F" w:rsidRPr="00C46F86">
              <w:rPr>
                <w:rFonts w:cs="Arial"/>
                <w:b/>
                <w:color w:val="000000"/>
                <w:sz w:val="20"/>
                <w:szCs w:val="20"/>
              </w:rPr>
              <w:t xml:space="preserve">injury </w:t>
            </w:r>
            <w:r w:rsidR="00384A76" w:rsidRPr="00C46F86">
              <w:rPr>
                <w:rFonts w:cs="Arial"/>
                <w:b/>
                <w:color w:val="000000"/>
                <w:sz w:val="20"/>
                <w:szCs w:val="20"/>
              </w:rPr>
              <w:t xml:space="preserve">claim </w:t>
            </w:r>
            <w:r w:rsidR="00106B6F" w:rsidRPr="00C46F86">
              <w:rPr>
                <w:rFonts w:cs="Arial"/>
                <w:b/>
                <w:color w:val="000000"/>
                <w:sz w:val="20"/>
                <w:szCs w:val="20"/>
              </w:rPr>
              <w:t>reporting to authorities.</w:t>
            </w:r>
          </w:p>
        </w:tc>
      </w:tr>
      <w:tr w:rsidR="005A1874" w:rsidRPr="00C46F86" w:rsidTr="00B77ECF">
        <w:trPr>
          <w:trHeight w:val="20"/>
          <w:jc w:val="center"/>
        </w:trPr>
        <w:tc>
          <w:tcPr>
            <w:tcW w:w="10202" w:type="dxa"/>
            <w:gridSpan w:val="6"/>
          </w:tcPr>
          <w:p w:rsidR="00312F87" w:rsidRPr="00C46F86" w:rsidRDefault="00312F87" w:rsidP="00312F87">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 of completeness of instructions for reporting to relevant authorities for types of incidents that could reasonably occur in the scope of company operations.</w:t>
            </w:r>
          </w:p>
          <w:p w:rsidR="00312F87" w:rsidRPr="00C46F86" w:rsidRDefault="00312F87" w:rsidP="00312F87">
            <w:pPr>
              <w:spacing w:before="240" w:after="0"/>
              <w:rPr>
                <w:rFonts w:cs="Arial"/>
                <w:color w:val="000000"/>
                <w:sz w:val="20"/>
                <w:szCs w:val="18"/>
              </w:rPr>
            </w:pPr>
            <w:r w:rsidRPr="00C46F86">
              <w:rPr>
                <w:rFonts w:cs="Arial"/>
                <w:color w:val="000000"/>
                <w:sz w:val="20"/>
                <w:szCs w:val="18"/>
              </w:rPr>
              <w:t>Types of incidents may include, but are not limited to:</w:t>
            </w:r>
          </w:p>
          <w:p w:rsidR="00D86CAF" w:rsidRPr="00C46F86" w:rsidRDefault="00D86CAF"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Near misses and close calls</w:t>
            </w:r>
          </w:p>
          <w:p w:rsidR="00312F87" w:rsidRPr="00C46F86" w:rsidRDefault="00312F87"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Minor injur</w:t>
            </w:r>
            <w:r w:rsidR="00DF0296" w:rsidRPr="00C46F86">
              <w:rPr>
                <w:rFonts w:cs="Arial"/>
                <w:color w:val="000000"/>
                <w:sz w:val="20"/>
                <w:szCs w:val="18"/>
              </w:rPr>
              <w:t xml:space="preserve">ies requiring medical </w:t>
            </w:r>
            <w:r w:rsidR="00DF0296" w:rsidRPr="00C46F86">
              <w:rPr>
                <w:rFonts w:cs="Arial"/>
                <w:color w:val="000000" w:themeColor="text1"/>
                <w:sz w:val="20"/>
                <w:szCs w:val="18"/>
              </w:rPr>
              <w:t>treatment</w:t>
            </w:r>
            <w:r w:rsidR="00100EF1" w:rsidRPr="00C46F86">
              <w:rPr>
                <w:rFonts w:cs="Arial"/>
                <w:color w:val="000000" w:themeColor="text1"/>
                <w:sz w:val="20"/>
                <w:szCs w:val="18"/>
              </w:rPr>
              <w:t xml:space="preserve"> (and/or other WSBC claim parameters)</w:t>
            </w:r>
          </w:p>
          <w:p w:rsidR="00312F87" w:rsidRPr="00C46F86" w:rsidRDefault="00DF0296"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Serious injuries</w:t>
            </w:r>
          </w:p>
          <w:p w:rsidR="00312F87" w:rsidRPr="00C46F86" w:rsidRDefault="00DF0296"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Fatality</w:t>
            </w:r>
          </w:p>
          <w:p w:rsidR="00312F87" w:rsidRPr="00C46F86" w:rsidRDefault="00DF0296"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Structural Failure/Collapse</w:t>
            </w:r>
          </w:p>
          <w:p w:rsidR="00312F87" w:rsidRPr="00C46F86" w:rsidRDefault="00312F87"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Major release of a hazardous substance</w:t>
            </w:r>
          </w:p>
          <w:p w:rsidR="00312F87" w:rsidRPr="00C46F86" w:rsidRDefault="00312F87"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 xml:space="preserve">Motor </w:t>
            </w:r>
            <w:r w:rsidR="00DF0296" w:rsidRPr="00C46F86">
              <w:rPr>
                <w:rFonts w:cs="Arial"/>
                <w:color w:val="000000"/>
                <w:sz w:val="20"/>
                <w:szCs w:val="18"/>
              </w:rPr>
              <w:t>vehicle accident on public road</w:t>
            </w:r>
          </w:p>
          <w:p w:rsidR="00312F87" w:rsidRPr="00C46F86" w:rsidRDefault="00312F87"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 xml:space="preserve">Motor vehicle </w:t>
            </w:r>
            <w:r w:rsidR="00DF0296" w:rsidRPr="00C46F86">
              <w:rPr>
                <w:rFonts w:cs="Arial"/>
                <w:color w:val="000000"/>
                <w:sz w:val="20"/>
                <w:szCs w:val="18"/>
              </w:rPr>
              <w:t>accident on forest service road</w:t>
            </w:r>
          </w:p>
          <w:p w:rsidR="00312F87" w:rsidRPr="00C46F86" w:rsidRDefault="00312F87"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Motor vehicle accident on other forestry r</w:t>
            </w:r>
            <w:r w:rsidR="00DF0296" w:rsidRPr="00C46F86">
              <w:rPr>
                <w:rFonts w:cs="Arial"/>
                <w:color w:val="000000"/>
                <w:sz w:val="20"/>
                <w:szCs w:val="18"/>
              </w:rPr>
              <w:t>oad (on public or private land)</w:t>
            </w:r>
          </w:p>
          <w:p w:rsidR="00312F87" w:rsidRPr="00C46F86" w:rsidRDefault="00DF0296"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Power line contact</w:t>
            </w:r>
          </w:p>
          <w:p w:rsidR="00312F87" w:rsidRPr="00C46F86" w:rsidRDefault="00312F87"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E</w:t>
            </w:r>
            <w:r w:rsidR="00DF0296" w:rsidRPr="00C46F86">
              <w:rPr>
                <w:rFonts w:cs="Arial"/>
                <w:color w:val="000000"/>
                <w:sz w:val="20"/>
                <w:szCs w:val="18"/>
              </w:rPr>
              <w:t>xplosives handling incident</w:t>
            </w:r>
          </w:p>
          <w:p w:rsidR="00312F87" w:rsidRPr="00C46F86" w:rsidRDefault="00DF0296" w:rsidP="00625C98">
            <w:pPr>
              <w:numPr>
                <w:ilvl w:val="0"/>
                <w:numId w:val="34"/>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Fire</w:t>
            </w:r>
          </w:p>
          <w:p w:rsidR="00312F87" w:rsidRPr="00C46F86" w:rsidRDefault="00312F87" w:rsidP="00312F87">
            <w:pPr>
              <w:spacing w:before="240" w:after="0"/>
              <w:rPr>
                <w:rFonts w:cs="Arial"/>
                <w:color w:val="000000"/>
                <w:sz w:val="20"/>
                <w:szCs w:val="20"/>
              </w:rPr>
            </w:pPr>
            <w:r w:rsidRPr="00C46F86">
              <w:rPr>
                <w:rFonts w:cs="Arial"/>
                <w:color w:val="000000"/>
                <w:sz w:val="20"/>
                <w:szCs w:val="20"/>
              </w:rPr>
              <w:t>Relevant authorities depend on the company’s activities and location. They may include, but are not limited to:</w:t>
            </w:r>
          </w:p>
          <w:p w:rsidR="00312F87" w:rsidRPr="00C46F86" w:rsidRDefault="00312F87" w:rsidP="00625C98">
            <w:pPr>
              <w:numPr>
                <w:ilvl w:val="0"/>
                <w:numId w:val="17"/>
              </w:numPr>
              <w:spacing w:after="0" w:line="240" w:lineRule="auto"/>
              <w:contextualSpacing/>
              <w:rPr>
                <w:rFonts w:cs="Arial"/>
                <w:color w:val="000000"/>
                <w:sz w:val="20"/>
                <w:szCs w:val="20"/>
              </w:rPr>
            </w:pPr>
            <w:r w:rsidRPr="00C46F86">
              <w:rPr>
                <w:rFonts w:cs="Arial"/>
                <w:color w:val="000000"/>
                <w:sz w:val="20"/>
                <w:szCs w:val="20"/>
              </w:rPr>
              <w:t xml:space="preserve">WSBC (fatality, serious </w:t>
            </w:r>
            <w:r w:rsidRPr="00C46F86">
              <w:rPr>
                <w:rFonts w:cs="Arial"/>
                <w:color w:val="000000" w:themeColor="text1"/>
                <w:sz w:val="20"/>
                <w:szCs w:val="20"/>
              </w:rPr>
              <w:t>inju</w:t>
            </w:r>
            <w:r w:rsidR="00DF0296" w:rsidRPr="00C46F86">
              <w:rPr>
                <w:rFonts w:cs="Arial"/>
                <w:color w:val="000000" w:themeColor="text1"/>
                <w:sz w:val="20"/>
                <w:szCs w:val="20"/>
              </w:rPr>
              <w:t xml:space="preserve">ry, </w:t>
            </w:r>
            <w:r w:rsidR="00100EF1" w:rsidRPr="00C46F86">
              <w:rPr>
                <w:rFonts w:cs="Arial"/>
                <w:color w:val="000000" w:themeColor="text1"/>
                <w:sz w:val="20"/>
                <w:szCs w:val="20"/>
              </w:rPr>
              <w:t xml:space="preserve">claim, </w:t>
            </w:r>
            <w:r w:rsidR="00DF0296" w:rsidRPr="00C46F86">
              <w:rPr>
                <w:rFonts w:cs="Arial"/>
                <w:color w:val="000000" w:themeColor="text1"/>
                <w:sz w:val="20"/>
                <w:szCs w:val="20"/>
              </w:rPr>
              <w:t xml:space="preserve">hazardous </w:t>
            </w:r>
            <w:r w:rsidR="00DF0296" w:rsidRPr="00C46F86">
              <w:rPr>
                <w:rFonts w:cs="Arial"/>
                <w:color w:val="000000"/>
                <w:sz w:val="20"/>
                <w:szCs w:val="20"/>
              </w:rPr>
              <w:t>occurrence, etc.)</w:t>
            </w:r>
          </w:p>
          <w:p w:rsidR="00312F87" w:rsidRPr="00C46F86" w:rsidRDefault="00312F87" w:rsidP="00625C98">
            <w:pPr>
              <w:numPr>
                <w:ilvl w:val="0"/>
                <w:numId w:val="17"/>
              </w:numPr>
              <w:spacing w:after="0" w:line="240" w:lineRule="auto"/>
              <w:contextualSpacing/>
              <w:rPr>
                <w:rFonts w:cs="Arial"/>
                <w:color w:val="000000"/>
                <w:sz w:val="20"/>
                <w:szCs w:val="20"/>
              </w:rPr>
            </w:pPr>
            <w:r w:rsidRPr="00C46F86">
              <w:rPr>
                <w:rFonts w:cs="Arial"/>
                <w:color w:val="000000"/>
                <w:sz w:val="20"/>
                <w:szCs w:val="20"/>
              </w:rPr>
              <w:t>BC Safety Authority (boil</w:t>
            </w:r>
            <w:r w:rsidR="00DF0296" w:rsidRPr="00C46F86">
              <w:rPr>
                <w:rFonts w:cs="Arial"/>
                <w:color w:val="000000"/>
                <w:sz w:val="20"/>
                <w:szCs w:val="20"/>
              </w:rPr>
              <w:t>ers and pressure vessels, etc.)</w:t>
            </w:r>
          </w:p>
          <w:p w:rsidR="00312F87" w:rsidRPr="00C46F86" w:rsidRDefault="00312F87" w:rsidP="00625C98">
            <w:pPr>
              <w:numPr>
                <w:ilvl w:val="0"/>
                <w:numId w:val="17"/>
              </w:numPr>
              <w:spacing w:after="0" w:line="240" w:lineRule="auto"/>
              <w:contextualSpacing/>
              <w:rPr>
                <w:rFonts w:cs="Arial"/>
                <w:color w:val="000000"/>
                <w:sz w:val="20"/>
                <w:szCs w:val="20"/>
              </w:rPr>
            </w:pPr>
            <w:r w:rsidRPr="00C46F86">
              <w:rPr>
                <w:rFonts w:cs="Arial"/>
                <w:color w:val="000000"/>
                <w:sz w:val="20"/>
                <w:szCs w:val="20"/>
              </w:rPr>
              <w:t>BC Hydro or loc</w:t>
            </w:r>
            <w:r w:rsidR="00DF0296" w:rsidRPr="00C46F86">
              <w:rPr>
                <w:rFonts w:cs="Arial"/>
                <w:color w:val="000000"/>
                <w:sz w:val="20"/>
                <w:szCs w:val="20"/>
              </w:rPr>
              <w:t>al power provider (power lines)</w:t>
            </w:r>
          </w:p>
          <w:p w:rsidR="00312F87" w:rsidRPr="00C46F86" w:rsidRDefault="00312F87" w:rsidP="00625C98">
            <w:pPr>
              <w:numPr>
                <w:ilvl w:val="0"/>
                <w:numId w:val="17"/>
              </w:numPr>
              <w:spacing w:after="0" w:line="240" w:lineRule="auto"/>
              <w:contextualSpacing/>
              <w:rPr>
                <w:rFonts w:cs="Arial"/>
                <w:color w:val="000000"/>
                <w:sz w:val="20"/>
                <w:szCs w:val="20"/>
              </w:rPr>
            </w:pPr>
            <w:r w:rsidRPr="00C46F86">
              <w:rPr>
                <w:rFonts w:cs="Arial"/>
                <w:color w:val="000000"/>
                <w:sz w:val="20"/>
                <w:szCs w:val="20"/>
              </w:rPr>
              <w:t>Ministry of</w:t>
            </w:r>
            <w:r w:rsidR="00DF0296" w:rsidRPr="00C46F86">
              <w:rPr>
                <w:rFonts w:cs="Arial"/>
                <w:color w:val="000000"/>
                <w:sz w:val="20"/>
                <w:szCs w:val="20"/>
              </w:rPr>
              <w:t xml:space="preserve"> Environment (specified spills)</w:t>
            </w:r>
          </w:p>
          <w:p w:rsidR="00312F87" w:rsidRPr="00C46F86" w:rsidRDefault="00312F87" w:rsidP="00625C98">
            <w:pPr>
              <w:numPr>
                <w:ilvl w:val="0"/>
                <w:numId w:val="17"/>
              </w:numPr>
              <w:spacing w:after="0" w:line="240" w:lineRule="auto"/>
              <w:contextualSpacing/>
              <w:rPr>
                <w:rFonts w:cs="Arial"/>
                <w:color w:val="000000"/>
                <w:sz w:val="20"/>
                <w:szCs w:val="20"/>
              </w:rPr>
            </w:pPr>
            <w:r w:rsidRPr="00C46F86">
              <w:rPr>
                <w:rFonts w:cs="Arial"/>
                <w:color w:val="000000"/>
                <w:sz w:val="20"/>
                <w:szCs w:val="20"/>
              </w:rPr>
              <w:t>Ministry of Forest and Ra</w:t>
            </w:r>
            <w:r w:rsidR="00DF0296" w:rsidRPr="00C46F86">
              <w:rPr>
                <w:rFonts w:cs="Arial"/>
                <w:color w:val="000000"/>
                <w:sz w:val="20"/>
                <w:szCs w:val="20"/>
              </w:rPr>
              <w:t>nge (wildfire and other issues)</w:t>
            </w:r>
          </w:p>
          <w:p w:rsidR="00312F87" w:rsidRPr="00C46F86" w:rsidRDefault="00312F87" w:rsidP="00625C98">
            <w:pPr>
              <w:numPr>
                <w:ilvl w:val="0"/>
                <w:numId w:val="17"/>
              </w:numPr>
              <w:spacing w:after="0" w:line="240" w:lineRule="auto"/>
              <w:contextualSpacing/>
              <w:rPr>
                <w:rFonts w:cs="Arial"/>
                <w:color w:val="000000"/>
                <w:sz w:val="20"/>
                <w:szCs w:val="20"/>
              </w:rPr>
            </w:pPr>
            <w:r w:rsidRPr="00C46F86">
              <w:rPr>
                <w:rFonts w:cs="Arial"/>
                <w:color w:val="000000"/>
                <w:sz w:val="20"/>
                <w:szCs w:val="20"/>
              </w:rPr>
              <w:t>Ministry of Transportat</w:t>
            </w:r>
            <w:r w:rsidR="00DF0296" w:rsidRPr="00C46F86">
              <w:rPr>
                <w:rFonts w:cs="Arial"/>
                <w:color w:val="000000"/>
                <w:sz w:val="20"/>
                <w:szCs w:val="20"/>
              </w:rPr>
              <w:t>ion (certain vehicle incidents)</w:t>
            </w:r>
          </w:p>
          <w:p w:rsidR="00312F87" w:rsidRPr="00C46F86" w:rsidRDefault="00312F87" w:rsidP="00625C98">
            <w:pPr>
              <w:numPr>
                <w:ilvl w:val="0"/>
                <w:numId w:val="17"/>
              </w:numPr>
              <w:spacing w:after="0" w:line="240" w:lineRule="auto"/>
              <w:contextualSpacing/>
              <w:rPr>
                <w:rFonts w:cs="Arial"/>
                <w:color w:val="000000"/>
                <w:sz w:val="20"/>
                <w:szCs w:val="20"/>
              </w:rPr>
            </w:pPr>
            <w:r w:rsidRPr="00C46F86">
              <w:rPr>
                <w:rFonts w:cs="Arial"/>
                <w:color w:val="000000"/>
                <w:sz w:val="20"/>
                <w:szCs w:val="20"/>
              </w:rPr>
              <w:t>I</w:t>
            </w:r>
            <w:r w:rsidR="00DF0296" w:rsidRPr="00C46F86">
              <w:rPr>
                <w:rFonts w:cs="Arial"/>
                <w:color w:val="000000"/>
                <w:sz w:val="20"/>
                <w:szCs w:val="20"/>
              </w:rPr>
              <w:t>CBC (certain vehicle incidents)</w:t>
            </w:r>
          </w:p>
          <w:p w:rsidR="00312F87" w:rsidRPr="00C46F86" w:rsidRDefault="00F63D9E" w:rsidP="00625C98">
            <w:pPr>
              <w:numPr>
                <w:ilvl w:val="0"/>
                <w:numId w:val="17"/>
              </w:numPr>
              <w:spacing w:after="0" w:line="240" w:lineRule="auto"/>
              <w:contextualSpacing/>
              <w:rPr>
                <w:rFonts w:cs="Arial"/>
                <w:color w:val="000000"/>
                <w:sz w:val="20"/>
                <w:szCs w:val="20"/>
              </w:rPr>
            </w:pPr>
            <w:r>
              <w:rPr>
                <w:rFonts w:cs="Arial"/>
                <w:color w:val="000000"/>
                <w:sz w:val="20"/>
                <w:szCs w:val="20"/>
              </w:rPr>
              <w:t>E</w:t>
            </w:r>
            <w:r w:rsidR="00312F87" w:rsidRPr="00C46F86">
              <w:rPr>
                <w:rFonts w:cs="Arial"/>
                <w:color w:val="000000"/>
                <w:sz w:val="20"/>
                <w:szCs w:val="20"/>
              </w:rPr>
              <w:t>SDC / Transport Canada (certain aircraf</w:t>
            </w:r>
            <w:r w:rsidR="00DF0296" w:rsidRPr="00C46F86">
              <w:rPr>
                <w:rFonts w:cs="Arial"/>
                <w:color w:val="000000"/>
                <w:sz w:val="20"/>
                <w:szCs w:val="20"/>
              </w:rPr>
              <w:t>t and watercraft incidents)</w:t>
            </w:r>
          </w:p>
          <w:p w:rsidR="00312F87" w:rsidRPr="00C46F86" w:rsidRDefault="00312F87" w:rsidP="00625C98">
            <w:pPr>
              <w:numPr>
                <w:ilvl w:val="0"/>
                <w:numId w:val="17"/>
              </w:numPr>
              <w:spacing w:after="0" w:line="240" w:lineRule="auto"/>
              <w:contextualSpacing/>
              <w:rPr>
                <w:rFonts w:cs="Arial"/>
                <w:color w:val="000000"/>
                <w:sz w:val="20"/>
                <w:szCs w:val="20"/>
              </w:rPr>
            </w:pPr>
            <w:r w:rsidRPr="00C46F86">
              <w:rPr>
                <w:rFonts w:cs="Arial"/>
                <w:color w:val="000000"/>
                <w:sz w:val="20"/>
                <w:szCs w:val="20"/>
              </w:rPr>
              <w:t>Clients and licensees (meeting contractual obligat</w:t>
            </w:r>
            <w:r w:rsidR="00DF0296" w:rsidRPr="00C46F86">
              <w:rPr>
                <w:rFonts w:cs="Arial"/>
                <w:color w:val="000000"/>
                <w:sz w:val="20"/>
                <w:szCs w:val="20"/>
              </w:rPr>
              <w:t>ions)</w:t>
            </w:r>
          </w:p>
          <w:p w:rsidR="00312F87" w:rsidRPr="00C46F86" w:rsidRDefault="00312F87" w:rsidP="00455CA3">
            <w:pPr>
              <w:spacing w:after="0"/>
              <w:rPr>
                <w:rFonts w:cs="Arial"/>
                <w:color w:val="000000"/>
                <w:sz w:val="20"/>
                <w:szCs w:val="20"/>
              </w:rPr>
            </w:pPr>
            <w:r w:rsidRPr="00C46F86">
              <w:rPr>
                <w:rFonts w:cs="Arial"/>
                <w:color w:val="000000"/>
                <w:sz w:val="20"/>
                <w:szCs w:val="20"/>
              </w:rPr>
              <w:t>The intent of this question would be satisfied with a list of parties to notify in different cases.</w:t>
            </w:r>
          </w:p>
          <w:p w:rsidR="00312F87" w:rsidRPr="00C46F86" w:rsidRDefault="00312F87" w:rsidP="00312F87">
            <w:pPr>
              <w:spacing w:after="0"/>
              <w:rPr>
                <w:rFonts w:cs="Arial"/>
                <w:b/>
                <w:color w:val="000000"/>
                <w:sz w:val="20"/>
                <w:szCs w:val="20"/>
              </w:rPr>
            </w:pPr>
          </w:p>
          <w:p w:rsidR="00312F87" w:rsidRPr="00C46F86" w:rsidRDefault="00312F87" w:rsidP="00312F87">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 xml:space="preserve">- </w:t>
            </w:r>
            <w:r w:rsidRPr="00C46F86">
              <w:rPr>
                <w:rFonts w:cs="Arial"/>
                <w:color w:val="000000"/>
                <w:sz w:val="20"/>
                <w:szCs w:val="20"/>
              </w:rPr>
              <w:t>If documentation (first aid records, incident reports, maintenance records, reports to authorities, etc.) is positively correlated to indicate all incidents are reported to the company and where necessary to authorities and agencies, award 3 points.</w:t>
            </w:r>
          </w:p>
          <w:p w:rsidR="00312F87" w:rsidRPr="00C46F86" w:rsidRDefault="00312F87" w:rsidP="00312F87">
            <w:pPr>
              <w:spacing w:after="0"/>
              <w:rPr>
                <w:rFonts w:cs="Arial"/>
                <w:color w:val="000000"/>
                <w:sz w:val="20"/>
                <w:szCs w:val="20"/>
              </w:rPr>
            </w:pPr>
            <w:r w:rsidRPr="00C46F86">
              <w:rPr>
                <w:rFonts w:cs="Arial"/>
                <w:color w:val="000000"/>
                <w:sz w:val="20"/>
                <w:szCs w:val="20"/>
              </w:rPr>
              <w:t>If the company had no reportable incidents in the audit scope, score these second 3 points only as ‘N/A’ and adjust total accordingly.</w:t>
            </w:r>
          </w:p>
          <w:p w:rsidR="00312F87" w:rsidRPr="00C46F86" w:rsidRDefault="00312F87" w:rsidP="00312F87">
            <w:pPr>
              <w:spacing w:after="0"/>
              <w:rPr>
                <w:rFonts w:cs="Arial"/>
                <w:color w:val="000000"/>
                <w:sz w:val="20"/>
                <w:szCs w:val="20"/>
              </w:rPr>
            </w:pPr>
          </w:p>
          <w:p w:rsidR="004224C8" w:rsidRPr="00C46F86" w:rsidRDefault="00312F87" w:rsidP="00312F87">
            <w:pPr>
              <w:spacing w:after="0"/>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4 points based on % of positive responses of interviewed workers being aware of, and following, reporting procedures. </w:t>
            </w:r>
          </w:p>
          <w:p w:rsidR="003529E5" w:rsidRPr="00C46F86" w:rsidRDefault="00DA38CE" w:rsidP="00407F06">
            <w:pPr>
              <w:spacing w:after="0"/>
              <w:rPr>
                <w:rFonts w:cs="Arial"/>
                <w:color w:val="000000"/>
                <w:sz w:val="20"/>
                <w:szCs w:val="20"/>
              </w:rPr>
            </w:pPr>
            <w:r w:rsidRPr="00C46F86">
              <w:rPr>
                <w:rFonts w:cs="Arial"/>
                <w:color w:val="000000"/>
                <w:sz w:val="20"/>
                <w:szCs w:val="20"/>
              </w:rPr>
              <w:t>If 80% of supervisors or managers who have responsibility for external reporting understand that responsibility, award 1 point.</w:t>
            </w:r>
          </w:p>
          <w:p w:rsidR="005A1874" w:rsidRPr="00C46F86" w:rsidRDefault="00312F87" w:rsidP="00407F06">
            <w:pPr>
              <w:spacing w:after="0"/>
              <w:rPr>
                <w:rFonts w:cs="Arial"/>
              </w:rPr>
            </w:pPr>
            <w:r w:rsidRPr="00C46F86">
              <w:rPr>
                <w:rFonts w:cs="Arial"/>
                <w:color w:val="000000"/>
                <w:sz w:val="20"/>
                <w:szCs w:val="20"/>
              </w:rPr>
              <w:t>Note on next page</w:t>
            </w:r>
          </w:p>
        </w:tc>
      </w:tr>
    </w:tbl>
    <w:p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2"/>
      </w:tblGrid>
      <w:tr w:rsidR="005A1874" w:rsidRPr="00C46F86" w:rsidTr="00B77ECF">
        <w:trPr>
          <w:trHeight w:val="20"/>
          <w:jc w:val="center"/>
        </w:trPr>
        <w:tc>
          <w:tcPr>
            <w:tcW w:w="10202" w:type="dxa"/>
            <w:tcBorders>
              <w:bottom w:val="nil"/>
            </w:tcBorders>
            <w:shd w:val="pct5" w:color="auto" w:fill="auto"/>
          </w:tcPr>
          <w:p w:rsidR="005A1874" w:rsidRPr="00C46F86" w:rsidRDefault="005A1874" w:rsidP="005A1874">
            <w:pPr>
              <w:spacing w:after="0"/>
              <w:rPr>
                <w:rFonts w:cs="Arial"/>
              </w:rPr>
            </w:pPr>
            <w:r w:rsidRPr="00C46F86">
              <w:rPr>
                <w:rFonts w:cs="Arial"/>
              </w:rPr>
              <w:lastRenderedPageBreak/>
              <w:t>Audit Note</w:t>
            </w:r>
            <w:r w:rsidR="00312F87" w:rsidRPr="00C46F86">
              <w:rPr>
                <w:rFonts w:cs="Arial"/>
              </w:rPr>
              <w:t xml:space="preserve"> for question on previous page</w:t>
            </w:r>
            <w:r w:rsidRPr="00C46F86">
              <w:rPr>
                <w:rFonts w:cs="Arial"/>
              </w:rPr>
              <w:t xml:space="preserve">: </w:t>
            </w:r>
          </w:p>
        </w:tc>
      </w:tr>
      <w:tr w:rsidR="005A1874" w:rsidRPr="00C46F86" w:rsidTr="00455CA3">
        <w:trPr>
          <w:trHeight w:val="6917"/>
          <w:jc w:val="center"/>
        </w:trPr>
        <w:tc>
          <w:tcPr>
            <w:tcW w:w="10202" w:type="dxa"/>
            <w:tcBorders>
              <w:top w:val="nil"/>
              <w:bottom w:val="single" w:sz="4" w:space="0" w:color="auto"/>
            </w:tcBorders>
          </w:tcPr>
          <w:p w:rsidR="005A1874" w:rsidRDefault="00FE64A6" w:rsidP="005A1874">
            <w:pPr>
              <w:spacing w:after="0"/>
              <w:rPr>
                <w:rFonts w:cs="Arial"/>
                <w:b/>
                <w:color w:val="FF0000"/>
              </w:rPr>
            </w:pPr>
            <w:r w:rsidRPr="00FE64A6">
              <w:rPr>
                <w:rFonts w:cs="Arial"/>
                <w:b/>
                <w:color w:val="FF0000"/>
              </w:rPr>
              <w:t>Pretty prescriptive guideline but not all inclusive (missing RCMP for example)</w:t>
            </w:r>
          </w:p>
          <w:p w:rsidR="00FE64A6" w:rsidRDefault="00FE64A6" w:rsidP="005A1874">
            <w:pPr>
              <w:spacing w:after="0"/>
              <w:rPr>
                <w:rFonts w:cs="Arial"/>
                <w:b/>
                <w:color w:val="FF0000"/>
              </w:rPr>
            </w:pPr>
            <w:r>
              <w:rPr>
                <w:rFonts w:cs="Arial"/>
                <w:b/>
                <w:color w:val="FF0000"/>
              </w:rPr>
              <w:t>The 3 points of Documentation would be lost if not meeting the 30 days to report an incident (for incidents from June 2015 onwards) or 3 days (after being aware of a claim) to report the claim.</w:t>
            </w:r>
          </w:p>
          <w:p w:rsidR="00FE64A6" w:rsidRDefault="00FE64A6" w:rsidP="005A1874">
            <w:pPr>
              <w:spacing w:after="0"/>
              <w:rPr>
                <w:rFonts w:cs="Arial"/>
                <w:b/>
                <w:color w:val="FF0000"/>
              </w:rPr>
            </w:pPr>
            <w:r>
              <w:rPr>
                <w:rFonts w:cs="Arial"/>
                <w:b/>
                <w:color w:val="FF0000"/>
              </w:rPr>
              <w:t>Need to explain the N/A if auditor scores the part of the question as N/A.</w:t>
            </w:r>
          </w:p>
          <w:p w:rsidR="00E879CC" w:rsidRDefault="00E879CC" w:rsidP="005A1874">
            <w:pPr>
              <w:spacing w:after="0"/>
              <w:rPr>
                <w:rFonts w:cs="Arial"/>
                <w:b/>
                <w:color w:val="FF0000"/>
              </w:rPr>
            </w:pPr>
          </w:p>
          <w:p w:rsidR="00E879CC" w:rsidRPr="00FE64A6" w:rsidRDefault="00E879CC" w:rsidP="005A1874">
            <w:pPr>
              <w:spacing w:after="0"/>
              <w:rPr>
                <w:rFonts w:cs="Arial"/>
                <w:b/>
              </w:rPr>
            </w:pPr>
            <w:r w:rsidRPr="00F117C6">
              <w:rPr>
                <w:rFonts w:cs="Arial"/>
                <w:b/>
                <w:color w:val="FF0000"/>
              </w:rPr>
              <w:t>I – CI for less than 95% supervisors or managers understanding.</w:t>
            </w:r>
          </w:p>
        </w:tc>
      </w:tr>
      <w:tr w:rsidR="005A1874" w:rsidRPr="00C46F86" w:rsidTr="00B77ECF">
        <w:trPr>
          <w:trHeight w:val="20"/>
          <w:jc w:val="center"/>
        </w:trPr>
        <w:tc>
          <w:tcPr>
            <w:tcW w:w="10202" w:type="dxa"/>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407F06">
        <w:trPr>
          <w:trHeight w:val="4375"/>
          <w:jc w:val="center"/>
        </w:trPr>
        <w:tc>
          <w:tcPr>
            <w:tcW w:w="10202" w:type="dxa"/>
            <w:tcBorders>
              <w:top w:val="nil"/>
            </w:tcBorders>
          </w:tcPr>
          <w:p w:rsidR="005A1874" w:rsidRPr="00C46F86" w:rsidRDefault="005A1874" w:rsidP="005A1874">
            <w:pPr>
              <w:spacing w:after="0"/>
              <w:rPr>
                <w:rFonts w:cs="Arial"/>
              </w:rPr>
            </w:pPr>
          </w:p>
        </w:tc>
      </w:tr>
    </w:tbl>
    <w:p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702"/>
        <w:gridCol w:w="751"/>
        <w:gridCol w:w="750"/>
        <w:gridCol w:w="769"/>
      </w:tblGrid>
      <w:tr w:rsidR="005A1874" w:rsidRPr="00C46F86" w:rsidTr="00455CA3">
        <w:trPr>
          <w:trHeight w:val="70"/>
          <w:jc w:val="center"/>
        </w:trPr>
        <w:tc>
          <w:tcPr>
            <w:tcW w:w="720" w:type="dxa"/>
            <w:vMerge w:val="restart"/>
            <w:shd w:val="pct5" w:color="auto" w:fill="auto"/>
          </w:tcPr>
          <w:p w:rsidR="005A1874" w:rsidRDefault="00312F87" w:rsidP="00FF23EE">
            <w:pPr>
              <w:spacing w:after="0"/>
              <w:rPr>
                <w:rFonts w:cs="Arial"/>
              </w:rPr>
            </w:pPr>
            <w:r w:rsidRPr="00C46F86">
              <w:rPr>
                <w:rFonts w:cs="Arial"/>
              </w:rPr>
              <w:lastRenderedPageBreak/>
              <w:t>D6.2</w:t>
            </w:r>
          </w:p>
          <w:p w:rsidR="00A65A48" w:rsidRPr="00A65A48" w:rsidRDefault="00A65A48" w:rsidP="00FF23EE">
            <w:pPr>
              <w:spacing w:after="0"/>
              <w:rPr>
                <w:rFonts w:cs="Arial"/>
                <w:b/>
              </w:rPr>
            </w:pPr>
            <w:r w:rsidRPr="00A65A48">
              <w:rPr>
                <w:rFonts w:cs="Arial"/>
                <w:b/>
                <w:sz w:val="32"/>
              </w:rPr>
              <w:t>#26</w:t>
            </w:r>
          </w:p>
        </w:tc>
        <w:tc>
          <w:tcPr>
            <w:tcW w:w="6505" w:type="dxa"/>
            <w:vMerge w:val="restart"/>
            <w:shd w:val="pct5" w:color="auto" w:fill="auto"/>
          </w:tcPr>
          <w:p w:rsidR="005A1874" w:rsidRPr="00C46F86" w:rsidRDefault="00312F87" w:rsidP="00DB2D74">
            <w:pPr>
              <w:spacing w:after="0"/>
              <w:rPr>
                <w:rFonts w:cs="Arial"/>
              </w:rPr>
            </w:pPr>
            <w:r w:rsidRPr="00C46F86">
              <w:rPr>
                <w:rFonts w:cs="Arial"/>
              </w:rPr>
              <w:t>Are all reported incidents</w:t>
            </w:r>
            <w:r w:rsidR="0007614B" w:rsidRPr="00C46F86">
              <w:rPr>
                <w:rFonts w:cs="Arial"/>
              </w:rPr>
              <w:t xml:space="preserve"> effectively</w:t>
            </w:r>
            <w:r w:rsidRPr="00C46F86">
              <w:rPr>
                <w:rFonts w:cs="Arial"/>
              </w:rPr>
              <w:t xml:space="preserve"> investigated by the company?</w:t>
            </w:r>
          </w:p>
        </w:tc>
        <w:tc>
          <w:tcPr>
            <w:tcW w:w="704" w:type="dxa"/>
            <w:shd w:val="clear" w:color="auto" w:fill="auto"/>
          </w:tcPr>
          <w:p w:rsidR="005A1874" w:rsidRPr="00C46F86" w:rsidRDefault="005A1874" w:rsidP="00D66FD3">
            <w:pPr>
              <w:spacing w:after="0"/>
              <w:jc w:val="center"/>
              <w:rPr>
                <w:rFonts w:cs="Arial"/>
                <w:b/>
              </w:rPr>
            </w:pPr>
            <w:r w:rsidRPr="00C46F86">
              <w:rPr>
                <w:rFonts w:cs="Arial"/>
                <w:b/>
              </w:rPr>
              <w:t>O</w:t>
            </w:r>
          </w:p>
        </w:tc>
        <w:tc>
          <w:tcPr>
            <w:tcW w:w="752" w:type="dxa"/>
            <w:shd w:val="clear" w:color="auto" w:fill="auto"/>
          </w:tcPr>
          <w:p w:rsidR="005A1874" w:rsidRPr="00C46F86" w:rsidRDefault="005A1874" w:rsidP="00D66FD3">
            <w:pPr>
              <w:spacing w:after="0"/>
              <w:jc w:val="center"/>
              <w:rPr>
                <w:rFonts w:cs="Arial"/>
                <w:b/>
              </w:rPr>
            </w:pPr>
            <w:r w:rsidRPr="00C46F86">
              <w:rPr>
                <w:rFonts w:cs="Arial"/>
                <w:b/>
              </w:rPr>
              <w:t>D</w:t>
            </w:r>
          </w:p>
        </w:tc>
        <w:tc>
          <w:tcPr>
            <w:tcW w:w="752" w:type="dxa"/>
            <w:shd w:val="clear" w:color="auto" w:fill="auto"/>
          </w:tcPr>
          <w:p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rsidR="005A1874" w:rsidRPr="00C46F86" w:rsidRDefault="005A1874" w:rsidP="00D66FD3">
            <w:pPr>
              <w:spacing w:after="0"/>
              <w:jc w:val="right"/>
              <w:rPr>
                <w:rFonts w:cs="Arial"/>
                <w:b/>
              </w:rPr>
            </w:pPr>
            <w:r w:rsidRPr="00C46F86">
              <w:rPr>
                <w:rFonts w:cs="Arial"/>
                <w:b/>
              </w:rPr>
              <w:t>Total</w:t>
            </w:r>
          </w:p>
        </w:tc>
      </w:tr>
      <w:tr w:rsidR="005A1874" w:rsidRPr="00C46F86" w:rsidTr="00455CA3">
        <w:trPr>
          <w:trHeight w:val="373"/>
          <w:jc w:val="center"/>
        </w:trPr>
        <w:tc>
          <w:tcPr>
            <w:tcW w:w="720" w:type="dxa"/>
            <w:vMerge/>
            <w:shd w:val="pct5" w:color="auto" w:fill="auto"/>
          </w:tcPr>
          <w:p w:rsidR="005A1874" w:rsidRPr="00C46F86" w:rsidRDefault="005A1874" w:rsidP="00FF23EE">
            <w:pPr>
              <w:spacing w:after="0"/>
              <w:rPr>
                <w:rFonts w:cs="Arial"/>
              </w:rPr>
            </w:pPr>
          </w:p>
        </w:tc>
        <w:tc>
          <w:tcPr>
            <w:tcW w:w="6505" w:type="dxa"/>
            <w:vMerge/>
            <w:shd w:val="pct5" w:color="auto" w:fill="auto"/>
          </w:tcPr>
          <w:p w:rsidR="005A1874" w:rsidRPr="00C46F86" w:rsidRDefault="005A1874" w:rsidP="00DB2D74">
            <w:pPr>
              <w:spacing w:after="0"/>
              <w:rPr>
                <w:rFonts w:cs="Arial"/>
              </w:rPr>
            </w:pPr>
          </w:p>
        </w:tc>
        <w:tc>
          <w:tcPr>
            <w:tcW w:w="704" w:type="dxa"/>
            <w:shd w:val="thinHorzStripe" w:color="auto" w:fill="auto"/>
            <w:vAlign w:val="center"/>
          </w:tcPr>
          <w:p w:rsidR="005A1874" w:rsidRPr="00C46F86" w:rsidRDefault="005A1874" w:rsidP="00D66FD3">
            <w:pPr>
              <w:spacing w:after="0"/>
              <w:jc w:val="center"/>
              <w:rPr>
                <w:rFonts w:cs="Arial"/>
                <w:b/>
              </w:rPr>
            </w:pPr>
          </w:p>
        </w:tc>
        <w:tc>
          <w:tcPr>
            <w:tcW w:w="752" w:type="dxa"/>
            <w:shd w:val="clear" w:color="auto" w:fill="auto"/>
            <w:vAlign w:val="center"/>
          </w:tcPr>
          <w:p w:rsidR="005A1874" w:rsidRPr="00C46F86" w:rsidRDefault="005A1874" w:rsidP="00D66FD3">
            <w:pPr>
              <w:spacing w:after="0"/>
              <w:jc w:val="center"/>
              <w:rPr>
                <w:rFonts w:cs="Arial"/>
                <w:b/>
              </w:rPr>
            </w:pPr>
          </w:p>
        </w:tc>
        <w:tc>
          <w:tcPr>
            <w:tcW w:w="752" w:type="dxa"/>
            <w:shd w:val="clear" w:color="auto" w:fill="auto"/>
            <w:vAlign w:val="center"/>
          </w:tcPr>
          <w:p w:rsidR="005A1874" w:rsidRPr="00C46F86" w:rsidRDefault="005A1874" w:rsidP="00D66FD3">
            <w:pPr>
              <w:spacing w:after="0"/>
              <w:jc w:val="center"/>
              <w:rPr>
                <w:rFonts w:cs="Arial"/>
                <w:b/>
              </w:rPr>
            </w:pPr>
          </w:p>
        </w:tc>
        <w:bookmarkStart w:id="48" w:name="d62t"/>
        <w:tc>
          <w:tcPr>
            <w:tcW w:w="769" w:type="dxa"/>
            <w:shd w:val="clear" w:color="auto" w:fill="DDD9C3"/>
            <w:vAlign w:val="center"/>
          </w:tcPr>
          <w:p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48"/>
          </w:p>
        </w:tc>
      </w:tr>
      <w:tr w:rsidR="005A1874" w:rsidRPr="00C46F86" w:rsidTr="00455CA3">
        <w:trPr>
          <w:trHeight w:val="69"/>
          <w:jc w:val="center"/>
        </w:trPr>
        <w:tc>
          <w:tcPr>
            <w:tcW w:w="720" w:type="dxa"/>
            <w:vMerge/>
            <w:shd w:val="pct5" w:color="auto" w:fill="auto"/>
          </w:tcPr>
          <w:p w:rsidR="005A1874" w:rsidRPr="00C46F86" w:rsidRDefault="005A1874" w:rsidP="00FF23EE">
            <w:pPr>
              <w:spacing w:after="0"/>
              <w:rPr>
                <w:rFonts w:cs="Arial"/>
              </w:rPr>
            </w:pPr>
          </w:p>
        </w:tc>
        <w:tc>
          <w:tcPr>
            <w:tcW w:w="6505" w:type="dxa"/>
            <w:vMerge/>
            <w:shd w:val="pct5" w:color="auto" w:fill="auto"/>
          </w:tcPr>
          <w:p w:rsidR="005A1874" w:rsidRPr="00C46F86" w:rsidRDefault="005A1874" w:rsidP="00DB2D74">
            <w:pPr>
              <w:spacing w:after="0"/>
              <w:rPr>
                <w:rFonts w:cs="Arial"/>
              </w:rPr>
            </w:pPr>
          </w:p>
        </w:tc>
        <w:tc>
          <w:tcPr>
            <w:tcW w:w="704" w:type="dxa"/>
            <w:shd w:val="clear"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272731" w:rsidP="00782E0E">
            <w:pPr>
              <w:spacing w:after="0"/>
              <w:jc w:val="center"/>
              <w:rPr>
                <w:rFonts w:cs="Arial"/>
                <w:b/>
              </w:rPr>
            </w:pPr>
            <w:r>
              <w:rPr>
                <w:rFonts w:cs="Arial"/>
                <w:b/>
              </w:rPr>
              <w:t>0,</w:t>
            </w:r>
            <w:r w:rsidR="00782E0E" w:rsidRPr="00C46F86">
              <w:rPr>
                <w:rFonts w:cs="Arial"/>
                <w:b/>
              </w:rPr>
              <w:t>5</w:t>
            </w:r>
          </w:p>
        </w:tc>
        <w:tc>
          <w:tcPr>
            <w:tcW w:w="752" w:type="dxa"/>
            <w:shd w:val="clear" w:color="auto" w:fill="auto"/>
          </w:tcPr>
          <w:p w:rsidR="005A1874" w:rsidRPr="00C46F86" w:rsidRDefault="005A1874" w:rsidP="00D66FD3">
            <w:pPr>
              <w:spacing w:after="0"/>
              <w:jc w:val="center"/>
              <w:rPr>
                <w:rFonts w:cs="Arial"/>
                <w:b/>
              </w:rPr>
            </w:pPr>
            <w:r w:rsidRPr="00C46F86">
              <w:rPr>
                <w:rFonts w:cs="Arial"/>
                <w:b/>
              </w:rPr>
              <w:t>0-5</w:t>
            </w:r>
          </w:p>
        </w:tc>
        <w:tc>
          <w:tcPr>
            <w:tcW w:w="769" w:type="dxa"/>
            <w:shd w:val="clear" w:color="auto" w:fill="auto"/>
          </w:tcPr>
          <w:p w:rsidR="005A1874" w:rsidRPr="00C46F86" w:rsidRDefault="005A1874" w:rsidP="00D66FD3">
            <w:pPr>
              <w:spacing w:after="0"/>
              <w:jc w:val="center"/>
              <w:rPr>
                <w:rFonts w:cs="Arial"/>
                <w:b/>
              </w:rPr>
            </w:pPr>
            <w:r w:rsidRPr="00C46F86">
              <w:rPr>
                <w:rFonts w:cs="Arial"/>
                <w:b/>
              </w:rPr>
              <w:t>/</w:t>
            </w:r>
            <w:r w:rsidR="00782E0E" w:rsidRPr="00C46F86">
              <w:rPr>
                <w:rFonts w:cs="Arial"/>
                <w:b/>
              </w:rPr>
              <w:t>10</w:t>
            </w:r>
          </w:p>
        </w:tc>
      </w:tr>
      <w:tr w:rsidR="00001D3C" w:rsidRPr="00C46F86" w:rsidTr="00455CA3">
        <w:trPr>
          <w:trHeight w:val="274"/>
          <w:jc w:val="center"/>
        </w:trPr>
        <w:tc>
          <w:tcPr>
            <w:tcW w:w="10202" w:type="dxa"/>
            <w:gridSpan w:val="6"/>
            <w:shd w:val="clear" w:color="auto" w:fill="auto"/>
          </w:tcPr>
          <w:p w:rsidR="00001D3C" w:rsidRPr="00C46F86" w:rsidRDefault="00106B6F" w:rsidP="00A66599">
            <w:pPr>
              <w:spacing w:after="0"/>
              <w:ind w:left="-1"/>
              <w:rPr>
                <w:rFonts w:cs="Arial"/>
                <w:b/>
                <w:color w:val="000000"/>
                <w:sz w:val="20"/>
                <w:szCs w:val="20"/>
              </w:rPr>
            </w:pPr>
            <w:r w:rsidRPr="00C46F86">
              <w:rPr>
                <w:rFonts w:cs="Arial"/>
                <w:b/>
                <w:color w:val="000000"/>
                <w:sz w:val="20"/>
                <w:szCs w:val="20"/>
              </w:rPr>
              <w:t xml:space="preserve">Intent: </w:t>
            </w:r>
            <w:r w:rsidR="00A66599" w:rsidRPr="00C46F86">
              <w:rPr>
                <w:rFonts w:cs="Arial"/>
                <w:b/>
                <w:color w:val="000000"/>
                <w:sz w:val="20"/>
                <w:szCs w:val="20"/>
              </w:rPr>
              <w:t>A</w:t>
            </w:r>
            <w:r w:rsidRPr="00C46F86">
              <w:rPr>
                <w:rFonts w:cs="Arial"/>
                <w:b/>
                <w:color w:val="000000"/>
                <w:sz w:val="20"/>
                <w:szCs w:val="20"/>
              </w:rPr>
              <w:t xml:space="preserve">ppropriate </w:t>
            </w:r>
            <w:r w:rsidR="00A66599" w:rsidRPr="00C46F86">
              <w:rPr>
                <w:rFonts w:cs="Arial"/>
                <w:b/>
                <w:color w:val="000000"/>
                <w:sz w:val="20"/>
                <w:szCs w:val="20"/>
              </w:rPr>
              <w:t>investigations</w:t>
            </w:r>
            <w:r w:rsidRPr="00C46F86">
              <w:rPr>
                <w:rFonts w:cs="Arial"/>
                <w:b/>
                <w:color w:val="000000"/>
                <w:sz w:val="20"/>
                <w:szCs w:val="20"/>
              </w:rPr>
              <w:t xml:space="preserve"> </w:t>
            </w:r>
            <w:r w:rsidR="00001D3C" w:rsidRPr="00C46F86">
              <w:rPr>
                <w:rFonts w:cs="Arial"/>
                <w:b/>
                <w:color w:val="000000"/>
                <w:sz w:val="20"/>
                <w:szCs w:val="20"/>
              </w:rPr>
              <w:t>maximize learning</w:t>
            </w:r>
            <w:r w:rsidRPr="00C46F86">
              <w:rPr>
                <w:rFonts w:cs="Arial"/>
                <w:b/>
                <w:color w:val="000000"/>
                <w:sz w:val="20"/>
                <w:szCs w:val="20"/>
              </w:rPr>
              <w:t xml:space="preserve"> and p</w:t>
            </w:r>
            <w:r w:rsidR="00001D3C" w:rsidRPr="00C46F86">
              <w:rPr>
                <w:rFonts w:cs="Arial"/>
                <w:b/>
                <w:color w:val="000000"/>
                <w:sz w:val="20"/>
                <w:szCs w:val="20"/>
              </w:rPr>
              <w:t xml:space="preserve">revent recurrence. </w:t>
            </w:r>
            <w:r w:rsidRPr="00C46F86">
              <w:rPr>
                <w:rFonts w:cs="Arial"/>
                <w:b/>
                <w:color w:val="000000"/>
                <w:sz w:val="20"/>
                <w:szCs w:val="20"/>
              </w:rPr>
              <w:t>This is n</w:t>
            </w:r>
            <w:r w:rsidR="00001D3C" w:rsidRPr="00C46F86">
              <w:rPr>
                <w:rFonts w:cs="Arial"/>
                <w:b/>
                <w:color w:val="000000"/>
                <w:sz w:val="20"/>
                <w:szCs w:val="20"/>
              </w:rPr>
              <w:t xml:space="preserve">ot intended </w:t>
            </w:r>
            <w:r w:rsidRPr="00C46F86">
              <w:rPr>
                <w:rFonts w:cs="Arial"/>
                <w:b/>
                <w:color w:val="000000"/>
                <w:sz w:val="20"/>
                <w:szCs w:val="20"/>
              </w:rPr>
              <w:t xml:space="preserve">to require </w:t>
            </w:r>
            <w:r w:rsidR="00001D3C" w:rsidRPr="00C46F86">
              <w:rPr>
                <w:rFonts w:cs="Arial"/>
                <w:b/>
                <w:color w:val="000000"/>
                <w:sz w:val="20"/>
                <w:szCs w:val="20"/>
              </w:rPr>
              <w:t>formal investigation of all paper cuts</w:t>
            </w:r>
            <w:r w:rsidRPr="00C46F86">
              <w:rPr>
                <w:rFonts w:cs="Arial"/>
                <w:b/>
                <w:color w:val="000000"/>
                <w:sz w:val="20"/>
                <w:szCs w:val="20"/>
              </w:rPr>
              <w:t xml:space="preserve"> as that would not be appropriate, nor maximize learning</w:t>
            </w:r>
            <w:r w:rsidR="00001D3C" w:rsidRPr="00C46F86">
              <w:rPr>
                <w:rFonts w:cs="Arial"/>
                <w:b/>
                <w:color w:val="000000"/>
                <w:sz w:val="20"/>
                <w:szCs w:val="20"/>
              </w:rPr>
              <w:t>.</w:t>
            </w:r>
          </w:p>
        </w:tc>
      </w:tr>
      <w:tr w:rsidR="005A1874" w:rsidRPr="00C46F86" w:rsidTr="00455CA3">
        <w:trPr>
          <w:trHeight w:val="3001"/>
          <w:jc w:val="center"/>
        </w:trPr>
        <w:tc>
          <w:tcPr>
            <w:tcW w:w="10202" w:type="dxa"/>
            <w:gridSpan w:val="6"/>
            <w:shd w:val="clear" w:color="auto" w:fill="auto"/>
          </w:tcPr>
          <w:p w:rsidR="00312F87" w:rsidRPr="00C46F86" w:rsidRDefault="00312F87" w:rsidP="00312F87">
            <w:pPr>
              <w:spacing w:after="0"/>
              <w:ind w:left="-1"/>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total incidents have an investigation </w:t>
            </w:r>
            <w:r w:rsidRPr="00FE64A6">
              <w:rPr>
                <w:rFonts w:cs="Arial"/>
                <w:color w:val="000000"/>
                <w:sz w:val="20"/>
                <w:szCs w:val="20"/>
                <w:highlight w:val="yellow"/>
              </w:rPr>
              <w:t>report appropriate for the severity</w:t>
            </w:r>
            <w:r w:rsidRPr="00C46F86">
              <w:rPr>
                <w:rFonts w:cs="Arial"/>
                <w:color w:val="000000"/>
                <w:sz w:val="20"/>
                <w:szCs w:val="20"/>
              </w:rPr>
              <w:t xml:space="preserve"> of the incident, award 5 points.</w:t>
            </w:r>
          </w:p>
          <w:p w:rsidR="00312F87" w:rsidRPr="00C46F86" w:rsidRDefault="00312F87" w:rsidP="00312F87">
            <w:pPr>
              <w:spacing w:before="240" w:after="0"/>
              <w:ind w:left="-1"/>
              <w:rPr>
                <w:rFonts w:cs="Arial"/>
                <w:color w:val="000000"/>
                <w:sz w:val="20"/>
                <w:szCs w:val="20"/>
              </w:rPr>
            </w:pPr>
            <w:r w:rsidRPr="00C46F86">
              <w:rPr>
                <w:rFonts w:cs="Arial"/>
                <w:color w:val="000000"/>
                <w:sz w:val="20"/>
                <w:szCs w:val="20"/>
              </w:rPr>
              <w:t>The minimum level of investigation for any reported incident is a preliminary informal review by the supervisor to determine if a more serious investigation is warranted.</w:t>
            </w:r>
            <w:r w:rsidR="00FB41A6" w:rsidRPr="00C46F86">
              <w:rPr>
                <w:rFonts w:cs="Arial"/>
                <w:color w:val="000000"/>
                <w:sz w:val="20"/>
                <w:szCs w:val="20"/>
              </w:rPr>
              <w:t xml:space="preserve"> For the more significant investigations, worker participation should be included.</w:t>
            </w:r>
          </w:p>
          <w:p w:rsidR="00312F87" w:rsidRPr="00C46F86" w:rsidRDefault="00312F87" w:rsidP="00312F87">
            <w:pPr>
              <w:spacing w:after="0"/>
              <w:ind w:left="-1"/>
              <w:rPr>
                <w:rFonts w:cs="Arial"/>
                <w:color w:val="000000"/>
                <w:sz w:val="20"/>
                <w:szCs w:val="20"/>
              </w:rPr>
            </w:pPr>
          </w:p>
          <w:p w:rsidR="00312F87" w:rsidRPr="00C46F86" w:rsidRDefault="00312F87" w:rsidP="00312F87">
            <w:pPr>
              <w:spacing w:after="0"/>
              <w:ind w:left="-1"/>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the % of positive responses from interviewed workers and supervisors stating all reported incidents are investigated.</w:t>
            </w:r>
          </w:p>
          <w:p w:rsidR="005A1874" w:rsidRPr="00C46F86" w:rsidRDefault="005A1874" w:rsidP="00312F87">
            <w:pPr>
              <w:spacing w:before="240" w:after="0"/>
              <w:ind w:left="-1"/>
              <w:rPr>
                <w:rFonts w:cs="Arial"/>
                <w:color w:val="000000"/>
                <w:sz w:val="20"/>
                <w:szCs w:val="20"/>
              </w:rPr>
            </w:pP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5A1874" w:rsidP="002C78DA">
            <w:pPr>
              <w:spacing w:after="0"/>
              <w:rPr>
                <w:rFonts w:cs="Arial"/>
              </w:rPr>
            </w:pPr>
            <w:r w:rsidRPr="00C46F86">
              <w:rPr>
                <w:rFonts w:cs="Arial"/>
              </w:rPr>
              <w:t>Audit Note</w:t>
            </w:r>
            <w:r w:rsidR="00312F87" w:rsidRPr="00C46F86">
              <w:rPr>
                <w:rFonts w:cs="Arial"/>
              </w:rPr>
              <w:t>:</w:t>
            </w:r>
            <w:r w:rsidR="002C78DA" w:rsidRPr="00C46F86">
              <w:rPr>
                <w:rFonts w:cs="Arial"/>
              </w:rPr>
              <w:t xml:space="preserve"> (Documentation only for </w:t>
            </w:r>
            <w:r w:rsidR="002C78DA" w:rsidRPr="00C46F86">
              <w:rPr>
                <w:rFonts w:cs="Arial"/>
                <w:b/>
                <w:color w:val="7030A0"/>
              </w:rPr>
              <w:t>Endorsement</w:t>
            </w:r>
            <w:r w:rsidR="002C78DA" w:rsidRPr="00C46F86">
              <w:rPr>
                <w:rFonts w:cs="Arial"/>
              </w:rPr>
              <w:t>)</w:t>
            </w:r>
          </w:p>
        </w:tc>
      </w:tr>
      <w:tr w:rsidR="005A1874" w:rsidRPr="00C46F86" w:rsidTr="00A66599">
        <w:trPr>
          <w:trHeight w:val="3934"/>
          <w:jc w:val="center"/>
        </w:trPr>
        <w:tc>
          <w:tcPr>
            <w:tcW w:w="10202" w:type="dxa"/>
            <w:gridSpan w:val="6"/>
            <w:tcBorders>
              <w:top w:val="nil"/>
              <w:bottom w:val="single" w:sz="4" w:space="0" w:color="auto"/>
            </w:tcBorders>
          </w:tcPr>
          <w:p w:rsidR="00FE64A6" w:rsidRDefault="00FE64A6" w:rsidP="005A1874">
            <w:pPr>
              <w:spacing w:after="0"/>
              <w:rPr>
                <w:rFonts w:cs="Arial"/>
                <w:b/>
                <w:color w:val="FF0000"/>
              </w:rPr>
            </w:pPr>
            <w:r w:rsidRPr="00FE64A6">
              <w:rPr>
                <w:rFonts w:cs="Arial"/>
                <w:b/>
                <w:color w:val="FF0000"/>
              </w:rPr>
              <w:t>3</w:t>
            </w:r>
            <w:r w:rsidRPr="00FE64A6">
              <w:rPr>
                <w:rFonts w:cs="Arial"/>
                <w:b/>
                <w:color w:val="FF0000"/>
                <w:vertAlign w:val="superscript"/>
              </w:rPr>
              <w:t>rd</w:t>
            </w:r>
            <w:r w:rsidRPr="00FE64A6">
              <w:rPr>
                <w:rFonts w:cs="Arial"/>
                <w:b/>
                <w:color w:val="FF0000"/>
              </w:rPr>
              <w:t xml:space="preserve"> question about investigations. </w:t>
            </w:r>
          </w:p>
          <w:p w:rsidR="005A1874" w:rsidRPr="00FE64A6" w:rsidRDefault="00FE64A6" w:rsidP="005A1874">
            <w:pPr>
              <w:spacing w:after="0"/>
              <w:rPr>
                <w:rFonts w:cs="Arial"/>
                <w:b/>
                <w:color w:val="FF0000"/>
              </w:rPr>
            </w:pPr>
            <w:r w:rsidRPr="00FE64A6">
              <w:rPr>
                <w:rFonts w:cs="Arial"/>
                <w:b/>
                <w:color w:val="FF0000"/>
              </w:rPr>
              <w:t>Nearly 15% of total points in the audit are about investigations.</w:t>
            </w:r>
          </w:p>
          <w:p w:rsidR="00FE64A6" w:rsidRDefault="00FE64A6" w:rsidP="005A1874">
            <w:pPr>
              <w:spacing w:after="0"/>
              <w:rPr>
                <w:rFonts w:cs="Arial"/>
                <w:b/>
                <w:color w:val="FF0000"/>
              </w:rPr>
            </w:pPr>
            <w:r w:rsidRPr="00FE64A6">
              <w:rPr>
                <w:rFonts w:cs="Arial"/>
                <w:b/>
                <w:color w:val="FF0000"/>
              </w:rPr>
              <w:t>This is only about the presence of the investigation. Quality of the investigation is a later question</w:t>
            </w:r>
            <w:r w:rsidR="00272731">
              <w:rPr>
                <w:rFonts w:cs="Arial"/>
                <w:b/>
                <w:color w:val="FF0000"/>
              </w:rPr>
              <w:t xml:space="preserve"> (C5.1)</w:t>
            </w:r>
            <w:r w:rsidRPr="00FE64A6">
              <w:rPr>
                <w:rFonts w:cs="Arial"/>
                <w:b/>
                <w:color w:val="FF0000"/>
              </w:rPr>
              <w:t>.</w:t>
            </w:r>
          </w:p>
          <w:p w:rsidR="00272731" w:rsidRPr="00C46F86" w:rsidRDefault="00272731" w:rsidP="005A1874">
            <w:pPr>
              <w:spacing w:after="0"/>
              <w:rPr>
                <w:rFonts w:cs="Arial"/>
              </w:rPr>
            </w:pPr>
            <w:r w:rsidRPr="00F117C6">
              <w:rPr>
                <w:rFonts w:cs="Arial"/>
                <w:b/>
                <w:color w:val="FF0000"/>
              </w:rPr>
              <w:t>High threshold all-or-nothing.</w:t>
            </w:r>
            <w:r w:rsidR="00E879CC" w:rsidRPr="00F117C6">
              <w:rPr>
                <w:rFonts w:cs="Arial"/>
                <w:b/>
                <w:color w:val="FF0000"/>
              </w:rPr>
              <w:t xml:space="preserve"> But put the percentage in the note regardless.</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B77ECF">
        <w:trPr>
          <w:trHeight w:val="2961"/>
          <w:jc w:val="center"/>
        </w:trPr>
        <w:tc>
          <w:tcPr>
            <w:tcW w:w="10202" w:type="dxa"/>
            <w:gridSpan w:val="6"/>
            <w:tcBorders>
              <w:top w:val="nil"/>
            </w:tcBorders>
          </w:tcPr>
          <w:p w:rsidR="005A1874" w:rsidRPr="00C46F86" w:rsidRDefault="005A1874" w:rsidP="005A1874">
            <w:pPr>
              <w:spacing w:after="0"/>
              <w:rPr>
                <w:rFonts w:cs="Arial"/>
              </w:rPr>
            </w:pPr>
          </w:p>
        </w:tc>
      </w:tr>
    </w:tbl>
    <w:p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782E0E" w:rsidRPr="00C46F86" w:rsidTr="00F10496">
        <w:trPr>
          <w:trHeight w:val="70"/>
          <w:jc w:val="center"/>
        </w:trPr>
        <w:tc>
          <w:tcPr>
            <w:tcW w:w="10202" w:type="dxa"/>
            <w:gridSpan w:val="6"/>
            <w:shd w:val="pct5" w:color="auto" w:fill="auto"/>
          </w:tcPr>
          <w:p w:rsidR="00782E0E" w:rsidRPr="00C46F86" w:rsidRDefault="00782E0E" w:rsidP="00782E0E">
            <w:pPr>
              <w:spacing w:after="0"/>
              <w:rPr>
                <w:rFonts w:cs="Arial"/>
                <w:b/>
              </w:rPr>
            </w:pPr>
            <w:r w:rsidRPr="00C46F86">
              <w:rPr>
                <w:rFonts w:cs="Arial"/>
                <w:b/>
              </w:rPr>
              <w:lastRenderedPageBreak/>
              <w:t>D7. Employee Engagement</w:t>
            </w:r>
          </w:p>
        </w:tc>
      </w:tr>
      <w:tr w:rsidR="005A1874" w:rsidRPr="00C46F86" w:rsidTr="00455CA3">
        <w:trPr>
          <w:trHeight w:val="70"/>
          <w:jc w:val="center"/>
        </w:trPr>
        <w:tc>
          <w:tcPr>
            <w:tcW w:w="720" w:type="dxa"/>
            <w:vMerge w:val="restart"/>
            <w:shd w:val="pct5" w:color="auto" w:fill="auto"/>
          </w:tcPr>
          <w:p w:rsidR="005A1874" w:rsidRDefault="00782E0E" w:rsidP="00FF23EE">
            <w:pPr>
              <w:spacing w:after="0"/>
              <w:rPr>
                <w:rFonts w:cs="Arial"/>
              </w:rPr>
            </w:pPr>
            <w:r w:rsidRPr="00C46F86">
              <w:rPr>
                <w:rFonts w:cs="Arial"/>
              </w:rPr>
              <w:t>D7.1</w:t>
            </w:r>
          </w:p>
          <w:p w:rsidR="00A65A48" w:rsidRPr="00A65A48" w:rsidRDefault="00A65A48" w:rsidP="00FF23EE">
            <w:pPr>
              <w:spacing w:after="0"/>
              <w:rPr>
                <w:rFonts w:cs="Arial"/>
                <w:b/>
              </w:rPr>
            </w:pPr>
            <w:r w:rsidRPr="00A65A48">
              <w:rPr>
                <w:rFonts w:cs="Arial"/>
                <w:b/>
                <w:sz w:val="32"/>
              </w:rPr>
              <w:t>#27</w:t>
            </w:r>
          </w:p>
        </w:tc>
        <w:tc>
          <w:tcPr>
            <w:tcW w:w="6505" w:type="dxa"/>
            <w:vMerge w:val="restart"/>
            <w:shd w:val="pct5" w:color="auto" w:fill="auto"/>
          </w:tcPr>
          <w:p w:rsidR="005A1874" w:rsidRPr="00C46F86" w:rsidRDefault="00001D3C" w:rsidP="008838B7">
            <w:pPr>
              <w:spacing w:after="0"/>
              <w:rPr>
                <w:rFonts w:cs="Arial"/>
              </w:rPr>
            </w:pPr>
            <w:r w:rsidRPr="00C46F86">
              <w:rPr>
                <w:rFonts w:cs="Arial"/>
              </w:rPr>
              <w:t>What</w:t>
            </w:r>
            <w:r w:rsidR="008A2DF7" w:rsidRPr="00C46F86">
              <w:rPr>
                <w:rFonts w:cs="Arial"/>
              </w:rPr>
              <w:t xml:space="preserve"> process </w:t>
            </w:r>
            <w:r w:rsidRPr="00C46F86">
              <w:rPr>
                <w:rFonts w:cs="Arial"/>
              </w:rPr>
              <w:t xml:space="preserve">does the company have </w:t>
            </w:r>
            <w:r w:rsidR="008A2DF7" w:rsidRPr="00C46F86">
              <w:rPr>
                <w:rFonts w:cs="Arial"/>
              </w:rPr>
              <w:t xml:space="preserve">to </w:t>
            </w:r>
            <w:r w:rsidR="008A2DF7" w:rsidRPr="00272731">
              <w:rPr>
                <w:rFonts w:cs="Arial"/>
                <w:highlight w:val="yellow"/>
              </w:rPr>
              <w:t xml:space="preserve">ensure </w:t>
            </w:r>
            <w:r w:rsidR="00782E0E" w:rsidRPr="00272731">
              <w:rPr>
                <w:rFonts w:cs="Arial"/>
                <w:highlight w:val="yellow"/>
              </w:rPr>
              <w:t xml:space="preserve">managers, supervisors and lead hands </w:t>
            </w:r>
            <w:r w:rsidR="00F74ACC" w:rsidRPr="00272731">
              <w:rPr>
                <w:rFonts w:cs="Arial"/>
                <w:highlight w:val="yellow"/>
              </w:rPr>
              <w:t>have</w:t>
            </w:r>
            <w:r w:rsidR="00782E0E" w:rsidRPr="00272731">
              <w:rPr>
                <w:rFonts w:cs="Arial"/>
                <w:highlight w:val="yellow"/>
              </w:rPr>
              <w:t xml:space="preserve"> appropriate skills</w:t>
            </w:r>
            <w:r w:rsidR="00D24215" w:rsidRPr="00C46F86">
              <w:rPr>
                <w:rFonts w:cs="Arial"/>
              </w:rPr>
              <w:t xml:space="preserve"> </w:t>
            </w:r>
            <w:r w:rsidR="00782E0E" w:rsidRPr="00C46F86">
              <w:rPr>
                <w:rFonts w:cs="Arial"/>
              </w:rPr>
              <w:t>to effectively manage people</w:t>
            </w:r>
            <w:r w:rsidR="00961ED3" w:rsidRPr="00C46F86">
              <w:rPr>
                <w:rFonts w:cs="Arial"/>
              </w:rPr>
              <w:t xml:space="preserve"> for safety</w:t>
            </w:r>
            <w:r w:rsidR="00782E0E" w:rsidRPr="00C46F86">
              <w:rPr>
                <w:rFonts w:cs="Arial"/>
              </w:rPr>
              <w:t>?</w:t>
            </w:r>
          </w:p>
        </w:tc>
        <w:tc>
          <w:tcPr>
            <w:tcW w:w="704"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rsidR="005A1874" w:rsidRPr="00C46F86" w:rsidRDefault="005A1874" w:rsidP="00D66FD3">
            <w:pPr>
              <w:spacing w:after="0"/>
              <w:jc w:val="right"/>
              <w:rPr>
                <w:rFonts w:cs="Arial"/>
                <w:b/>
              </w:rPr>
            </w:pPr>
            <w:r w:rsidRPr="00C46F86">
              <w:rPr>
                <w:rFonts w:cs="Arial"/>
                <w:b/>
              </w:rPr>
              <w:t>Total</w:t>
            </w:r>
          </w:p>
        </w:tc>
      </w:tr>
      <w:tr w:rsidR="005A1874" w:rsidRPr="00C46F86" w:rsidTr="00455CA3">
        <w:trPr>
          <w:trHeight w:val="70"/>
          <w:jc w:val="center"/>
        </w:trPr>
        <w:tc>
          <w:tcPr>
            <w:tcW w:w="720" w:type="dxa"/>
            <w:vMerge/>
            <w:shd w:val="pct5" w:color="auto" w:fill="auto"/>
          </w:tcPr>
          <w:p w:rsidR="005A1874" w:rsidRPr="00C46F86" w:rsidRDefault="005A1874" w:rsidP="00FF23EE">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704" w:type="dxa"/>
            <w:shd w:val="thinHorzStripe"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5A1874" w:rsidP="00D66FD3">
            <w:pPr>
              <w:spacing w:after="0"/>
              <w:jc w:val="center"/>
              <w:rPr>
                <w:rFonts w:cs="Arial"/>
                <w:b/>
              </w:rPr>
            </w:pPr>
          </w:p>
        </w:tc>
        <w:bookmarkStart w:id="49" w:name="d71t"/>
        <w:tc>
          <w:tcPr>
            <w:tcW w:w="769" w:type="dxa"/>
            <w:shd w:val="clear" w:color="auto" w:fill="DDD9C3"/>
          </w:tcPr>
          <w:p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49"/>
          </w:p>
        </w:tc>
      </w:tr>
      <w:tr w:rsidR="005A1874" w:rsidRPr="00C46F86" w:rsidTr="00455CA3">
        <w:trPr>
          <w:trHeight w:val="70"/>
          <w:jc w:val="center"/>
        </w:trPr>
        <w:tc>
          <w:tcPr>
            <w:tcW w:w="720" w:type="dxa"/>
            <w:vMerge/>
            <w:shd w:val="pct5" w:color="auto" w:fill="auto"/>
          </w:tcPr>
          <w:p w:rsidR="005A1874" w:rsidRPr="00C46F86" w:rsidRDefault="005A1874" w:rsidP="00FF23EE">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704" w:type="dxa"/>
            <w:shd w:val="clear" w:color="auto" w:fill="auto"/>
          </w:tcPr>
          <w:p w:rsidR="005A1874" w:rsidRPr="00C46F86" w:rsidRDefault="005A1874" w:rsidP="00E50B48">
            <w:pPr>
              <w:spacing w:after="0"/>
              <w:jc w:val="center"/>
              <w:rPr>
                <w:rFonts w:cs="Arial"/>
                <w:b/>
              </w:rPr>
            </w:pPr>
            <w:r w:rsidRPr="00C46F86">
              <w:rPr>
                <w:rFonts w:cs="Arial"/>
                <w:b/>
              </w:rPr>
              <w:t>0</w:t>
            </w:r>
          </w:p>
        </w:tc>
        <w:tc>
          <w:tcPr>
            <w:tcW w:w="752" w:type="dxa"/>
            <w:shd w:val="clear" w:color="auto" w:fill="auto"/>
          </w:tcPr>
          <w:p w:rsidR="005A1874" w:rsidRPr="00C46F86" w:rsidRDefault="00DE515B" w:rsidP="00D66FD3">
            <w:pPr>
              <w:spacing w:after="0"/>
              <w:jc w:val="center"/>
              <w:rPr>
                <w:rFonts w:cs="Arial"/>
                <w:b/>
              </w:rPr>
            </w:pPr>
            <w:r w:rsidRPr="00C46F86">
              <w:rPr>
                <w:rFonts w:cs="Arial"/>
                <w:b/>
              </w:rPr>
              <w:t>0-2</w:t>
            </w:r>
          </w:p>
        </w:tc>
        <w:tc>
          <w:tcPr>
            <w:tcW w:w="752" w:type="dxa"/>
            <w:shd w:val="clear" w:color="auto" w:fill="auto"/>
          </w:tcPr>
          <w:p w:rsidR="005A1874" w:rsidRPr="00C46F86" w:rsidRDefault="00DE515B" w:rsidP="00E50B48">
            <w:pPr>
              <w:spacing w:after="0"/>
              <w:jc w:val="center"/>
              <w:rPr>
                <w:rFonts w:cs="Arial"/>
                <w:b/>
              </w:rPr>
            </w:pPr>
            <w:r w:rsidRPr="00C46F86">
              <w:rPr>
                <w:rFonts w:cs="Arial"/>
                <w:b/>
              </w:rPr>
              <w:t>0-</w:t>
            </w:r>
            <w:r w:rsidR="00E50B48" w:rsidRPr="00C46F86">
              <w:rPr>
                <w:rFonts w:cs="Arial"/>
                <w:b/>
              </w:rPr>
              <w:t>8</w:t>
            </w:r>
          </w:p>
        </w:tc>
        <w:tc>
          <w:tcPr>
            <w:tcW w:w="769" w:type="dxa"/>
            <w:shd w:val="clear" w:color="auto" w:fill="auto"/>
          </w:tcPr>
          <w:p w:rsidR="005A1874" w:rsidRPr="00C46F86" w:rsidRDefault="005A1874" w:rsidP="00DE515B">
            <w:pPr>
              <w:spacing w:after="0"/>
              <w:jc w:val="center"/>
              <w:rPr>
                <w:rFonts w:cs="Arial"/>
                <w:b/>
              </w:rPr>
            </w:pPr>
            <w:r w:rsidRPr="00C46F86">
              <w:rPr>
                <w:rFonts w:cs="Arial"/>
                <w:b/>
              </w:rPr>
              <w:t>/</w:t>
            </w:r>
            <w:r w:rsidR="00DE515B" w:rsidRPr="00C46F86">
              <w:rPr>
                <w:rFonts w:cs="Arial"/>
                <w:b/>
              </w:rPr>
              <w:t>10</w:t>
            </w:r>
          </w:p>
        </w:tc>
      </w:tr>
      <w:tr w:rsidR="00001D3C" w:rsidRPr="00C46F86" w:rsidTr="00455CA3">
        <w:trPr>
          <w:trHeight w:val="552"/>
          <w:jc w:val="center"/>
        </w:trPr>
        <w:tc>
          <w:tcPr>
            <w:tcW w:w="10202" w:type="dxa"/>
            <w:gridSpan w:val="6"/>
            <w:shd w:val="clear" w:color="auto" w:fill="auto"/>
          </w:tcPr>
          <w:p w:rsidR="00001D3C" w:rsidRPr="00C46F86" w:rsidRDefault="00400208" w:rsidP="00A66599">
            <w:pPr>
              <w:spacing w:after="0"/>
              <w:ind w:left="-1"/>
              <w:rPr>
                <w:rFonts w:cs="Arial"/>
                <w:b/>
                <w:color w:val="000000"/>
                <w:sz w:val="20"/>
                <w:szCs w:val="20"/>
              </w:rPr>
            </w:pPr>
            <w:r w:rsidRPr="00272731">
              <w:rPr>
                <w:rFonts w:cs="Arial"/>
                <w:b/>
                <w:color w:val="FF0000"/>
                <w:sz w:val="20"/>
                <w:szCs w:val="20"/>
              </w:rPr>
              <w:t>Intent: This is a key cultural question that shows l</w:t>
            </w:r>
            <w:r w:rsidR="00001D3C" w:rsidRPr="00272731">
              <w:rPr>
                <w:rFonts w:cs="Arial"/>
                <w:b/>
                <w:color w:val="FF0000"/>
                <w:sz w:val="20"/>
                <w:szCs w:val="20"/>
              </w:rPr>
              <w:t>ea</w:t>
            </w:r>
            <w:r w:rsidRPr="00272731">
              <w:rPr>
                <w:rFonts w:cs="Arial"/>
                <w:b/>
                <w:color w:val="FF0000"/>
                <w:sz w:val="20"/>
                <w:szCs w:val="20"/>
              </w:rPr>
              <w:t xml:space="preserve">dership commitment to success and recognizes that </w:t>
            </w:r>
            <w:r w:rsidR="00001D3C" w:rsidRPr="00272731">
              <w:rPr>
                <w:rFonts w:cs="Arial"/>
                <w:b/>
                <w:color w:val="FF0000"/>
                <w:sz w:val="20"/>
                <w:szCs w:val="20"/>
              </w:rPr>
              <w:t>effective supervision is key in all areas.</w:t>
            </w:r>
            <w:r w:rsidR="00AE621A" w:rsidRPr="00272731">
              <w:rPr>
                <w:rFonts w:cs="Arial"/>
                <w:b/>
                <w:color w:val="FF0000"/>
                <w:sz w:val="20"/>
                <w:szCs w:val="20"/>
              </w:rPr>
              <w:t xml:space="preserve"> </w:t>
            </w:r>
            <w:r w:rsidRPr="00272731">
              <w:rPr>
                <w:rFonts w:cs="Arial"/>
                <w:b/>
                <w:color w:val="FF0000"/>
                <w:sz w:val="20"/>
                <w:szCs w:val="20"/>
              </w:rPr>
              <w:t>Supervisors need to have the a</w:t>
            </w:r>
            <w:r w:rsidR="00AE621A" w:rsidRPr="00272731">
              <w:rPr>
                <w:rFonts w:cs="Arial"/>
                <w:b/>
                <w:color w:val="FF0000"/>
                <w:sz w:val="20"/>
                <w:szCs w:val="20"/>
              </w:rPr>
              <w:t xml:space="preserve">bility to manage key human factors affecting safety. </w:t>
            </w:r>
            <w:r w:rsidRPr="00272731">
              <w:rPr>
                <w:rFonts w:cs="Arial"/>
                <w:b/>
                <w:color w:val="FF0000"/>
                <w:sz w:val="20"/>
                <w:szCs w:val="20"/>
              </w:rPr>
              <w:t>This could include c</w:t>
            </w:r>
            <w:r w:rsidR="00AE621A" w:rsidRPr="00272731">
              <w:rPr>
                <w:rFonts w:cs="Arial"/>
                <w:b/>
                <w:color w:val="FF0000"/>
                <w:sz w:val="20"/>
                <w:szCs w:val="20"/>
              </w:rPr>
              <w:t xml:space="preserve">atching when people are </w:t>
            </w:r>
            <w:r w:rsidRPr="00272731">
              <w:rPr>
                <w:rFonts w:cs="Arial"/>
                <w:b/>
                <w:color w:val="FF0000"/>
                <w:sz w:val="20"/>
                <w:szCs w:val="20"/>
              </w:rPr>
              <w:t xml:space="preserve">‘off’, rushing, fatigued or </w:t>
            </w:r>
            <w:r w:rsidR="00AE621A" w:rsidRPr="00272731">
              <w:rPr>
                <w:rFonts w:cs="Arial"/>
                <w:b/>
                <w:color w:val="FF0000"/>
                <w:sz w:val="20"/>
                <w:szCs w:val="20"/>
              </w:rPr>
              <w:t xml:space="preserve">complacent. </w:t>
            </w:r>
          </w:p>
        </w:tc>
      </w:tr>
      <w:tr w:rsidR="005A1874" w:rsidRPr="00C46F86" w:rsidTr="00E50B48">
        <w:trPr>
          <w:trHeight w:val="5148"/>
          <w:jc w:val="center"/>
        </w:trPr>
        <w:tc>
          <w:tcPr>
            <w:tcW w:w="10202" w:type="dxa"/>
            <w:gridSpan w:val="6"/>
            <w:shd w:val="clear" w:color="auto" w:fill="auto"/>
          </w:tcPr>
          <w:p w:rsidR="00A936C0" w:rsidRPr="00C46F86" w:rsidRDefault="00A936C0" w:rsidP="00A936C0">
            <w:pPr>
              <w:spacing w:after="0"/>
              <w:ind w:left="-1"/>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E50B48" w:rsidRPr="00C46F86">
              <w:rPr>
                <w:rFonts w:cs="Arial"/>
                <w:color w:val="000000"/>
                <w:sz w:val="20"/>
                <w:szCs w:val="20"/>
              </w:rPr>
              <w:t>2</w:t>
            </w:r>
            <w:r w:rsidRPr="00C46F86">
              <w:rPr>
                <w:rFonts w:cs="Arial"/>
                <w:color w:val="000000"/>
                <w:sz w:val="20"/>
                <w:szCs w:val="20"/>
              </w:rPr>
              <w:t xml:space="preserve"> points based on the % completion of records showing that supervision is being provided to all workers with a frequency appropriate to the scope, complexity and risk of the tasks. Potential records include, but are not limited to, supervisor diaries, notes, inspections and assessment reports.</w:t>
            </w:r>
          </w:p>
          <w:p w:rsidR="00A936C0" w:rsidRPr="00C46F86" w:rsidRDefault="00A936C0" w:rsidP="00A936C0">
            <w:pPr>
              <w:spacing w:after="0"/>
              <w:ind w:left="-1"/>
              <w:rPr>
                <w:rFonts w:cs="Arial"/>
                <w:color w:val="000000"/>
                <w:sz w:val="20"/>
                <w:szCs w:val="20"/>
              </w:rPr>
            </w:pPr>
          </w:p>
          <w:p w:rsidR="00A936C0" w:rsidRPr="00C46F86" w:rsidRDefault="00A936C0" w:rsidP="00A936C0">
            <w:pPr>
              <w:spacing w:after="0"/>
              <w:rPr>
                <w:rFonts w:cs="Arial"/>
                <w:sz w:val="20"/>
                <w:szCs w:val="20"/>
              </w:rPr>
            </w:pPr>
            <w:r w:rsidRPr="00C46F86">
              <w:rPr>
                <w:rFonts w:cs="Arial"/>
                <w:b/>
                <w:sz w:val="20"/>
                <w:szCs w:val="20"/>
              </w:rPr>
              <w:t xml:space="preserve">I </w:t>
            </w:r>
            <w:r w:rsidRPr="00C46F86">
              <w:rPr>
                <w:rFonts w:cs="Arial"/>
                <w:sz w:val="20"/>
                <w:szCs w:val="20"/>
              </w:rPr>
              <w:t xml:space="preserve">– </w:t>
            </w:r>
            <w:r w:rsidR="00A1409D" w:rsidRPr="00C46F86">
              <w:rPr>
                <w:rFonts w:cs="Arial"/>
                <w:sz w:val="20"/>
                <w:szCs w:val="20"/>
              </w:rPr>
              <w:t>A</w:t>
            </w:r>
            <w:r w:rsidRPr="00C46F86">
              <w:rPr>
                <w:rFonts w:cs="Arial"/>
                <w:sz w:val="20"/>
                <w:szCs w:val="20"/>
              </w:rPr>
              <w:t xml:space="preserve">ward up to </w:t>
            </w:r>
            <w:r w:rsidR="00E50B48" w:rsidRPr="00C46F86">
              <w:rPr>
                <w:rFonts w:cs="Arial"/>
                <w:sz w:val="20"/>
                <w:szCs w:val="20"/>
              </w:rPr>
              <w:t>8</w:t>
            </w:r>
            <w:r w:rsidRPr="00C46F86">
              <w:rPr>
                <w:rFonts w:cs="Arial"/>
                <w:sz w:val="20"/>
                <w:szCs w:val="20"/>
              </w:rPr>
              <w:t xml:space="preserve"> points based on % positive responses from interviewed senior managers, managers and supervisors being able to consistently describe how supervisory (</w:t>
            </w:r>
            <w:r w:rsidRPr="00272731">
              <w:rPr>
                <w:rFonts w:cs="Arial"/>
                <w:sz w:val="20"/>
                <w:szCs w:val="20"/>
                <w:highlight w:val="yellow"/>
              </w:rPr>
              <w:t>including lead hand, team leader, relief supervisor, etc.)</w:t>
            </w:r>
            <w:r w:rsidRPr="00C46F86">
              <w:rPr>
                <w:rFonts w:cs="Arial"/>
                <w:sz w:val="20"/>
                <w:szCs w:val="20"/>
              </w:rPr>
              <w:t xml:space="preserve"> competence is ensured.</w:t>
            </w:r>
          </w:p>
          <w:p w:rsidR="00A936C0" w:rsidRPr="00C46F86" w:rsidRDefault="00A936C0" w:rsidP="00A936C0">
            <w:pPr>
              <w:spacing w:after="0"/>
              <w:rPr>
                <w:rFonts w:cs="Arial"/>
                <w:sz w:val="20"/>
                <w:szCs w:val="20"/>
              </w:rPr>
            </w:pPr>
            <w:r w:rsidRPr="00C46F86">
              <w:rPr>
                <w:rFonts w:cs="Arial"/>
                <w:sz w:val="20"/>
                <w:szCs w:val="20"/>
              </w:rPr>
              <w:t>Positive practices may include, but are not limited to</w:t>
            </w:r>
            <w:r w:rsidR="00DF0296" w:rsidRPr="00C46F86">
              <w:rPr>
                <w:rFonts w:cs="Arial"/>
                <w:sz w:val="20"/>
                <w:szCs w:val="20"/>
              </w:rPr>
              <w:t>:</w:t>
            </w:r>
          </w:p>
          <w:p w:rsidR="00A936C0" w:rsidRPr="00C46F86" w:rsidRDefault="00A936C0" w:rsidP="00625C98">
            <w:pPr>
              <w:pStyle w:val="ListParagraph"/>
              <w:numPr>
                <w:ilvl w:val="0"/>
                <w:numId w:val="38"/>
              </w:numPr>
              <w:spacing w:after="0"/>
              <w:rPr>
                <w:rFonts w:cs="Arial"/>
                <w:sz w:val="20"/>
                <w:szCs w:val="20"/>
              </w:rPr>
            </w:pPr>
            <w:r w:rsidRPr="00C46F86">
              <w:rPr>
                <w:rFonts w:cs="Arial"/>
                <w:sz w:val="20"/>
                <w:szCs w:val="20"/>
              </w:rPr>
              <w:t>Formal or in-house training and/or mentoring</w:t>
            </w:r>
          </w:p>
          <w:p w:rsidR="00A936C0" w:rsidRPr="00C46F86" w:rsidRDefault="00A936C0" w:rsidP="00625C98">
            <w:pPr>
              <w:pStyle w:val="ListParagraph"/>
              <w:numPr>
                <w:ilvl w:val="0"/>
                <w:numId w:val="38"/>
              </w:numPr>
              <w:spacing w:after="0"/>
              <w:rPr>
                <w:rFonts w:cs="Arial"/>
                <w:sz w:val="20"/>
                <w:szCs w:val="20"/>
              </w:rPr>
            </w:pPr>
            <w:r w:rsidRPr="00C46F86">
              <w:rPr>
                <w:rFonts w:cs="Arial"/>
                <w:sz w:val="20"/>
                <w:szCs w:val="20"/>
              </w:rPr>
              <w:t>Coaching and evaluation of supervisory practices</w:t>
            </w:r>
          </w:p>
          <w:p w:rsidR="00A936C0" w:rsidRPr="00C46F86" w:rsidRDefault="00A936C0" w:rsidP="00625C98">
            <w:pPr>
              <w:pStyle w:val="ListParagraph"/>
              <w:numPr>
                <w:ilvl w:val="0"/>
                <w:numId w:val="38"/>
              </w:numPr>
              <w:spacing w:after="0"/>
              <w:rPr>
                <w:rFonts w:cs="Arial"/>
                <w:sz w:val="20"/>
                <w:szCs w:val="20"/>
              </w:rPr>
            </w:pPr>
            <w:r w:rsidRPr="00C46F86">
              <w:rPr>
                <w:rFonts w:cs="Arial"/>
                <w:sz w:val="20"/>
                <w:szCs w:val="20"/>
              </w:rPr>
              <w:t>Documented competency evaluations of the supervisor by management and/or workers</w:t>
            </w:r>
          </w:p>
          <w:p w:rsidR="00A936C0" w:rsidRPr="00C46F86" w:rsidRDefault="00A936C0" w:rsidP="00625C98">
            <w:pPr>
              <w:pStyle w:val="ListParagraph"/>
              <w:numPr>
                <w:ilvl w:val="0"/>
                <w:numId w:val="38"/>
              </w:numPr>
              <w:spacing w:after="0"/>
              <w:rPr>
                <w:rFonts w:cs="Arial"/>
                <w:sz w:val="20"/>
                <w:szCs w:val="20"/>
              </w:rPr>
            </w:pPr>
            <w:r w:rsidRPr="00C46F86">
              <w:rPr>
                <w:rFonts w:cs="Arial"/>
                <w:sz w:val="20"/>
                <w:szCs w:val="20"/>
              </w:rPr>
              <w:t>Hiring standards</w:t>
            </w:r>
          </w:p>
          <w:p w:rsidR="00A936C0" w:rsidRPr="00C46F86" w:rsidRDefault="00A936C0" w:rsidP="00625C98">
            <w:pPr>
              <w:pStyle w:val="ListParagraph"/>
              <w:numPr>
                <w:ilvl w:val="0"/>
                <w:numId w:val="38"/>
              </w:numPr>
              <w:spacing w:after="0"/>
              <w:rPr>
                <w:rFonts w:cs="Arial"/>
                <w:sz w:val="20"/>
                <w:szCs w:val="20"/>
              </w:rPr>
            </w:pPr>
            <w:r w:rsidRPr="00C46F86">
              <w:rPr>
                <w:rFonts w:cs="Arial"/>
                <w:sz w:val="20"/>
                <w:szCs w:val="20"/>
              </w:rPr>
              <w:t>Assignment of duties to allow appropriate time for supervisory tasks</w:t>
            </w:r>
          </w:p>
          <w:p w:rsidR="00E50B48" w:rsidRPr="00C46F86" w:rsidRDefault="00E50B48" w:rsidP="00E50B48">
            <w:pPr>
              <w:spacing w:after="0"/>
              <w:rPr>
                <w:rFonts w:cs="Arial"/>
                <w:sz w:val="20"/>
                <w:szCs w:val="20"/>
              </w:rPr>
            </w:pPr>
          </w:p>
          <w:p w:rsidR="00E50B48" w:rsidRPr="00C46F86" w:rsidRDefault="00E50B48" w:rsidP="00E50B48">
            <w:pPr>
              <w:spacing w:after="0"/>
              <w:rPr>
                <w:rFonts w:cs="Arial"/>
                <w:sz w:val="20"/>
                <w:szCs w:val="20"/>
              </w:rPr>
            </w:pPr>
            <w:r w:rsidRPr="00C46F86">
              <w:rPr>
                <w:rFonts w:cs="Arial"/>
                <w:sz w:val="20"/>
                <w:szCs w:val="20"/>
              </w:rPr>
              <w:t>Desired topics of competence include, but are not limited to</w:t>
            </w:r>
            <w:r w:rsidR="00DF0296" w:rsidRPr="00C46F86">
              <w:rPr>
                <w:rFonts w:cs="Arial"/>
                <w:sz w:val="20"/>
                <w:szCs w:val="20"/>
              </w:rPr>
              <w:t>:</w:t>
            </w:r>
          </w:p>
          <w:p w:rsidR="00E50B48" w:rsidRPr="00C46F86" w:rsidRDefault="00E50B48" w:rsidP="00625C98">
            <w:pPr>
              <w:pStyle w:val="ListParagraph"/>
              <w:numPr>
                <w:ilvl w:val="0"/>
                <w:numId w:val="41"/>
              </w:numPr>
              <w:spacing w:after="0"/>
              <w:rPr>
                <w:rFonts w:cs="Arial"/>
                <w:sz w:val="20"/>
                <w:szCs w:val="20"/>
              </w:rPr>
            </w:pPr>
            <w:r w:rsidRPr="00C46F86">
              <w:rPr>
                <w:rFonts w:cs="Arial"/>
                <w:sz w:val="20"/>
                <w:szCs w:val="20"/>
              </w:rPr>
              <w:t>Coaching skills</w:t>
            </w:r>
          </w:p>
          <w:p w:rsidR="00E50B48" w:rsidRPr="00C46F86" w:rsidRDefault="00E50B48" w:rsidP="00625C98">
            <w:pPr>
              <w:pStyle w:val="ListParagraph"/>
              <w:numPr>
                <w:ilvl w:val="0"/>
                <w:numId w:val="41"/>
              </w:numPr>
              <w:spacing w:after="0"/>
              <w:rPr>
                <w:rFonts w:cs="Arial"/>
                <w:sz w:val="20"/>
                <w:szCs w:val="20"/>
              </w:rPr>
            </w:pPr>
            <w:r w:rsidRPr="00C46F86">
              <w:rPr>
                <w:rFonts w:cs="Arial"/>
                <w:sz w:val="20"/>
                <w:szCs w:val="20"/>
              </w:rPr>
              <w:t>Human factors knowledge</w:t>
            </w:r>
          </w:p>
          <w:p w:rsidR="00E50B48" w:rsidRPr="00C46F86" w:rsidRDefault="00E50B48" w:rsidP="00625C98">
            <w:pPr>
              <w:pStyle w:val="ListParagraph"/>
              <w:numPr>
                <w:ilvl w:val="0"/>
                <w:numId w:val="41"/>
              </w:numPr>
              <w:spacing w:after="0"/>
              <w:rPr>
                <w:rFonts w:cs="Arial"/>
                <w:sz w:val="20"/>
                <w:szCs w:val="20"/>
              </w:rPr>
            </w:pPr>
            <w:r w:rsidRPr="00C46F86">
              <w:rPr>
                <w:rFonts w:cs="Arial"/>
                <w:sz w:val="20"/>
                <w:szCs w:val="20"/>
              </w:rPr>
              <w:t>Techniques for detecting and managing workers who are acting ‘off’</w:t>
            </w:r>
          </w:p>
          <w:p w:rsidR="006C2863" w:rsidRPr="00C46F86" w:rsidRDefault="00E50B48" w:rsidP="00625C98">
            <w:pPr>
              <w:pStyle w:val="ListParagraph"/>
              <w:numPr>
                <w:ilvl w:val="0"/>
                <w:numId w:val="41"/>
              </w:numPr>
              <w:spacing w:after="0"/>
              <w:rPr>
                <w:rFonts w:cs="Arial"/>
                <w:sz w:val="20"/>
                <w:szCs w:val="20"/>
              </w:rPr>
            </w:pPr>
            <w:r w:rsidRPr="00C46F86">
              <w:rPr>
                <w:rFonts w:cs="Arial"/>
                <w:sz w:val="20"/>
                <w:szCs w:val="20"/>
              </w:rPr>
              <w:t>Soft skills for supervisors</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5A1874" w:rsidP="00E50B48">
            <w:pPr>
              <w:spacing w:after="0"/>
              <w:rPr>
                <w:rFonts w:cs="Arial"/>
              </w:rPr>
            </w:pPr>
            <w:r w:rsidRPr="00C46F86">
              <w:rPr>
                <w:rFonts w:cs="Arial"/>
              </w:rPr>
              <w:t xml:space="preserve">Audit Note: </w:t>
            </w:r>
          </w:p>
        </w:tc>
      </w:tr>
      <w:tr w:rsidR="005A1874" w:rsidRPr="00C46F86" w:rsidTr="00455CA3">
        <w:trPr>
          <w:trHeight w:val="2047"/>
          <w:jc w:val="center"/>
        </w:trPr>
        <w:tc>
          <w:tcPr>
            <w:tcW w:w="10202" w:type="dxa"/>
            <w:gridSpan w:val="6"/>
            <w:tcBorders>
              <w:top w:val="nil"/>
              <w:bottom w:val="single" w:sz="4" w:space="0" w:color="auto"/>
            </w:tcBorders>
          </w:tcPr>
          <w:p w:rsidR="005A1874" w:rsidRPr="00272731" w:rsidRDefault="00272731" w:rsidP="005A1874">
            <w:pPr>
              <w:spacing w:after="0"/>
              <w:rPr>
                <w:rFonts w:cs="Arial"/>
                <w:b/>
                <w:color w:val="FF0000"/>
              </w:rPr>
            </w:pPr>
            <w:r w:rsidRPr="00272731">
              <w:rPr>
                <w:rFonts w:cs="Arial"/>
                <w:b/>
                <w:color w:val="FF0000"/>
              </w:rPr>
              <w:t>No worker interviews</w:t>
            </w:r>
          </w:p>
          <w:p w:rsidR="00272731" w:rsidRDefault="00272731" w:rsidP="005A1874">
            <w:pPr>
              <w:spacing w:after="0"/>
              <w:rPr>
                <w:rFonts w:cs="Arial"/>
                <w:b/>
                <w:color w:val="FF0000"/>
              </w:rPr>
            </w:pPr>
            <w:r w:rsidRPr="00272731">
              <w:rPr>
                <w:rFonts w:cs="Arial"/>
                <w:b/>
                <w:color w:val="FF0000"/>
              </w:rPr>
              <w:t>8 points for interview, only 2 for documentation to reflect actual industry status / methods of good-performing companies.</w:t>
            </w:r>
          </w:p>
          <w:p w:rsidR="00E879CC" w:rsidRDefault="00E879CC" w:rsidP="005A1874">
            <w:pPr>
              <w:spacing w:after="0"/>
              <w:rPr>
                <w:rFonts w:cs="Arial"/>
                <w:b/>
                <w:color w:val="FF0000"/>
              </w:rPr>
            </w:pPr>
          </w:p>
          <w:p w:rsidR="00E879CC" w:rsidRPr="00C46F86" w:rsidRDefault="00E879CC" w:rsidP="00E879CC">
            <w:pPr>
              <w:spacing w:after="0"/>
              <w:rPr>
                <w:rFonts w:cs="Arial"/>
              </w:rPr>
            </w:pPr>
            <w:r w:rsidRPr="00F117C6">
              <w:rPr>
                <w:rFonts w:cs="Arial"/>
                <w:b/>
                <w:color w:val="FF0000"/>
              </w:rPr>
              <w:t>This is about supervisors doing their job properly and how they are trained to be competent, or maintain competence.</w:t>
            </w:r>
            <w:r>
              <w:rPr>
                <w:rFonts w:cs="Arial"/>
                <w:b/>
                <w:color w:val="FF0000"/>
              </w:rPr>
              <w:t xml:space="preserve"> </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E50B48">
        <w:trPr>
          <w:trHeight w:val="1833"/>
          <w:jc w:val="center"/>
        </w:trPr>
        <w:tc>
          <w:tcPr>
            <w:tcW w:w="10202" w:type="dxa"/>
            <w:gridSpan w:val="6"/>
            <w:tcBorders>
              <w:top w:val="nil"/>
            </w:tcBorders>
          </w:tcPr>
          <w:p w:rsidR="005A1874" w:rsidRPr="00C46F86" w:rsidRDefault="005A1874" w:rsidP="005A1874">
            <w:pPr>
              <w:spacing w:after="0"/>
              <w:rPr>
                <w:rFonts w:cs="Arial"/>
              </w:rPr>
            </w:pPr>
          </w:p>
        </w:tc>
      </w:tr>
    </w:tbl>
    <w:p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5A1874" w:rsidRPr="00C46F86" w:rsidTr="00455CA3">
        <w:trPr>
          <w:trHeight w:val="93"/>
          <w:jc w:val="center"/>
        </w:trPr>
        <w:tc>
          <w:tcPr>
            <w:tcW w:w="720" w:type="dxa"/>
            <w:vMerge w:val="restart"/>
            <w:shd w:val="pct5" w:color="auto" w:fill="auto"/>
          </w:tcPr>
          <w:p w:rsidR="005A1874" w:rsidRDefault="006C2863" w:rsidP="00FF23EE">
            <w:pPr>
              <w:spacing w:after="0"/>
              <w:rPr>
                <w:rFonts w:cs="Arial"/>
              </w:rPr>
            </w:pPr>
            <w:r w:rsidRPr="00C46F86">
              <w:rPr>
                <w:rFonts w:cs="Arial"/>
              </w:rPr>
              <w:lastRenderedPageBreak/>
              <w:t>D7.2</w:t>
            </w:r>
          </w:p>
          <w:p w:rsidR="00A65A48" w:rsidRPr="00A65A48" w:rsidRDefault="00A65A48" w:rsidP="00FF23EE">
            <w:pPr>
              <w:spacing w:after="0"/>
              <w:rPr>
                <w:rFonts w:cs="Arial"/>
                <w:b/>
              </w:rPr>
            </w:pPr>
            <w:r w:rsidRPr="00A65A48">
              <w:rPr>
                <w:rFonts w:cs="Arial"/>
                <w:b/>
                <w:sz w:val="32"/>
              </w:rPr>
              <w:t>#28</w:t>
            </w:r>
          </w:p>
        </w:tc>
        <w:tc>
          <w:tcPr>
            <w:tcW w:w="6505" w:type="dxa"/>
            <w:vMerge w:val="restart"/>
            <w:shd w:val="pct5" w:color="auto" w:fill="auto"/>
          </w:tcPr>
          <w:p w:rsidR="005A1874" w:rsidRPr="00C46F86" w:rsidRDefault="006C2863" w:rsidP="000F0066">
            <w:pPr>
              <w:spacing w:after="0"/>
              <w:rPr>
                <w:rFonts w:cs="Arial"/>
              </w:rPr>
            </w:pPr>
            <w:r w:rsidRPr="00C46F86">
              <w:rPr>
                <w:rFonts w:cs="Arial"/>
              </w:rPr>
              <w:t xml:space="preserve">Does the company promote and encourage timely </w:t>
            </w:r>
            <w:r w:rsidR="00DF0296" w:rsidRPr="00C46F86">
              <w:rPr>
                <w:rFonts w:cs="Arial"/>
              </w:rPr>
              <w:t>two-</w:t>
            </w:r>
            <w:r w:rsidRPr="00C46F86">
              <w:rPr>
                <w:rFonts w:cs="Arial"/>
              </w:rPr>
              <w:t xml:space="preserve">way communication for </w:t>
            </w:r>
            <w:r w:rsidR="00AE621A" w:rsidRPr="00C46F86">
              <w:rPr>
                <w:rFonts w:cs="Arial"/>
              </w:rPr>
              <w:t xml:space="preserve">workers and contractors </w:t>
            </w:r>
            <w:r w:rsidRPr="00C46F86">
              <w:rPr>
                <w:rFonts w:cs="Arial"/>
              </w:rPr>
              <w:t xml:space="preserve">to speak up </w:t>
            </w:r>
            <w:r w:rsidR="001C7DE2" w:rsidRPr="00C46F86">
              <w:rPr>
                <w:rFonts w:cs="Arial"/>
              </w:rPr>
              <w:t xml:space="preserve">about </w:t>
            </w:r>
            <w:r w:rsidR="008838B7" w:rsidRPr="00C46F86">
              <w:rPr>
                <w:rFonts w:cs="Arial"/>
              </w:rPr>
              <w:t xml:space="preserve">perceived </w:t>
            </w:r>
            <w:r w:rsidRPr="00C46F86">
              <w:rPr>
                <w:rFonts w:cs="Arial"/>
              </w:rPr>
              <w:t>unsafe work procedures</w:t>
            </w:r>
            <w:r w:rsidR="00646217" w:rsidRPr="00C46F86">
              <w:rPr>
                <w:rFonts w:cs="Arial"/>
              </w:rPr>
              <w:t>, practices</w:t>
            </w:r>
            <w:r w:rsidRPr="00C46F86">
              <w:rPr>
                <w:rFonts w:cs="Arial"/>
              </w:rPr>
              <w:t xml:space="preserve"> or conditions</w:t>
            </w:r>
            <w:r w:rsidR="00417912" w:rsidRPr="00C46F86">
              <w:rPr>
                <w:rFonts w:cs="Arial"/>
              </w:rPr>
              <w:t>?</w:t>
            </w:r>
          </w:p>
        </w:tc>
        <w:tc>
          <w:tcPr>
            <w:tcW w:w="704"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rsidR="005A1874" w:rsidRPr="00C46F86" w:rsidRDefault="005A1874" w:rsidP="00D66FD3">
            <w:pPr>
              <w:spacing w:after="0"/>
              <w:jc w:val="right"/>
              <w:rPr>
                <w:rFonts w:cs="Arial"/>
                <w:b/>
              </w:rPr>
            </w:pPr>
            <w:r w:rsidRPr="00C46F86">
              <w:rPr>
                <w:rFonts w:cs="Arial"/>
                <w:b/>
              </w:rPr>
              <w:t>Total</w:t>
            </w:r>
          </w:p>
        </w:tc>
      </w:tr>
      <w:tr w:rsidR="005A1874" w:rsidRPr="00C46F86" w:rsidTr="00455CA3">
        <w:trPr>
          <w:trHeight w:val="70"/>
          <w:jc w:val="center"/>
        </w:trPr>
        <w:tc>
          <w:tcPr>
            <w:tcW w:w="720" w:type="dxa"/>
            <w:vMerge/>
            <w:shd w:val="pct5" w:color="auto" w:fill="auto"/>
          </w:tcPr>
          <w:p w:rsidR="005A1874" w:rsidRPr="00C46F86" w:rsidRDefault="005A1874" w:rsidP="00FF23EE">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704" w:type="dxa"/>
            <w:shd w:val="thinHorzStripe" w:color="auto" w:fill="auto"/>
          </w:tcPr>
          <w:p w:rsidR="005A1874" w:rsidRPr="00C46F86" w:rsidRDefault="005A1874" w:rsidP="00D66FD3">
            <w:pPr>
              <w:spacing w:after="0"/>
              <w:jc w:val="center"/>
              <w:rPr>
                <w:rFonts w:cs="Arial"/>
                <w:b/>
              </w:rPr>
            </w:pPr>
          </w:p>
        </w:tc>
        <w:tc>
          <w:tcPr>
            <w:tcW w:w="752" w:type="dxa"/>
            <w:shd w:val="thinHorzStripe" w:color="auto" w:fill="auto"/>
          </w:tcPr>
          <w:p w:rsidR="005A1874" w:rsidRPr="00C46F86" w:rsidRDefault="005A1874" w:rsidP="00D66FD3">
            <w:pPr>
              <w:spacing w:after="0"/>
              <w:jc w:val="center"/>
              <w:rPr>
                <w:rFonts w:cs="Arial"/>
                <w:b/>
              </w:rPr>
            </w:pPr>
          </w:p>
        </w:tc>
        <w:tc>
          <w:tcPr>
            <w:tcW w:w="752" w:type="dxa"/>
            <w:shd w:val="clear" w:color="auto" w:fill="auto"/>
          </w:tcPr>
          <w:p w:rsidR="005A1874" w:rsidRPr="00C46F86" w:rsidRDefault="005A1874" w:rsidP="00D66FD3">
            <w:pPr>
              <w:spacing w:after="0"/>
              <w:jc w:val="center"/>
              <w:rPr>
                <w:rFonts w:cs="Arial"/>
                <w:b/>
              </w:rPr>
            </w:pPr>
          </w:p>
        </w:tc>
        <w:bookmarkStart w:id="50" w:name="d72t"/>
        <w:tc>
          <w:tcPr>
            <w:tcW w:w="769" w:type="dxa"/>
            <w:shd w:val="clear" w:color="auto" w:fill="DDD9C3"/>
          </w:tcPr>
          <w:p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50"/>
          </w:p>
        </w:tc>
      </w:tr>
      <w:tr w:rsidR="005A1874" w:rsidRPr="00C46F86" w:rsidTr="00455CA3">
        <w:trPr>
          <w:trHeight w:val="70"/>
          <w:jc w:val="center"/>
        </w:trPr>
        <w:tc>
          <w:tcPr>
            <w:tcW w:w="720" w:type="dxa"/>
            <w:vMerge/>
            <w:shd w:val="pct5" w:color="auto" w:fill="auto"/>
          </w:tcPr>
          <w:p w:rsidR="005A1874" w:rsidRPr="00C46F86" w:rsidRDefault="005A1874" w:rsidP="00FF23EE">
            <w:pPr>
              <w:spacing w:after="0"/>
              <w:rPr>
                <w:rFonts w:cs="Arial"/>
              </w:rPr>
            </w:pPr>
          </w:p>
        </w:tc>
        <w:tc>
          <w:tcPr>
            <w:tcW w:w="6505" w:type="dxa"/>
            <w:vMerge/>
            <w:shd w:val="pct5" w:color="auto" w:fill="auto"/>
          </w:tcPr>
          <w:p w:rsidR="005A1874" w:rsidRPr="00C46F86" w:rsidRDefault="005A1874" w:rsidP="00C414E4">
            <w:pPr>
              <w:spacing w:after="0"/>
              <w:rPr>
                <w:rFonts w:cs="Arial"/>
              </w:rPr>
            </w:pPr>
          </w:p>
        </w:tc>
        <w:tc>
          <w:tcPr>
            <w:tcW w:w="704" w:type="dxa"/>
            <w:shd w:val="clear" w:color="auto" w:fill="auto"/>
          </w:tcPr>
          <w:p w:rsidR="005A1874" w:rsidRPr="00C46F86" w:rsidRDefault="006C2863" w:rsidP="00D66FD3">
            <w:pPr>
              <w:spacing w:after="0"/>
              <w:jc w:val="center"/>
              <w:rPr>
                <w:rFonts w:cs="Arial"/>
                <w:b/>
              </w:rPr>
            </w:pPr>
            <w:r w:rsidRPr="00C46F86">
              <w:rPr>
                <w:rFonts w:cs="Arial"/>
                <w:b/>
              </w:rPr>
              <w:t>0</w:t>
            </w:r>
          </w:p>
        </w:tc>
        <w:tc>
          <w:tcPr>
            <w:tcW w:w="752" w:type="dxa"/>
            <w:shd w:val="clear" w:color="auto" w:fill="auto"/>
          </w:tcPr>
          <w:p w:rsidR="005A1874" w:rsidRPr="00C46F86" w:rsidRDefault="005A1874" w:rsidP="00BB7151">
            <w:pPr>
              <w:spacing w:after="0"/>
              <w:jc w:val="center"/>
              <w:rPr>
                <w:rFonts w:cs="Arial"/>
                <w:b/>
              </w:rPr>
            </w:pPr>
            <w:r w:rsidRPr="00C46F86">
              <w:rPr>
                <w:rFonts w:cs="Arial"/>
                <w:b/>
              </w:rPr>
              <w:t>0</w:t>
            </w:r>
          </w:p>
        </w:tc>
        <w:tc>
          <w:tcPr>
            <w:tcW w:w="752" w:type="dxa"/>
            <w:shd w:val="clear" w:color="auto" w:fill="auto"/>
          </w:tcPr>
          <w:p w:rsidR="005A1874" w:rsidRPr="00C46F86" w:rsidRDefault="006C2863" w:rsidP="00BB7151">
            <w:pPr>
              <w:spacing w:after="0"/>
              <w:jc w:val="center"/>
              <w:rPr>
                <w:rFonts w:cs="Arial"/>
                <w:b/>
              </w:rPr>
            </w:pPr>
            <w:r w:rsidRPr="00C46F86">
              <w:rPr>
                <w:rFonts w:cs="Arial"/>
                <w:b/>
              </w:rPr>
              <w:t>0-</w:t>
            </w:r>
            <w:r w:rsidR="00BB7151" w:rsidRPr="00C46F86">
              <w:rPr>
                <w:rFonts w:cs="Arial"/>
                <w:b/>
              </w:rPr>
              <w:t>10</w:t>
            </w:r>
          </w:p>
        </w:tc>
        <w:tc>
          <w:tcPr>
            <w:tcW w:w="769" w:type="dxa"/>
            <w:shd w:val="clear" w:color="auto" w:fill="auto"/>
          </w:tcPr>
          <w:p w:rsidR="005A1874" w:rsidRPr="00C46F86" w:rsidRDefault="005A1874" w:rsidP="00D66FD3">
            <w:pPr>
              <w:spacing w:after="0"/>
              <w:jc w:val="center"/>
              <w:rPr>
                <w:rFonts w:cs="Arial"/>
                <w:b/>
              </w:rPr>
            </w:pPr>
            <w:r w:rsidRPr="00C46F86">
              <w:rPr>
                <w:rFonts w:cs="Arial"/>
                <w:b/>
              </w:rPr>
              <w:t>/</w:t>
            </w:r>
            <w:r w:rsidR="006C2863" w:rsidRPr="00C46F86">
              <w:rPr>
                <w:rFonts w:cs="Arial"/>
                <w:b/>
              </w:rPr>
              <w:t>10</w:t>
            </w:r>
          </w:p>
        </w:tc>
      </w:tr>
      <w:tr w:rsidR="00404EE3" w:rsidRPr="00C46F86" w:rsidTr="00455CA3">
        <w:trPr>
          <w:trHeight w:val="498"/>
          <w:jc w:val="center"/>
        </w:trPr>
        <w:tc>
          <w:tcPr>
            <w:tcW w:w="10202" w:type="dxa"/>
            <w:gridSpan w:val="6"/>
          </w:tcPr>
          <w:p w:rsidR="00404EE3" w:rsidRPr="00C46F86" w:rsidRDefault="00404EE3" w:rsidP="00223CBB">
            <w:pPr>
              <w:spacing w:after="0"/>
              <w:rPr>
                <w:rFonts w:cs="Arial"/>
                <w:b/>
                <w:color w:val="000000" w:themeColor="text1"/>
                <w:lang w:val="en-US"/>
              </w:rPr>
            </w:pPr>
            <w:r w:rsidRPr="00C46F86">
              <w:rPr>
                <w:rFonts w:cs="Arial"/>
                <w:b/>
                <w:color w:val="000000" w:themeColor="text1"/>
                <w:lang w:val="en-US"/>
              </w:rPr>
              <w:t xml:space="preserve">Intent: </w:t>
            </w:r>
            <w:r w:rsidRPr="00272731">
              <w:rPr>
                <w:rFonts w:cs="Arial"/>
                <w:b/>
                <w:color w:val="000000" w:themeColor="text1"/>
                <w:highlight w:val="yellow"/>
                <w:lang w:val="en-US"/>
              </w:rPr>
              <w:t xml:space="preserve">A culture of ‘speaking up’ is a key safety indicator. While it includes the ‘right to refuse’ it </w:t>
            </w:r>
            <w:r w:rsidR="00A66599" w:rsidRPr="00272731">
              <w:rPr>
                <w:rFonts w:cs="Arial"/>
                <w:b/>
                <w:color w:val="000000" w:themeColor="text1"/>
                <w:highlight w:val="yellow"/>
                <w:lang w:val="en-US"/>
              </w:rPr>
              <w:t xml:space="preserve">also involves </w:t>
            </w:r>
            <w:r w:rsidR="00223CBB" w:rsidRPr="00272731">
              <w:rPr>
                <w:rFonts w:cs="Arial"/>
                <w:b/>
                <w:color w:val="000000" w:themeColor="text1"/>
                <w:highlight w:val="yellow"/>
                <w:lang w:val="en-US"/>
              </w:rPr>
              <w:t xml:space="preserve">the ‘right to </w:t>
            </w:r>
            <w:r w:rsidRPr="00272731">
              <w:rPr>
                <w:rFonts w:cs="Arial"/>
                <w:b/>
                <w:color w:val="000000" w:themeColor="text1"/>
                <w:highlight w:val="yellow"/>
                <w:lang w:val="en-US"/>
              </w:rPr>
              <w:t>participat</w:t>
            </w:r>
            <w:r w:rsidR="00223CBB" w:rsidRPr="00272731">
              <w:rPr>
                <w:rFonts w:cs="Arial"/>
                <w:b/>
                <w:color w:val="000000" w:themeColor="text1"/>
                <w:highlight w:val="yellow"/>
                <w:lang w:val="en-US"/>
              </w:rPr>
              <w:t>e’</w:t>
            </w:r>
            <w:r w:rsidRPr="00272731">
              <w:rPr>
                <w:rFonts w:cs="Arial"/>
                <w:b/>
                <w:color w:val="000000" w:themeColor="text1"/>
                <w:highlight w:val="yellow"/>
                <w:lang w:val="en-US"/>
              </w:rPr>
              <w:t xml:space="preserve"> in the </w:t>
            </w:r>
            <w:r w:rsidR="00223CBB" w:rsidRPr="00272731">
              <w:rPr>
                <w:rFonts w:cs="Arial"/>
                <w:b/>
                <w:color w:val="000000" w:themeColor="text1"/>
                <w:highlight w:val="yellow"/>
                <w:lang w:val="en-US"/>
              </w:rPr>
              <w:t>re</w:t>
            </w:r>
            <w:r w:rsidRPr="00272731">
              <w:rPr>
                <w:rFonts w:cs="Arial"/>
                <w:b/>
                <w:color w:val="000000" w:themeColor="text1"/>
                <w:highlight w:val="yellow"/>
                <w:lang w:val="en-US"/>
              </w:rPr>
              <w:t xml:space="preserve">solution </w:t>
            </w:r>
            <w:r w:rsidR="00223CBB" w:rsidRPr="00272731">
              <w:rPr>
                <w:rFonts w:cs="Arial"/>
                <w:b/>
                <w:color w:val="000000" w:themeColor="text1"/>
                <w:highlight w:val="yellow"/>
                <w:lang w:val="en-US"/>
              </w:rPr>
              <w:t>of</w:t>
            </w:r>
            <w:r w:rsidRPr="00272731">
              <w:rPr>
                <w:rFonts w:cs="Arial"/>
                <w:b/>
                <w:color w:val="000000" w:themeColor="text1"/>
                <w:highlight w:val="yellow"/>
                <w:lang w:val="en-US"/>
              </w:rPr>
              <w:t xml:space="preserve"> safety issues.</w:t>
            </w:r>
          </w:p>
        </w:tc>
      </w:tr>
      <w:tr w:rsidR="005A1874" w:rsidRPr="00C46F86" w:rsidTr="00B77ECF">
        <w:trPr>
          <w:trHeight w:val="20"/>
          <w:jc w:val="center"/>
        </w:trPr>
        <w:tc>
          <w:tcPr>
            <w:tcW w:w="10202" w:type="dxa"/>
            <w:gridSpan w:val="6"/>
          </w:tcPr>
          <w:p w:rsidR="00172F2C" w:rsidRPr="00C46F86" w:rsidRDefault="00172F2C" w:rsidP="00172F2C">
            <w:pPr>
              <w:rPr>
                <w:rFonts w:cs="Arial"/>
                <w:color w:val="000000" w:themeColor="text1"/>
                <w:lang w:val="en-US"/>
              </w:rPr>
            </w:pPr>
            <w:r w:rsidRPr="00C46F86">
              <w:rPr>
                <w:rFonts w:cs="Arial"/>
                <w:color w:val="000000" w:themeColor="text1"/>
                <w:lang w:val="en-US"/>
              </w:rPr>
              <w:t xml:space="preserve">I – Award up to 10 points based on interviewed workers </w:t>
            </w:r>
            <w:r w:rsidR="00AE621A" w:rsidRPr="00C46F86">
              <w:rPr>
                <w:rFonts w:cs="Arial"/>
                <w:color w:val="000000" w:themeColor="text1"/>
                <w:lang w:val="en-US"/>
              </w:rPr>
              <w:t xml:space="preserve">(and where reasonably available contractors) </w:t>
            </w:r>
            <w:r w:rsidRPr="00C46F86">
              <w:rPr>
                <w:rFonts w:cs="Arial"/>
                <w:color w:val="000000" w:themeColor="text1"/>
                <w:lang w:val="en-US"/>
              </w:rPr>
              <w:t xml:space="preserve">reporting they have the ability to raise all real and perceived safety issues and that such reporting would be well received and satisfactorily addressed. </w:t>
            </w:r>
            <w:r w:rsidRPr="00272731">
              <w:rPr>
                <w:rFonts w:cs="Arial"/>
                <w:color w:val="000000" w:themeColor="text1"/>
                <w:highlight w:val="yellow"/>
                <w:lang w:val="en-US"/>
              </w:rPr>
              <w:t>This includes new, young and front-line workers reporting a senior worker or supervisor either engaging directly, or directing others to engage, in what they believe are questionable practices.</w:t>
            </w:r>
          </w:p>
          <w:p w:rsidR="006C2863" w:rsidRPr="00C46F86" w:rsidRDefault="006C2863" w:rsidP="006C2863">
            <w:pPr>
              <w:spacing w:after="0"/>
              <w:rPr>
                <w:rFonts w:cs="Arial"/>
              </w:rPr>
            </w:pPr>
            <w:r w:rsidRPr="00C46F86">
              <w:rPr>
                <w:rFonts w:cs="Arial"/>
                <w:color w:val="000000" w:themeColor="text1"/>
              </w:rPr>
              <w:t xml:space="preserve">Interviewed Workers and </w:t>
            </w:r>
            <w:r w:rsidR="003A7FDE" w:rsidRPr="00272731">
              <w:rPr>
                <w:rFonts w:cs="Arial"/>
                <w:color w:val="000000" w:themeColor="text1"/>
                <w:highlight w:val="yellow"/>
              </w:rPr>
              <w:t>Contractors</w:t>
            </w:r>
            <w:r w:rsidRPr="00C46F86">
              <w:rPr>
                <w:rFonts w:cs="Arial"/>
                <w:color w:val="000000" w:themeColor="text1"/>
              </w:rPr>
              <w:t xml:space="preserve"> </w:t>
            </w:r>
            <w:r w:rsidRPr="00C46F86">
              <w:rPr>
                <w:rFonts w:cs="Arial"/>
              </w:rPr>
              <w:t>need to report a process to manage unsafe work</w:t>
            </w:r>
            <w:r w:rsidR="00F95E93" w:rsidRPr="00C46F86">
              <w:rPr>
                <w:rFonts w:cs="Arial"/>
              </w:rPr>
              <w:t xml:space="preserve"> (or </w:t>
            </w:r>
            <w:r w:rsidR="00F95E93" w:rsidRPr="00272731">
              <w:rPr>
                <w:rFonts w:cs="Arial"/>
                <w:highlight w:val="yellow"/>
              </w:rPr>
              <w:t>asking for assistance when out of their personal depth</w:t>
            </w:r>
            <w:r w:rsidR="00F95E93" w:rsidRPr="00C46F86">
              <w:rPr>
                <w:rFonts w:cs="Arial"/>
              </w:rPr>
              <w:t>)</w:t>
            </w:r>
            <w:r w:rsidRPr="00C46F86">
              <w:rPr>
                <w:rFonts w:cs="Arial"/>
              </w:rPr>
              <w:t xml:space="preserve"> by</w:t>
            </w:r>
            <w:r w:rsidR="008744C4" w:rsidRPr="00C46F86">
              <w:rPr>
                <w:rFonts w:cs="Arial"/>
              </w:rPr>
              <w:t>:</w:t>
            </w:r>
            <w:r w:rsidRPr="00C46F86">
              <w:rPr>
                <w:rFonts w:cs="Arial"/>
              </w:rPr>
              <w:t xml:space="preserve"> </w:t>
            </w:r>
          </w:p>
          <w:p w:rsidR="006C2863" w:rsidRPr="00C46F86" w:rsidRDefault="006C2863" w:rsidP="00625C98">
            <w:pPr>
              <w:pStyle w:val="ListParagraph"/>
              <w:numPr>
                <w:ilvl w:val="0"/>
                <w:numId w:val="39"/>
              </w:numPr>
              <w:spacing w:after="0"/>
              <w:rPr>
                <w:rFonts w:cs="Arial"/>
              </w:rPr>
            </w:pPr>
            <w:r w:rsidRPr="00C46F86">
              <w:rPr>
                <w:rFonts w:cs="Arial"/>
              </w:rPr>
              <w:t xml:space="preserve">The worker reporting the issue to their supervisor </w:t>
            </w:r>
          </w:p>
          <w:p w:rsidR="006C2863" w:rsidRPr="00C46F86" w:rsidRDefault="006C2863" w:rsidP="00625C98">
            <w:pPr>
              <w:pStyle w:val="ListParagraph"/>
              <w:numPr>
                <w:ilvl w:val="0"/>
                <w:numId w:val="39"/>
              </w:numPr>
              <w:spacing w:after="0"/>
              <w:rPr>
                <w:rFonts w:cs="Arial"/>
              </w:rPr>
            </w:pPr>
            <w:r w:rsidRPr="00C46F86">
              <w:rPr>
                <w:rFonts w:cs="Arial"/>
              </w:rPr>
              <w:t>Jointly developing a solution acceptable to both the worker and supervisor</w:t>
            </w:r>
          </w:p>
          <w:p w:rsidR="006C2863" w:rsidRPr="00C46F86" w:rsidRDefault="006C2863" w:rsidP="00F36E19">
            <w:pPr>
              <w:spacing w:after="0"/>
              <w:rPr>
                <w:rFonts w:cs="Arial"/>
                <w:sz w:val="20"/>
                <w:szCs w:val="20"/>
              </w:rPr>
            </w:pPr>
            <w:r w:rsidRPr="00272731">
              <w:rPr>
                <w:rFonts w:cs="Arial"/>
                <w:highlight w:val="yellow"/>
              </w:rPr>
              <w:t xml:space="preserve">The process described may or may not progress to the involvement of the JOHSC </w:t>
            </w:r>
            <w:r w:rsidR="005A44C1" w:rsidRPr="00272731">
              <w:rPr>
                <w:rFonts w:cs="Arial"/>
                <w:highlight w:val="yellow"/>
              </w:rPr>
              <w:t xml:space="preserve">and/or representative </w:t>
            </w:r>
            <w:r w:rsidRPr="00272731">
              <w:rPr>
                <w:rFonts w:cs="Arial"/>
                <w:highlight w:val="yellow"/>
              </w:rPr>
              <w:t>and/or WSBC</w:t>
            </w:r>
            <w:r w:rsidRPr="00C46F86">
              <w:rPr>
                <w:rFonts w:cs="Arial"/>
              </w:rPr>
              <w:t>. The intended focus is the internal company processes and the comfort of the worker with managing perceived unsafe work as-given.</w:t>
            </w:r>
            <w:r w:rsidR="007B628B" w:rsidRPr="00C46F86">
              <w:rPr>
                <w:rFonts w:cs="Arial"/>
              </w:rPr>
              <w:t xml:space="preserve"> The intent of the question is to provide a mechanism that is faster than waiting for the next scheduled meeting.</w:t>
            </w: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5A1874" w:rsidP="002C78DA">
            <w:pPr>
              <w:spacing w:after="0"/>
              <w:rPr>
                <w:rFonts w:cs="Arial"/>
              </w:rPr>
            </w:pPr>
            <w:r w:rsidRPr="00C46F86">
              <w:rPr>
                <w:rFonts w:cs="Arial"/>
              </w:rPr>
              <w:t xml:space="preserve">Audit Note: </w:t>
            </w:r>
            <w:r w:rsidR="002C78DA" w:rsidRPr="00C46F86">
              <w:rPr>
                <w:rFonts w:cs="Arial"/>
              </w:rPr>
              <w:t xml:space="preserve">(Documentation only for </w:t>
            </w:r>
            <w:r w:rsidR="002C78DA" w:rsidRPr="00C46F86">
              <w:rPr>
                <w:rFonts w:cs="Arial"/>
                <w:b/>
                <w:color w:val="7030A0"/>
              </w:rPr>
              <w:t>Endorsement</w:t>
            </w:r>
            <w:r w:rsidR="002C78DA" w:rsidRPr="00C46F86">
              <w:rPr>
                <w:rFonts w:cs="Arial"/>
              </w:rPr>
              <w:t>)</w:t>
            </w:r>
          </w:p>
        </w:tc>
      </w:tr>
      <w:tr w:rsidR="005A1874" w:rsidRPr="00C46F86" w:rsidTr="00B77ECF">
        <w:trPr>
          <w:trHeight w:val="2378"/>
          <w:jc w:val="center"/>
        </w:trPr>
        <w:tc>
          <w:tcPr>
            <w:tcW w:w="10202" w:type="dxa"/>
            <w:gridSpan w:val="6"/>
            <w:tcBorders>
              <w:top w:val="nil"/>
              <w:bottom w:val="single" w:sz="4" w:space="0" w:color="auto"/>
            </w:tcBorders>
          </w:tcPr>
          <w:p w:rsidR="005A1874" w:rsidRPr="00C46F86" w:rsidRDefault="005A1874" w:rsidP="005A1874">
            <w:pPr>
              <w:spacing w:after="0"/>
              <w:rPr>
                <w:rFonts w:cs="Arial"/>
              </w:rPr>
            </w:pPr>
          </w:p>
        </w:tc>
      </w:tr>
      <w:tr w:rsidR="005A1874" w:rsidRPr="00C46F86" w:rsidTr="00B77ECF">
        <w:trPr>
          <w:trHeight w:val="20"/>
          <w:jc w:val="center"/>
        </w:trPr>
        <w:tc>
          <w:tcPr>
            <w:tcW w:w="10202" w:type="dxa"/>
            <w:gridSpan w:val="6"/>
            <w:tcBorders>
              <w:bottom w:val="nil"/>
            </w:tcBorders>
            <w:shd w:val="pct5" w:color="auto" w:fill="auto"/>
          </w:tcPr>
          <w:p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rsidTr="00455CA3">
        <w:trPr>
          <w:trHeight w:val="1281"/>
          <w:jc w:val="center"/>
        </w:trPr>
        <w:tc>
          <w:tcPr>
            <w:tcW w:w="10202" w:type="dxa"/>
            <w:gridSpan w:val="6"/>
            <w:tcBorders>
              <w:top w:val="nil"/>
            </w:tcBorders>
          </w:tcPr>
          <w:p w:rsidR="005A1874" w:rsidRPr="00C46F86" w:rsidRDefault="005A1874" w:rsidP="005A1874">
            <w:pPr>
              <w:spacing w:after="0"/>
              <w:rPr>
                <w:rFonts w:cs="Arial"/>
              </w:rPr>
            </w:pPr>
          </w:p>
        </w:tc>
      </w:tr>
    </w:tbl>
    <w:p w:rsidR="004B0128" w:rsidRPr="00C46F86" w:rsidRDefault="004B0128" w:rsidP="004B0128">
      <w:pPr>
        <w:rPr>
          <w:rFonts w:cs="Arial"/>
        </w:rPr>
      </w:pPr>
    </w:p>
    <w:tbl>
      <w:tblPr>
        <w:tblW w:w="10209" w:type="dxa"/>
        <w:jc w:val="center"/>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9"/>
        <w:gridCol w:w="1275"/>
        <w:gridCol w:w="1134"/>
        <w:gridCol w:w="709"/>
        <w:gridCol w:w="1985"/>
        <w:gridCol w:w="1417"/>
      </w:tblGrid>
      <w:tr w:rsidR="004B0128" w:rsidRPr="00C46F86" w:rsidTr="00DF61C6">
        <w:trPr>
          <w:jc w:val="center"/>
        </w:trPr>
        <w:tc>
          <w:tcPr>
            <w:tcW w:w="10209" w:type="dxa"/>
            <w:gridSpan w:val="6"/>
            <w:tcBorders>
              <w:bottom w:val="single" w:sz="4" w:space="0" w:color="000000"/>
            </w:tcBorders>
            <w:shd w:val="clear" w:color="auto" w:fill="C2D69B"/>
          </w:tcPr>
          <w:p w:rsidR="004B0128" w:rsidRPr="00C46F86" w:rsidRDefault="004B0128" w:rsidP="008010A8">
            <w:pPr>
              <w:spacing w:before="60" w:after="60" w:line="240" w:lineRule="auto"/>
              <w:rPr>
                <w:rFonts w:cs="Arial"/>
                <w:b/>
                <w:color w:val="000000"/>
              </w:rPr>
            </w:pPr>
            <w:r w:rsidRPr="00C46F86">
              <w:rPr>
                <w:rFonts w:cs="Arial"/>
              </w:rPr>
              <w:br w:type="page"/>
            </w:r>
            <w:r w:rsidRPr="00C46F86">
              <w:rPr>
                <w:rFonts w:cs="Arial"/>
              </w:rPr>
              <w:br w:type="page"/>
            </w:r>
            <w:r w:rsidR="00BB7151" w:rsidRPr="00C46F86">
              <w:rPr>
                <w:rFonts w:cs="Arial"/>
                <w:b/>
                <w:color w:val="000000"/>
              </w:rPr>
              <w:t>D. Doing the W</w:t>
            </w:r>
            <w:r w:rsidR="00093D1D" w:rsidRPr="00C46F86">
              <w:rPr>
                <w:rFonts w:cs="Arial"/>
                <w:b/>
                <w:color w:val="000000"/>
              </w:rPr>
              <w:t>ork</w:t>
            </w:r>
            <w:r w:rsidR="00097A59" w:rsidRPr="00C46F86">
              <w:rPr>
                <w:rFonts w:cs="Arial"/>
                <w:b/>
                <w:color w:val="000000"/>
              </w:rPr>
              <w:t xml:space="preserve"> </w:t>
            </w:r>
            <w:r w:rsidR="00C61433" w:rsidRPr="00C46F86">
              <w:rPr>
                <w:rFonts w:cs="Arial"/>
                <w:b/>
                <w:color w:val="000000"/>
              </w:rPr>
              <w:t xml:space="preserve">Well </w:t>
            </w:r>
            <w:r w:rsidR="00097A59" w:rsidRPr="00C46F86">
              <w:rPr>
                <w:rFonts w:cs="Arial"/>
                <w:b/>
                <w:color w:val="000000"/>
              </w:rPr>
              <w:t>– Scoring Summary</w:t>
            </w:r>
          </w:p>
        </w:tc>
      </w:tr>
      <w:tr w:rsidR="004B0128" w:rsidRPr="00C46F86" w:rsidTr="00DF61C6">
        <w:trPr>
          <w:jc w:val="center"/>
        </w:trPr>
        <w:tc>
          <w:tcPr>
            <w:tcW w:w="3689" w:type="dxa"/>
            <w:shd w:val="clear" w:color="auto" w:fill="DDD9C3"/>
          </w:tcPr>
          <w:p w:rsidR="004B0128" w:rsidRPr="00C46F86" w:rsidRDefault="004B0128" w:rsidP="008010A8">
            <w:pPr>
              <w:spacing w:before="60" w:after="60" w:line="240" w:lineRule="auto"/>
              <w:jc w:val="center"/>
              <w:rPr>
                <w:rFonts w:cs="Arial"/>
                <w:b/>
              </w:rPr>
            </w:pPr>
          </w:p>
        </w:tc>
        <w:tc>
          <w:tcPr>
            <w:tcW w:w="1275"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Awarded</w:t>
            </w:r>
          </w:p>
        </w:tc>
        <w:tc>
          <w:tcPr>
            <w:tcW w:w="1134"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Available</w:t>
            </w:r>
          </w:p>
        </w:tc>
        <w:tc>
          <w:tcPr>
            <w:tcW w:w="709"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N/A</w:t>
            </w:r>
          </w:p>
        </w:tc>
        <w:tc>
          <w:tcPr>
            <w:tcW w:w="1985"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Available – N/A</w:t>
            </w:r>
          </w:p>
        </w:tc>
        <w:tc>
          <w:tcPr>
            <w:tcW w:w="1417"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 awarded</w:t>
            </w:r>
          </w:p>
        </w:tc>
      </w:tr>
      <w:tr w:rsidR="00D66FD3" w:rsidRPr="00C46F86" w:rsidTr="00DF61C6">
        <w:trPr>
          <w:jc w:val="center"/>
        </w:trPr>
        <w:tc>
          <w:tcPr>
            <w:tcW w:w="3689" w:type="dxa"/>
            <w:shd w:val="clear" w:color="auto" w:fill="DDD9C3"/>
            <w:vAlign w:val="center"/>
          </w:tcPr>
          <w:p w:rsidR="00D66FD3" w:rsidRPr="00C46F86" w:rsidRDefault="008E54C3" w:rsidP="008010A8">
            <w:pPr>
              <w:spacing w:before="60" w:after="60" w:line="240" w:lineRule="auto"/>
              <w:rPr>
                <w:rFonts w:cs="Arial"/>
                <w:b/>
              </w:rPr>
            </w:pPr>
            <w:r w:rsidRPr="00C46F86">
              <w:rPr>
                <w:rFonts w:cs="Arial"/>
                <w:b/>
              </w:rPr>
              <w:t>Total</w:t>
            </w:r>
          </w:p>
        </w:tc>
        <w:bookmarkStart w:id="51" w:name="awardedd"/>
        <w:tc>
          <w:tcPr>
            <w:tcW w:w="1275" w:type="dxa"/>
            <w:shd w:val="clear" w:color="auto" w:fill="DDD9C3"/>
            <w:vAlign w:val="center"/>
          </w:tcPr>
          <w:p w:rsidR="00D66FD3" w:rsidRPr="00C46F86" w:rsidRDefault="006B29A0"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=d11t+d12t+d21t+d22t+d31t+d32t+d33t+d34t+d41t+d42t+d51t+d61t+d62t+d71t+d72t \# "#,##0" </w:instrText>
            </w:r>
            <w:r w:rsidRPr="00C46F86">
              <w:rPr>
                <w:rFonts w:cs="Arial"/>
                <w:b/>
              </w:rPr>
              <w:fldChar w:fldCharType="separate"/>
            </w:r>
            <w:r w:rsidR="008F00F0">
              <w:rPr>
                <w:rFonts w:cs="Arial"/>
                <w:b/>
                <w:noProof/>
              </w:rPr>
              <w:t xml:space="preserve">   0</w:t>
            </w:r>
            <w:r w:rsidRPr="00C46F86">
              <w:rPr>
                <w:rFonts w:cs="Arial"/>
                <w:b/>
              </w:rPr>
              <w:fldChar w:fldCharType="end"/>
            </w:r>
            <w:bookmarkEnd w:id="51"/>
          </w:p>
        </w:tc>
        <w:tc>
          <w:tcPr>
            <w:tcW w:w="1134" w:type="dxa"/>
            <w:shd w:val="clear" w:color="auto" w:fill="DDD9C3"/>
            <w:vAlign w:val="center"/>
          </w:tcPr>
          <w:p w:rsidR="00D66FD3" w:rsidRPr="00C46F86" w:rsidRDefault="006B29A0" w:rsidP="008010A8">
            <w:pPr>
              <w:spacing w:before="60" w:after="60" w:line="240" w:lineRule="auto"/>
              <w:jc w:val="center"/>
              <w:rPr>
                <w:rFonts w:cs="Arial"/>
                <w:b/>
              </w:rPr>
            </w:pPr>
            <w:r w:rsidRPr="00C46F86">
              <w:rPr>
                <w:rFonts w:cs="Arial"/>
                <w:b/>
              </w:rPr>
              <w:t>150</w:t>
            </w:r>
          </w:p>
        </w:tc>
        <w:tc>
          <w:tcPr>
            <w:tcW w:w="709" w:type="dxa"/>
            <w:shd w:val="clear" w:color="auto" w:fill="FFFFFF"/>
            <w:vAlign w:val="center"/>
          </w:tcPr>
          <w:p w:rsidR="00D66FD3" w:rsidRPr="00C46F86" w:rsidRDefault="00D66FD3" w:rsidP="008010A8">
            <w:pPr>
              <w:spacing w:before="60" w:after="60" w:line="240" w:lineRule="auto"/>
              <w:jc w:val="center"/>
              <w:rPr>
                <w:rFonts w:cs="Arial"/>
                <w:b/>
              </w:rPr>
            </w:pPr>
          </w:p>
        </w:tc>
        <w:bookmarkStart w:id="52" w:name="netd"/>
        <w:tc>
          <w:tcPr>
            <w:tcW w:w="1985" w:type="dxa"/>
            <w:shd w:val="clear" w:color="auto" w:fill="DDD9C3"/>
            <w:vAlign w:val="center"/>
          </w:tcPr>
          <w:p w:rsidR="00D66FD3" w:rsidRPr="00C46F86" w:rsidRDefault="00D66FD3"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8F00F0">
              <w:rPr>
                <w:rFonts w:cs="Arial"/>
                <w:b/>
                <w:noProof/>
              </w:rPr>
              <w:t>150</w:t>
            </w:r>
            <w:r w:rsidRPr="00C46F86">
              <w:rPr>
                <w:rFonts w:cs="Arial"/>
                <w:b/>
              </w:rPr>
              <w:fldChar w:fldCharType="end"/>
            </w:r>
            <w:bookmarkEnd w:id="52"/>
          </w:p>
        </w:tc>
        <w:tc>
          <w:tcPr>
            <w:tcW w:w="1417" w:type="dxa"/>
            <w:shd w:val="clear" w:color="auto" w:fill="DDD9C3"/>
            <w:vAlign w:val="center"/>
          </w:tcPr>
          <w:p w:rsidR="00D66FD3" w:rsidRPr="00C46F86" w:rsidRDefault="00D66FD3"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p w:rsidR="00D66FD3" w:rsidRPr="00C46F86" w:rsidRDefault="00D66FD3" w:rsidP="008010A8">
            <w:pPr>
              <w:spacing w:before="60" w:after="60" w:line="240" w:lineRule="auto"/>
              <w:jc w:val="right"/>
              <w:rPr>
                <w:rFonts w:cs="Arial"/>
                <w:b/>
              </w:rPr>
            </w:pPr>
            <w:r w:rsidRPr="00C46F86">
              <w:rPr>
                <w:rFonts w:cs="Arial"/>
                <w:b/>
                <w:sz w:val="18"/>
              </w:rPr>
              <w:t>Min 50%</w:t>
            </w:r>
          </w:p>
        </w:tc>
      </w:tr>
    </w:tbl>
    <w:p w:rsidR="00AA63F3" w:rsidRPr="00AA63F3" w:rsidRDefault="00272731" w:rsidP="004B0128">
      <w:pPr>
        <w:spacing w:after="0"/>
        <w:rPr>
          <w:rFonts w:cs="Arial"/>
          <w:b/>
          <w:color w:val="FF0000"/>
        </w:rPr>
      </w:pPr>
      <w:r w:rsidRPr="00AA63F3">
        <w:rPr>
          <w:rFonts w:cs="Arial"/>
          <w:b/>
          <w:color w:val="FF0000"/>
        </w:rPr>
        <w:t>Put the N/A score in manually. Typically 0, 3</w:t>
      </w:r>
      <w:r w:rsidR="00AA63F3" w:rsidRPr="00AA63F3">
        <w:rPr>
          <w:rFonts w:cs="Arial"/>
          <w:b/>
          <w:color w:val="FF0000"/>
        </w:rPr>
        <w:t xml:space="preserve"> for no reportable incidents</w:t>
      </w:r>
      <w:r w:rsidRPr="00AA63F3">
        <w:rPr>
          <w:rFonts w:cs="Arial"/>
          <w:b/>
          <w:color w:val="FF0000"/>
        </w:rPr>
        <w:t xml:space="preserve">, 5 </w:t>
      </w:r>
      <w:r w:rsidR="00AA63F3" w:rsidRPr="00AA63F3">
        <w:rPr>
          <w:rFonts w:cs="Arial"/>
          <w:b/>
          <w:color w:val="FF0000"/>
        </w:rPr>
        <w:t xml:space="preserve">for internal auditor did not need site orientation </w:t>
      </w:r>
      <w:r w:rsidRPr="00AA63F3">
        <w:rPr>
          <w:rFonts w:cs="Arial"/>
          <w:b/>
          <w:color w:val="FF0000"/>
        </w:rPr>
        <w:t>or 8</w:t>
      </w:r>
      <w:r w:rsidR="00AA63F3" w:rsidRPr="00AA63F3">
        <w:rPr>
          <w:rFonts w:cs="Arial"/>
          <w:b/>
          <w:color w:val="FF0000"/>
        </w:rPr>
        <w:t xml:space="preserve"> (for both)</w:t>
      </w:r>
    </w:p>
    <w:p w:rsidR="004B0128" w:rsidRPr="00C46F86" w:rsidRDefault="00AA63F3" w:rsidP="00AA63F3">
      <w:pPr>
        <w:spacing w:after="0"/>
        <w:rPr>
          <w:rFonts w:cs="Arial"/>
        </w:rPr>
      </w:pPr>
      <w:r w:rsidRPr="00AA63F3">
        <w:rPr>
          <w:rFonts w:cs="Arial"/>
          <w:b/>
          <w:color w:val="FF0000"/>
        </w:rPr>
        <w:t>2/3 of the way through the audit by question count at end of element D.</w:t>
      </w:r>
      <w:r w:rsidR="002942DF"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91"/>
        <w:gridCol w:w="712"/>
        <w:gridCol w:w="711"/>
        <w:gridCol w:w="781"/>
        <w:gridCol w:w="742"/>
        <w:gridCol w:w="15"/>
      </w:tblGrid>
      <w:tr w:rsidR="004B0128" w:rsidRPr="00C46F86" w:rsidTr="00B77ECF">
        <w:trPr>
          <w:gridAfter w:val="1"/>
          <w:wAfter w:w="15" w:type="dxa"/>
          <w:cantSplit/>
          <w:trHeight w:val="20"/>
          <w:tblHeader/>
          <w:jc w:val="center"/>
        </w:trPr>
        <w:tc>
          <w:tcPr>
            <w:tcW w:w="10187" w:type="dxa"/>
            <w:gridSpan w:val="6"/>
            <w:shd w:val="clear" w:color="auto" w:fill="C2D69B"/>
          </w:tcPr>
          <w:p w:rsidR="004B0128" w:rsidRPr="00C46F86" w:rsidRDefault="00093D1D">
            <w:pPr>
              <w:pStyle w:val="Heading2"/>
            </w:pPr>
            <w:bookmarkStart w:id="53" w:name="_Toc258308929"/>
            <w:bookmarkStart w:id="54" w:name="_Toc259893747"/>
            <w:bookmarkStart w:id="55" w:name="_Toc453050244"/>
            <w:r w:rsidRPr="00C46F86">
              <w:lastRenderedPageBreak/>
              <w:t>C</w:t>
            </w:r>
            <w:r w:rsidR="004B0128" w:rsidRPr="00C46F86">
              <w:t xml:space="preserve">. </w:t>
            </w:r>
            <w:bookmarkEnd w:id="53"/>
            <w:bookmarkEnd w:id="54"/>
            <w:r w:rsidR="00097A59" w:rsidRPr="00C46F86">
              <w:t xml:space="preserve">CHECKING FOR </w:t>
            </w:r>
            <w:r w:rsidR="006E7274" w:rsidRPr="00C46F86">
              <w:t>SAFE</w:t>
            </w:r>
            <w:r w:rsidR="00C61433" w:rsidRPr="00C46F86">
              <w:t xml:space="preserve"> </w:t>
            </w:r>
            <w:r w:rsidR="00097A59" w:rsidRPr="00C46F86">
              <w:t>WORK</w:t>
            </w:r>
            <w:bookmarkEnd w:id="55"/>
          </w:p>
        </w:tc>
      </w:tr>
      <w:tr w:rsidR="004B0128" w:rsidRPr="00C46F86" w:rsidTr="00B77ECF">
        <w:trPr>
          <w:gridAfter w:val="1"/>
          <w:wAfter w:w="15" w:type="dxa"/>
          <w:cantSplit/>
          <w:trHeight w:val="20"/>
          <w:jc w:val="center"/>
        </w:trPr>
        <w:tc>
          <w:tcPr>
            <w:tcW w:w="10187" w:type="dxa"/>
            <w:gridSpan w:val="6"/>
            <w:shd w:val="clear" w:color="auto" w:fill="D6E3BC"/>
          </w:tcPr>
          <w:p w:rsidR="004B0128" w:rsidRPr="00C46F86" w:rsidRDefault="00CD6686" w:rsidP="004D6922">
            <w:pPr>
              <w:spacing w:after="0"/>
              <w:ind w:left="-1"/>
              <w:rPr>
                <w:rFonts w:cs="Arial"/>
                <w:b/>
                <w:color w:val="000000"/>
              </w:rPr>
            </w:pPr>
            <w:r w:rsidRPr="00C46F86">
              <w:rPr>
                <w:rFonts w:cs="Arial"/>
                <w:b/>
                <w:color w:val="000000"/>
              </w:rPr>
              <w:t>C</w:t>
            </w:r>
            <w:r w:rsidR="004B0128" w:rsidRPr="00C46F86">
              <w:rPr>
                <w:rFonts w:cs="Arial"/>
                <w:b/>
                <w:color w:val="000000"/>
              </w:rPr>
              <w:t xml:space="preserve">1. </w:t>
            </w:r>
            <w:r w:rsidR="004D6922" w:rsidRPr="00C46F86">
              <w:rPr>
                <w:rFonts w:cs="Arial"/>
                <w:b/>
                <w:color w:val="000000"/>
              </w:rPr>
              <w:t xml:space="preserve">Supervisor </w:t>
            </w:r>
            <w:r w:rsidR="00FF2C8C" w:rsidRPr="00C46F86">
              <w:rPr>
                <w:rFonts w:cs="Arial"/>
                <w:b/>
                <w:color w:val="000000"/>
              </w:rPr>
              <w:t>Oversight</w:t>
            </w:r>
          </w:p>
        </w:tc>
      </w:tr>
      <w:tr w:rsidR="00F673BB" w:rsidRPr="00C46F86" w:rsidTr="004D6922">
        <w:trPr>
          <w:gridAfter w:val="1"/>
          <w:wAfter w:w="15" w:type="dxa"/>
          <w:cantSplit/>
          <w:trHeight w:val="70"/>
          <w:jc w:val="center"/>
        </w:trPr>
        <w:tc>
          <w:tcPr>
            <w:tcW w:w="685" w:type="dxa"/>
            <w:vMerge w:val="restart"/>
            <w:shd w:val="pct5" w:color="auto" w:fill="auto"/>
          </w:tcPr>
          <w:p w:rsidR="00A65A48" w:rsidRDefault="00CD6686" w:rsidP="00C414E4">
            <w:pPr>
              <w:spacing w:after="0"/>
              <w:rPr>
                <w:rFonts w:cs="Arial"/>
              </w:rPr>
            </w:pPr>
            <w:r w:rsidRPr="00C46F86">
              <w:rPr>
                <w:rFonts w:cs="Arial"/>
              </w:rPr>
              <w:t>C</w:t>
            </w:r>
            <w:r w:rsidR="00F673BB" w:rsidRPr="00C46F86">
              <w:rPr>
                <w:rFonts w:cs="Arial"/>
              </w:rPr>
              <w:t>1.1</w:t>
            </w:r>
          </w:p>
          <w:p w:rsidR="00F673BB" w:rsidRPr="00A65A48" w:rsidRDefault="00A65A48" w:rsidP="00C414E4">
            <w:pPr>
              <w:spacing w:after="0"/>
              <w:rPr>
                <w:rFonts w:cs="Arial"/>
                <w:b/>
              </w:rPr>
            </w:pPr>
            <w:r w:rsidRPr="00A65A48">
              <w:rPr>
                <w:rFonts w:cs="Arial"/>
                <w:b/>
                <w:sz w:val="32"/>
              </w:rPr>
              <w:t>#29</w:t>
            </w:r>
            <w:r w:rsidR="00C46F86" w:rsidRPr="00A65A48">
              <w:rPr>
                <w:rFonts w:cs="Arial"/>
                <w:b/>
                <w:sz w:val="32"/>
              </w:rPr>
              <w:t xml:space="preserve"> </w:t>
            </w:r>
          </w:p>
        </w:tc>
        <w:tc>
          <w:tcPr>
            <w:tcW w:w="6547" w:type="dxa"/>
            <w:vMerge w:val="restart"/>
            <w:shd w:val="pct5" w:color="auto" w:fill="auto"/>
          </w:tcPr>
          <w:p w:rsidR="00F673BB" w:rsidRPr="00C46F86" w:rsidRDefault="008E15D3" w:rsidP="000F0066">
            <w:pPr>
              <w:spacing w:after="0"/>
              <w:rPr>
                <w:rFonts w:cs="Arial"/>
              </w:rPr>
            </w:pPr>
            <w:r w:rsidRPr="00C46F86">
              <w:rPr>
                <w:rFonts w:cs="Arial"/>
              </w:rPr>
              <w:t>How a</w:t>
            </w:r>
            <w:r w:rsidR="004D6922" w:rsidRPr="00C46F86">
              <w:rPr>
                <w:rFonts w:cs="Arial"/>
              </w:rPr>
              <w:t xml:space="preserve">re supervisors monitoring the health and safety of all workers and contractors under their direct supervision and ensuring </w:t>
            </w:r>
            <w:r w:rsidR="009314F2" w:rsidRPr="00C46F86">
              <w:rPr>
                <w:rFonts w:cs="Arial"/>
              </w:rPr>
              <w:t xml:space="preserve">they </w:t>
            </w:r>
            <w:r w:rsidR="004D6922" w:rsidRPr="00C46F86">
              <w:rPr>
                <w:rFonts w:cs="Arial"/>
              </w:rPr>
              <w:t xml:space="preserve">operate within </w:t>
            </w:r>
            <w:r w:rsidR="00E50B48" w:rsidRPr="00C46F86">
              <w:rPr>
                <w:rFonts w:cs="Arial"/>
              </w:rPr>
              <w:t>limits?</w:t>
            </w:r>
          </w:p>
        </w:tc>
        <w:tc>
          <w:tcPr>
            <w:tcW w:w="714" w:type="dxa"/>
            <w:tcBorders>
              <w:bottom w:val="single" w:sz="4" w:space="0" w:color="auto"/>
            </w:tcBorders>
            <w:shd w:val="clear" w:color="auto" w:fill="auto"/>
          </w:tcPr>
          <w:p w:rsidR="00F673BB" w:rsidRPr="00C46F86" w:rsidRDefault="00F673BB" w:rsidP="00F673BB">
            <w:pPr>
              <w:spacing w:after="0"/>
              <w:jc w:val="center"/>
              <w:rPr>
                <w:rFonts w:cs="Arial"/>
                <w:b/>
              </w:rPr>
            </w:pPr>
            <w:r w:rsidRPr="00C46F86">
              <w:rPr>
                <w:rFonts w:cs="Arial"/>
                <w:b/>
              </w:rPr>
              <w:t>O</w:t>
            </w:r>
          </w:p>
        </w:tc>
        <w:tc>
          <w:tcPr>
            <w:tcW w:w="714" w:type="dxa"/>
            <w:tcBorders>
              <w:bottom w:val="single" w:sz="4" w:space="0" w:color="auto"/>
            </w:tcBorders>
            <w:shd w:val="clear" w:color="auto" w:fill="auto"/>
          </w:tcPr>
          <w:p w:rsidR="00F673BB" w:rsidRPr="00C46F86" w:rsidRDefault="00F673BB" w:rsidP="00F673BB">
            <w:pPr>
              <w:spacing w:after="0"/>
              <w:jc w:val="center"/>
              <w:rPr>
                <w:rFonts w:cs="Arial"/>
                <w:b/>
              </w:rPr>
            </w:pPr>
            <w:r w:rsidRPr="00C46F86">
              <w:rPr>
                <w:rFonts w:cs="Arial"/>
                <w:b/>
              </w:rPr>
              <w:t>D</w:t>
            </w:r>
          </w:p>
        </w:tc>
        <w:tc>
          <w:tcPr>
            <w:tcW w:w="785" w:type="dxa"/>
            <w:shd w:val="clear" w:color="auto" w:fill="auto"/>
          </w:tcPr>
          <w:p w:rsidR="00F673BB" w:rsidRPr="00C46F86" w:rsidRDefault="00F673BB" w:rsidP="00F673BB">
            <w:pPr>
              <w:spacing w:after="0"/>
              <w:jc w:val="center"/>
              <w:rPr>
                <w:rFonts w:cs="Arial"/>
                <w:b/>
              </w:rPr>
            </w:pPr>
            <w:r w:rsidRPr="00C46F86">
              <w:rPr>
                <w:rFonts w:cs="Arial"/>
                <w:b/>
              </w:rPr>
              <w:t>I</w:t>
            </w:r>
          </w:p>
        </w:tc>
        <w:tc>
          <w:tcPr>
            <w:tcW w:w="742" w:type="dxa"/>
            <w:shd w:val="clear" w:color="auto" w:fill="auto"/>
          </w:tcPr>
          <w:p w:rsidR="00F673BB" w:rsidRPr="00C46F86" w:rsidRDefault="00F673BB" w:rsidP="00F673BB">
            <w:pPr>
              <w:spacing w:after="0"/>
              <w:jc w:val="right"/>
              <w:rPr>
                <w:rFonts w:cs="Arial"/>
                <w:b/>
              </w:rPr>
            </w:pPr>
            <w:r w:rsidRPr="00C46F86">
              <w:rPr>
                <w:rFonts w:cs="Arial"/>
                <w:b/>
              </w:rPr>
              <w:t>Total</w:t>
            </w:r>
          </w:p>
        </w:tc>
      </w:tr>
      <w:tr w:rsidR="00F673BB" w:rsidRPr="00C46F86" w:rsidTr="004D6922">
        <w:trPr>
          <w:gridAfter w:val="1"/>
          <w:wAfter w:w="15" w:type="dxa"/>
          <w:cantSplit/>
          <w:trHeight w:val="70"/>
          <w:jc w:val="center"/>
        </w:trPr>
        <w:tc>
          <w:tcPr>
            <w:tcW w:w="685" w:type="dxa"/>
            <w:vMerge/>
            <w:shd w:val="pct5" w:color="auto" w:fill="auto"/>
          </w:tcPr>
          <w:p w:rsidR="00F673BB" w:rsidRPr="00C46F86" w:rsidRDefault="00F673BB" w:rsidP="00C414E4">
            <w:pPr>
              <w:spacing w:after="0"/>
              <w:rPr>
                <w:rFonts w:cs="Arial"/>
              </w:rPr>
            </w:pPr>
          </w:p>
        </w:tc>
        <w:tc>
          <w:tcPr>
            <w:tcW w:w="6547" w:type="dxa"/>
            <w:vMerge/>
            <w:shd w:val="pct5" w:color="auto" w:fill="auto"/>
          </w:tcPr>
          <w:p w:rsidR="00F673BB" w:rsidRPr="00C46F86" w:rsidRDefault="00F673BB" w:rsidP="00C414E4">
            <w:pPr>
              <w:spacing w:after="0"/>
              <w:rPr>
                <w:rFonts w:cs="Arial"/>
              </w:rPr>
            </w:pPr>
          </w:p>
        </w:tc>
        <w:tc>
          <w:tcPr>
            <w:tcW w:w="714" w:type="dxa"/>
            <w:shd w:val="clear" w:color="auto" w:fill="auto"/>
          </w:tcPr>
          <w:p w:rsidR="00F673BB" w:rsidRPr="00C46F86" w:rsidRDefault="00F673BB" w:rsidP="00F673BB">
            <w:pPr>
              <w:spacing w:after="0"/>
              <w:jc w:val="center"/>
              <w:rPr>
                <w:rFonts w:cs="Arial"/>
                <w:b/>
              </w:rPr>
            </w:pPr>
          </w:p>
        </w:tc>
        <w:tc>
          <w:tcPr>
            <w:tcW w:w="714" w:type="dxa"/>
            <w:shd w:val="clear" w:color="auto" w:fill="auto"/>
          </w:tcPr>
          <w:p w:rsidR="00F673BB" w:rsidRPr="00C46F86" w:rsidRDefault="00F673BB" w:rsidP="00F673BB">
            <w:pPr>
              <w:spacing w:after="0"/>
              <w:jc w:val="center"/>
              <w:rPr>
                <w:rFonts w:cs="Arial"/>
                <w:b/>
              </w:rPr>
            </w:pPr>
          </w:p>
        </w:tc>
        <w:tc>
          <w:tcPr>
            <w:tcW w:w="785" w:type="dxa"/>
            <w:shd w:val="clear" w:color="auto" w:fill="auto"/>
          </w:tcPr>
          <w:p w:rsidR="00F673BB" w:rsidRPr="00C46F86" w:rsidRDefault="00F673BB" w:rsidP="00F673BB">
            <w:pPr>
              <w:spacing w:after="0"/>
              <w:jc w:val="center"/>
              <w:rPr>
                <w:rFonts w:cs="Arial"/>
                <w:b/>
              </w:rPr>
            </w:pPr>
          </w:p>
        </w:tc>
        <w:bookmarkStart w:id="56" w:name="c11t"/>
        <w:tc>
          <w:tcPr>
            <w:tcW w:w="742" w:type="dxa"/>
            <w:shd w:val="clear" w:color="auto" w:fill="DDD9C3"/>
          </w:tcPr>
          <w:p w:rsidR="00F673BB" w:rsidRPr="00C46F86" w:rsidRDefault="00F673BB"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56"/>
          </w:p>
        </w:tc>
      </w:tr>
      <w:tr w:rsidR="00F673BB" w:rsidRPr="00C46F86" w:rsidTr="00453239">
        <w:trPr>
          <w:gridAfter w:val="1"/>
          <w:wAfter w:w="15" w:type="dxa"/>
          <w:cantSplit/>
          <w:trHeight w:val="70"/>
          <w:jc w:val="center"/>
        </w:trPr>
        <w:tc>
          <w:tcPr>
            <w:tcW w:w="685" w:type="dxa"/>
            <w:vMerge/>
            <w:shd w:val="pct5" w:color="auto" w:fill="auto"/>
          </w:tcPr>
          <w:p w:rsidR="00F673BB" w:rsidRPr="00C46F86" w:rsidRDefault="00F673BB" w:rsidP="00C414E4">
            <w:pPr>
              <w:spacing w:after="0"/>
              <w:rPr>
                <w:rFonts w:cs="Arial"/>
              </w:rPr>
            </w:pPr>
          </w:p>
        </w:tc>
        <w:tc>
          <w:tcPr>
            <w:tcW w:w="6547" w:type="dxa"/>
            <w:vMerge/>
            <w:shd w:val="pct5" w:color="auto" w:fill="auto"/>
          </w:tcPr>
          <w:p w:rsidR="00F673BB" w:rsidRPr="00C46F86" w:rsidRDefault="00F673BB" w:rsidP="00C414E4">
            <w:pPr>
              <w:spacing w:after="0"/>
              <w:rPr>
                <w:rFonts w:cs="Arial"/>
              </w:rPr>
            </w:pPr>
          </w:p>
        </w:tc>
        <w:tc>
          <w:tcPr>
            <w:tcW w:w="714" w:type="dxa"/>
            <w:shd w:val="clear" w:color="auto" w:fill="auto"/>
          </w:tcPr>
          <w:p w:rsidR="00F673BB" w:rsidRPr="00C46F86" w:rsidRDefault="007F4252" w:rsidP="00F673BB">
            <w:pPr>
              <w:spacing w:after="0"/>
              <w:jc w:val="center"/>
              <w:rPr>
                <w:rFonts w:cs="Arial"/>
                <w:b/>
              </w:rPr>
            </w:pPr>
            <w:r w:rsidRPr="00C46F86">
              <w:rPr>
                <w:rFonts w:cs="Arial"/>
                <w:b/>
              </w:rPr>
              <w:t>0,</w:t>
            </w:r>
            <w:r w:rsidR="004D6922" w:rsidRPr="00C46F86">
              <w:rPr>
                <w:rFonts w:cs="Arial"/>
                <w:b/>
              </w:rPr>
              <w:t>2</w:t>
            </w:r>
          </w:p>
        </w:tc>
        <w:tc>
          <w:tcPr>
            <w:tcW w:w="714" w:type="dxa"/>
            <w:shd w:val="clear" w:color="auto" w:fill="auto"/>
          </w:tcPr>
          <w:p w:rsidR="00F673BB" w:rsidRPr="00C46F86" w:rsidRDefault="004D6922" w:rsidP="004D6922">
            <w:pPr>
              <w:spacing w:after="0"/>
              <w:jc w:val="center"/>
              <w:rPr>
                <w:rFonts w:cs="Arial"/>
                <w:b/>
              </w:rPr>
            </w:pPr>
            <w:r w:rsidRPr="00C46F86">
              <w:rPr>
                <w:rFonts w:cs="Arial"/>
                <w:b/>
              </w:rPr>
              <w:t>0-2</w:t>
            </w:r>
          </w:p>
        </w:tc>
        <w:tc>
          <w:tcPr>
            <w:tcW w:w="785" w:type="dxa"/>
            <w:shd w:val="clear" w:color="auto" w:fill="auto"/>
          </w:tcPr>
          <w:p w:rsidR="00F673BB" w:rsidRPr="00C46F86" w:rsidRDefault="004D6922" w:rsidP="004D6922">
            <w:pPr>
              <w:spacing w:after="0"/>
              <w:jc w:val="center"/>
              <w:rPr>
                <w:rFonts w:cs="Arial"/>
                <w:b/>
              </w:rPr>
            </w:pPr>
            <w:r w:rsidRPr="00C46F86">
              <w:rPr>
                <w:rFonts w:cs="Arial"/>
                <w:b/>
              </w:rPr>
              <w:t>0-6</w:t>
            </w:r>
          </w:p>
        </w:tc>
        <w:tc>
          <w:tcPr>
            <w:tcW w:w="742" w:type="dxa"/>
            <w:shd w:val="clear" w:color="auto" w:fill="auto"/>
          </w:tcPr>
          <w:p w:rsidR="00F673BB" w:rsidRPr="00C46F86" w:rsidRDefault="00F673BB" w:rsidP="004D6922">
            <w:pPr>
              <w:spacing w:after="0"/>
              <w:jc w:val="center"/>
              <w:rPr>
                <w:rFonts w:cs="Arial"/>
                <w:b/>
              </w:rPr>
            </w:pPr>
            <w:r w:rsidRPr="00C46F86">
              <w:rPr>
                <w:rFonts w:cs="Arial"/>
                <w:b/>
              </w:rPr>
              <w:t>/1</w:t>
            </w:r>
            <w:r w:rsidR="004D6922" w:rsidRPr="00C46F86">
              <w:rPr>
                <w:rFonts w:cs="Arial"/>
                <w:b/>
              </w:rPr>
              <w:t>0</w:t>
            </w:r>
          </w:p>
        </w:tc>
      </w:tr>
      <w:tr w:rsidR="00104E1A" w:rsidRPr="00C46F86" w:rsidTr="00B77ECF">
        <w:trPr>
          <w:gridAfter w:val="1"/>
          <w:wAfter w:w="15" w:type="dxa"/>
          <w:cantSplit/>
          <w:trHeight w:val="20"/>
          <w:jc w:val="center"/>
        </w:trPr>
        <w:tc>
          <w:tcPr>
            <w:tcW w:w="10187" w:type="dxa"/>
            <w:gridSpan w:val="6"/>
          </w:tcPr>
          <w:p w:rsidR="00104E1A" w:rsidRPr="00C46F86" w:rsidRDefault="00C72AFE">
            <w:pPr>
              <w:spacing w:after="0"/>
              <w:ind w:left="-1"/>
              <w:rPr>
                <w:rFonts w:cs="Arial"/>
                <w:b/>
                <w:color w:val="000000"/>
                <w:sz w:val="20"/>
                <w:szCs w:val="20"/>
              </w:rPr>
            </w:pPr>
            <w:r w:rsidRPr="00C46F86">
              <w:rPr>
                <w:rFonts w:cs="Arial"/>
                <w:b/>
                <w:color w:val="000000"/>
                <w:sz w:val="20"/>
                <w:szCs w:val="20"/>
              </w:rPr>
              <w:t>Intent: Actively monitoring workers is part of a c</w:t>
            </w:r>
            <w:r w:rsidR="00104E1A" w:rsidRPr="00C46F86">
              <w:rPr>
                <w:rFonts w:cs="Arial"/>
                <w:b/>
                <w:color w:val="000000"/>
                <w:sz w:val="20"/>
                <w:szCs w:val="20"/>
              </w:rPr>
              <w:t>ommitment to accountability at all levels.</w:t>
            </w:r>
            <w:r w:rsidRPr="00C46F86">
              <w:rPr>
                <w:rFonts w:cs="Arial"/>
                <w:b/>
                <w:color w:val="000000"/>
                <w:sz w:val="20"/>
                <w:szCs w:val="20"/>
              </w:rPr>
              <w:t xml:space="preserve"> </w:t>
            </w:r>
            <w:r w:rsidR="00104E1A" w:rsidRPr="00C46F86">
              <w:rPr>
                <w:rFonts w:cs="Arial"/>
                <w:b/>
                <w:color w:val="000000"/>
                <w:sz w:val="20"/>
                <w:szCs w:val="20"/>
              </w:rPr>
              <w:t xml:space="preserve">Supervisors pro-actively engaging with workers, </w:t>
            </w:r>
            <w:r w:rsidRPr="00C46F86">
              <w:rPr>
                <w:rFonts w:cs="Arial"/>
                <w:b/>
                <w:color w:val="000000"/>
                <w:sz w:val="20"/>
                <w:szCs w:val="20"/>
              </w:rPr>
              <w:t>rather</w:t>
            </w:r>
            <w:r w:rsidR="00104E1A" w:rsidRPr="00C46F86">
              <w:rPr>
                <w:rFonts w:cs="Arial"/>
                <w:b/>
                <w:color w:val="000000"/>
                <w:sz w:val="20"/>
                <w:szCs w:val="20"/>
              </w:rPr>
              <w:t xml:space="preserve"> </w:t>
            </w:r>
            <w:r w:rsidR="00CC4528" w:rsidRPr="00C46F86">
              <w:rPr>
                <w:rFonts w:cs="Arial"/>
                <w:b/>
                <w:color w:val="000000"/>
                <w:sz w:val="20"/>
                <w:szCs w:val="20"/>
              </w:rPr>
              <w:t xml:space="preserve">than </w:t>
            </w:r>
            <w:r w:rsidR="00104E1A" w:rsidRPr="00C46F86">
              <w:rPr>
                <w:rFonts w:cs="Arial"/>
                <w:b/>
                <w:color w:val="000000"/>
                <w:sz w:val="20"/>
                <w:szCs w:val="20"/>
              </w:rPr>
              <w:t>just passively watching</w:t>
            </w:r>
            <w:r w:rsidR="00223CBB" w:rsidRPr="00C46F86">
              <w:rPr>
                <w:rFonts w:cs="Arial"/>
                <w:b/>
                <w:color w:val="000000"/>
                <w:sz w:val="20"/>
                <w:szCs w:val="20"/>
              </w:rPr>
              <w:t>,</w:t>
            </w:r>
            <w:r w:rsidRPr="00C46F86">
              <w:rPr>
                <w:rFonts w:cs="Arial"/>
                <w:b/>
                <w:color w:val="000000"/>
                <w:sz w:val="20"/>
                <w:szCs w:val="20"/>
              </w:rPr>
              <w:t xml:space="preserve"> leads to superior safety results.</w:t>
            </w:r>
          </w:p>
        </w:tc>
      </w:tr>
      <w:tr w:rsidR="00B77ECF" w:rsidRPr="00C46F86" w:rsidTr="00B77ECF">
        <w:trPr>
          <w:gridAfter w:val="1"/>
          <w:wAfter w:w="15" w:type="dxa"/>
          <w:cantSplit/>
          <w:trHeight w:val="20"/>
          <w:jc w:val="center"/>
        </w:trPr>
        <w:tc>
          <w:tcPr>
            <w:tcW w:w="10187" w:type="dxa"/>
            <w:gridSpan w:val="6"/>
          </w:tcPr>
          <w:p w:rsidR="004D6922" w:rsidRPr="00C46F86" w:rsidRDefault="004D6922" w:rsidP="004D6922">
            <w:pPr>
              <w:spacing w:after="0"/>
              <w:ind w:left="-1"/>
              <w:rPr>
                <w:rFonts w:cs="Arial"/>
                <w:color w:val="000000"/>
                <w:sz w:val="20"/>
                <w:szCs w:val="20"/>
              </w:rPr>
            </w:pPr>
            <w:r w:rsidRPr="00C46F86">
              <w:rPr>
                <w:rFonts w:cs="Arial"/>
                <w:b/>
                <w:color w:val="000000"/>
                <w:sz w:val="20"/>
                <w:szCs w:val="20"/>
              </w:rPr>
              <w:t>O</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w:t>
            </w:r>
            <w:r w:rsidRPr="00F117C6">
              <w:rPr>
                <w:rFonts w:cs="Arial"/>
                <w:b/>
                <w:color w:val="000000"/>
                <w:sz w:val="20"/>
                <w:szCs w:val="20"/>
                <w:highlight w:val="yellow"/>
                <w:u w:val="single"/>
              </w:rPr>
              <w:t>100%</w:t>
            </w:r>
            <w:r w:rsidRPr="00C46F86">
              <w:rPr>
                <w:rFonts w:cs="Arial"/>
                <w:color w:val="000000"/>
                <w:sz w:val="20"/>
                <w:szCs w:val="20"/>
              </w:rPr>
              <w:t xml:space="preserve"> of observations of supervisors show that supervisors are ensuring workers and contractors are following safe work procedures, specifically including intervening where workers </w:t>
            </w:r>
            <w:r w:rsidR="00F52C9E" w:rsidRPr="00C46F86">
              <w:rPr>
                <w:rFonts w:cs="Arial"/>
                <w:color w:val="000000"/>
                <w:sz w:val="20"/>
                <w:szCs w:val="20"/>
              </w:rPr>
              <w:t xml:space="preserve">or sub-contractors </w:t>
            </w:r>
            <w:r w:rsidR="009314F2" w:rsidRPr="00C46F86">
              <w:rPr>
                <w:rFonts w:cs="Arial"/>
                <w:color w:val="000000"/>
                <w:sz w:val="20"/>
                <w:szCs w:val="20"/>
              </w:rPr>
              <w:t>are observed</w:t>
            </w:r>
            <w:r w:rsidR="00F52C9E" w:rsidRPr="00C46F86">
              <w:rPr>
                <w:rFonts w:cs="Arial"/>
                <w:color w:val="000000"/>
                <w:sz w:val="20"/>
                <w:szCs w:val="20"/>
              </w:rPr>
              <w:t xml:space="preserve"> by the supervisors not to be </w:t>
            </w:r>
            <w:r w:rsidRPr="00C46F86">
              <w:rPr>
                <w:rFonts w:cs="Arial"/>
                <w:color w:val="000000"/>
                <w:sz w:val="20"/>
                <w:szCs w:val="20"/>
              </w:rPr>
              <w:t>following safe work procedures, award 2 points.</w:t>
            </w:r>
          </w:p>
          <w:p w:rsidR="004D6922" w:rsidRPr="00C46F86" w:rsidRDefault="004D6922" w:rsidP="004D6922">
            <w:pPr>
              <w:spacing w:before="240" w:after="0"/>
              <w:ind w:left="-1"/>
              <w:rPr>
                <w:rFonts w:cs="Arial"/>
                <w:color w:val="000000"/>
                <w:sz w:val="20"/>
                <w:szCs w:val="20"/>
              </w:rPr>
            </w:pPr>
            <w:r w:rsidRPr="00AA63F3">
              <w:rPr>
                <w:rFonts w:cs="Arial"/>
                <w:color w:val="000000"/>
                <w:sz w:val="20"/>
                <w:szCs w:val="20"/>
                <w:highlight w:val="yellow"/>
              </w:rPr>
              <w:t>If no interventions are necessary, evaluate based on % good supervisory techniques, such as observing and coaching workers, inspecting the site and directing the correction of deficiencies.</w:t>
            </w:r>
          </w:p>
          <w:p w:rsidR="004D6922" w:rsidRPr="00C46F86" w:rsidRDefault="004D6922" w:rsidP="004D6922">
            <w:pPr>
              <w:spacing w:after="0"/>
              <w:ind w:left="-1"/>
              <w:rPr>
                <w:rFonts w:cs="Arial"/>
                <w:color w:val="000000"/>
                <w:sz w:val="20"/>
                <w:szCs w:val="20"/>
              </w:rPr>
            </w:pPr>
          </w:p>
          <w:p w:rsidR="004D6922" w:rsidRPr="00C46F86" w:rsidRDefault="004D6922" w:rsidP="004D6922">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the % completion of records showing that supervision is being provided to all workers and contractors with a frequency appropriate to the scope, complexity and risk of the tasks. Potential records include, but are not limited to, supervisor diaries, notes, inspections and assessment reports.</w:t>
            </w:r>
          </w:p>
          <w:p w:rsidR="004D6922" w:rsidRPr="00C46F86" w:rsidRDefault="004D6922" w:rsidP="004D6922">
            <w:pPr>
              <w:spacing w:after="0"/>
              <w:ind w:left="-1"/>
              <w:rPr>
                <w:rFonts w:cs="Arial"/>
                <w:color w:val="000000"/>
                <w:sz w:val="20"/>
                <w:szCs w:val="20"/>
              </w:rPr>
            </w:pPr>
          </w:p>
          <w:p w:rsidR="004D6922" w:rsidRPr="00C46F86" w:rsidRDefault="004D6922" w:rsidP="004D6922">
            <w:pPr>
              <w:spacing w:after="0"/>
              <w:ind w:left="-1"/>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3 points based on % interviewed </w:t>
            </w:r>
            <w:r w:rsidRPr="00F117C6">
              <w:rPr>
                <w:rFonts w:cs="Arial"/>
                <w:color w:val="000000"/>
                <w:sz w:val="20"/>
                <w:szCs w:val="20"/>
                <w:highlight w:val="yellow"/>
              </w:rPr>
              <w:t>workers and supervisors</w:t>
            </w:r>
            <w:r w:rsidRPr="00C46F86">
              <w:rPr>
                <w:rFonts w:cs="Arial"/>
                <w:color w:val="000000"/>
                <w:sz w:val="20"/>
                <w:szCs w:val="20"/>
              </w:rPr>
              <w:t xml:space="preserve"> reporting appropriate supervisory presence </w:t>
            </w:r>
            <w:r w:rsidR="008838B7" w:rsidRPr="00C46F86">
              <w:rPr>
                <w:rFonts w:cs="Arial"/>
                <w:color w:val="000000"/>
                <w:sz w:val="20"/>
                <w:szCs w:val="20"/>
              </w:rPr>
              <w:t>(</w:t>
            </w:r>
            <w:r w:rsidR="00104E1A" w:rsidRPr="00C46F86">
              <w:rPr>
                <w:rFonts w:cs="Arial"/>
                <w:color w:val="000000"/>
                <w:sz w:val="20"/>
                <w:szCs w:val="20"/>
              </w:rPr>
              <w:t>i.e.</w:t>
            </w:r>
            <w:r w:rsidR="008838B7" w:rsidRPr="00C46F86">
              <w:rPr>
                <w:rFonts w:cs="Arial"/>
                <w:color w:val="000000"/>
                <w:sz w:val="20"/>
                <w:szCs w:val="20"/>
              </w:rPr>
              <w:t xml:space="preserve"> frequency and duration) </w:t>
            </w:r>
            <w:r w:rsidRPr="00C46F86">
              <w:rPr>
                <w:rFonts w:cs="Arial"/>
                <w:color w:val="000000"/>
                <w:sz w:val="20"/>
                <w:szCs w:val="20"/>
              </w:rPr>
              <w:t>and communication of known and foreseeable hazards at the work site.</w:t>
            </w:r>
          </w:p>
          <w:p w:rsidR="004D6922" w:rsidRPr="00C46F86" w:rsidRDefault="004D6922" w:rsidP="004D6922">
            <w:pPr>
              <w:spacing w:after="0"/>
              <w:ind w:left="-1"/>
              <w:rPr>
                <w:rFonts w:cs="Arial"/>
                <w:color w:val="000000"/>
                <w:sz w:val="20"/>
                <w:szCs w:val="20"/>
              </w:rPr>
            </w:pPr>
          </w:p>
          <w:p w:rsidR="00B77ECF" w:rsidRPr="00C46F86" w:rsidRDefault="004D6922" w:rsidP="00CE11DB">
            <w:pPr>
              <w:spacing w:after="0"/>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3 points based on the % of positive responses from interviewed </w:t>
            </w:r>
            <w:r w:rsidRPr="00F117C6">
              <w:rPr>
                <w:rFonts w:cs="Arial"/>
                <w:color w:val="000000"/>
                <w:sz w:val="20"/>
                <w:szCs w:val="20"/>
                <w:highlight w:val="yellow"/>
              </w:rPr>
              <w:t>supervisors</w:t>
            </w:r>
            <w:r w:rsidRPr="00C46F86">
              <w:rPr>
                <w:rFonts w:cs="Arial"/>
                <w:color w:val="000000"/>
                <w:sz w:val="20"/>
                <w:szCs w:val="20"/>
              </w:rPr>
              <w:t xml:space="preserve"> understanding the applicable legal and regulatory requirements, company safety standards and control measures required for evaluating work activities. This is intended to evaluate aggregate supervisor knowledge, so if 4 of 5 supervisors fully understand and 1 understands 50%, this would be 90% positive.</w:t>
            </w:r>
          </w:p>
        </w:tc>
      </w:tr>
      <w:tr w:rsidR="00B77ECF" w:rsidRPr="00C46F86" w:rsidTr="00B77ECF">
        <w:trPr>
          <w:trHeight w:val="20"/>
          <w:jc w:val="center"/>
        </w:trPr>
        <w:tc>
          <w:tcPr>
            <w:tcW w:w="10202" w:type="dxa"/>
            <w:gridSpan w:val="7"/>
            <w:tcBorders>
              <w:bottom w:val="nil"/>
            </w:tcBorders>
            <w:shd w:val="pct5" w:color="auto" w:fill="auto"/>
          </w:tcPr>
          <w:p w:rsidR="00B77ECF" w:rsidRPr="00C46F86" w:rsidRDefault="00B77ECF" w:rsidP="00752210">
            <w:pPr>
              <w:spacing w:after="0"/>
              <w:rPr>
                <w:rFonts w:cs="Arial"/>
              </w:rPr>
            </w:pPr>
            <w:r w:rsidRPr="00C46F86">
              <w:rPr>
                <w:rFonts w:cs="Arial"/>
              </w:rPr>
              <w:t xml:space="preserve">Audit Note: </w:t>
            </w:r>
          </w:p>
        </w:tc>
      </w:tr>
      <w:tr w:rsidR="00B77ECF" w:rsidRPr="00C46F86" w:rsidTr="00455CA3">
        <w:trPr>
          <w:trHeight w:val="2543"/>
          <w:jc w:val="center"/>
        </w:trPr>
        <w:tc>
          <w:tcPr>
            <w:tcW w:w="10202" w:type="dxa"/>
            <w:gridSpan w:val="7"/>
            <w:tcBorders>
              <w:top w:val="nil"/>
              <w:bottom w:val="single" w:sz="4" w:space="0" w:color="auto"/>
            </w:tcBorders>
          </w:tcPr>
          <w:p w:rsidR="00B77ECF" w:rsidRPr="00AA63F3" w:rsidRDefault="00AA63F3" w:rsidP="00752210">
            <w:pPr>
              <w:spacing w:after="0"/>
              <w:rPr>
                <w:rFonts w:cs="Arial"/>
                <w:b/>
              </w:rPr>
            </w:pPr>
            <w:r w:rsidRPr="00AA63F3">
              <w:rPr>
                <w:rFonts w:cs="Arial"/>
                <w:b/>
                <w:color w:val="FF0000"/>
              </w:rPr>
              <w:t>5 total note parts to this one question.</w:t>
            </w:r>
          </w:p>
        </w:tc>
      </w:tr>
      <w:tr w:rsidR="00B77ECF" w:rsidRPr="00C46F86" w:rsidTr="00B77ECF">
        <w:trPr>
          <w:trHeight w:val="20"/>
          <w:jc w:val="center"/>
        </w:trPr>
        <w:tc>
          <w:tcPr>
            <w:tcW w:w="10202" w:type="dxa"/>
            <w:gridSpan w:val="7"/>
            <w:tcBorders>
              <w:bottom w:val="nil"/>
            </w:tcBorders>
            <w:shd w:val="pct5" w:color="auto" w:fill="auto"/>
          </w:tcPr>
          <w:p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rsidTr="004D6922">
        <w:trPr>
          <w:trHeight w:val="2396"/>
          <w:jc w:val="center"/>
        </w:trPr>
        <w:tc>
          <w:tcPr>
            <w:tcW w:w="10202" w:type="dxa"/>
            <w:gridSpan w:val="7"/>
            <w:tcBorders>
              <w:top w:val="nil"/>
            </w:tcBorders>
          </w:tcPr>
          <w:p w:rsidR="00B77ECF" w:rsidRPr="00C46F86" w:rsidRDefault="00B77ECF" w:rsidP="00752210">
            <w:pPr>
              <w:spacing w:after="0"/>
              <w:rPr>
                <w:rFonts w:cs="Arial"/>
              </w:rPr>
            </w:pPr>
          </w:p>
        </w:tc>
      </w:tr>
    </w:tbl>
    <w:p w:rsidR="00DF61C6" w:rsidRDefault="00DF61C6">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90"/>
        <w:gridCol w:w="717"/>
        <w:gridCol w:w="15"/>
        <w:gridCol w:w="703"/>
        <w:gridCol w:w="30"/>
        <w:gridCol w:w="740"/>
        <w:gridCol w:w="742"/>
        <w:gridCol w:w="15"/>
      </w:tblGrid>
      <w:tr w:rsidR="00366526" w:rsidRPr="00C46F86" w:rsidTr="00F10496">
        <w:trPr>
          <w:gridAfter w:val="1"/>
          <w:wAfter w:w="15" w:type="dxa"/>
          <w:cantSplit/>
          <w:trHeight w:val="70"/>
          <w:jc w:val="center"/>
        </w:trPr>
        <w:tc>
          <w:tcPr>
            <w:tcW w:w="10187" w:type="dxa"/>
            <w:gridSpan w:val="8"/>
            <w:shd w:val="pct5" w:color="auto" w:fill="auto"/>
          </w:tcPr>
          <w:p w:rsidR="00366526" w:rsidRPr="00C46F86" w:rsidRDefault="00366526" w:rsidP="00366526">
            <w:pPr>
              <w:spacing w:after="0"/>
              <w:rPr>
                <w:rFonts w:cs="Arial"/>
                <w:b/>
              </w:rPr>
            </w:pPr>
            <w:r w:rsidRPr="00C46F86">
              <w:rPr>
                <w:rFonts w:cs="Arial"/>
                <w:b/>
              </w:rPr>
              <w:lastRenderedPageBreak/>
              <w:t>C2. Inspections</w:t>
            </w:r>
          </w:p>
        </w:tc>
      </w:tr>
      <w:tr w:rsidR="00F673BB" w:rsidRPr="00C46F86" w:rsidTr="00EF5ED8">
        <w:trPr>
          <w:gridAfter w:val="1"/>
          <w:wAfter w:w="15" w:type="dxa"/>
          <w:cantSplit/>
          <w:trHeight w:val="70"/>
          <w:jc w:val="center"/>
        </w:trPr>
        <w:tc>
          <w:tcPr>
            <w:tcW w:w="685" w:type="dxa"/>
            <w:vMerge w:val="restart"/>
            <w:shd w:val="pct5" w:color="auto" w:fill="auto"/>
          </w:tcPr>
          <w:p w:rsidR="00F673BB" w:rsidRDefault="00FF2C8C" w:rsidP="00FF23EE">
            <w:pPr>
              <w:spacing w:after="0"/>
              <w:rPr>
                <w:rFonts w:cs="Arial"/>
              </w:rPr>
            </w:pPr>
            <w:r w:rsidRPr="00C46F86">
              <w:rPr>
                <w:rFonts w:cs="Arial"/>
              </w:rPr>
              <w:t>C2.1</w:t>
            </w:r>
          </w:p>
          <w:p w:rsidR="00A65A48" w:rsidRPr="00A65A48" w:rsidRDefault="00A65A48" w:rsidP="00FF23EE">
            <w:pPr>
              <w:spacing w:after="0"/>
              <w:rPr>
                <w:rFonts w:cs="Arial"/>
                <w:b/>
              </w:rPr>
            </w:pPr>
            <w:r w:rsidRPr="00A65A48">
              <w:rPr>
                <w:rFonts w:cs="Arial"/>
                <w:b/>
                <w:sz w:val="32"/>
              </w:rPr>
              <w:t>#30</w:t>
            </w:r>
          </w:p>
        </w:tc>
        <w:tc>
          <w:tcPr>
            <w:tcW w:w="6547" w:type="dxa"/>
            <w:vMerge w:val="restart"/>
            <w:shd w:val="pct5" w:color="auto" w:fill="auto"/>
          </w:tcPr>
          <w:p w:rsidR="00F673BB" w:rsidRPr="00C46F86" w:rsidRDefault="00EF5ED8" w:rsidP="001258D9">
            <w:pPr>
              <w:spacing w:after="0"/>
              <w:rPr>
                <w:rFonts w:cs="Arial"/>
              </w:rPr>
            </w:pPr>
            <w:r w:rsidRPr="00C46F86">
              <w:rPr>
                <w:rFonts w:eastAsia="Times New Roman" w:cs="Arial"/>
              </w:rPr>
              <w:t xml:space="preserve">Does the company conduct inspections in accordance with an outline of what is to be inspected, at what frequency, and by a </w:t>
            </w:r>
            <w:r w:rsidR="001258D9" w:rsidRPr="00C46F86">
              <w:rPr>
                <w:rFonts w:eastAsia="Times New Roman" w:cs="Arial"/>
              </w:rPr>
              <w:t xml:space="preserve">competent </w:t>
            </w:r>
            <w:r w:rsidRPr="00C46F86">
              <w:rPr>
                <w:rFonts w:eastAsia="Times New Roman" w:cs="Arial"/>
              </w:rPr>
              <w:t>individual?</w:t>
            </w:r>
            <w:r w:rsidR="00C46F86">
              <w:rPr>
                <w:rFonts w:eastAsia="Times New Roman" w:cs="Arial"/>
              </w:rPr>
              <w:t xml:space="preserve"> </w:t>
            </w:r>
          </w:p>
        </w:tc>
        <w:tc>
          <w:tcPr>
            <w:tcW w:w="720" w:type="dxa"/>
            <w:tcBorders>
              <w:bottom w:val="single" w:sz="4" w:space="0" w:color="auto"/>
            </w:tcBorders>
          </w:tcPr>
          <w:p w:rsidR="00F673BB" w:rsidRPr="00C46F86" w:rsidRDefault="00F673BB" w:rsidP="00F673BB">
            <w:pPr>
              <w:spacing w:after="0"/>
              <w:jc w:val="center"/>
              <w:rPr>
                <w:rFonts w:cs="Arial"/>
                <w:b/>
              </w:rPr>
            </w:pPr>
            <w:r w:rsidRPr="00C46F86">
              <w:rPr>
                <w:rFonts w:cs="Arial"/>
                <w:b/>
              </w:rPr>
              <w:t>O</w:t>
            </w:r>
          </w:p>
        </w:tc>
        <w:tc>
          <w:tcPr>
            <w:tcW w:w="721" w:type="dxa"/>
            <w:gridSpan w:val="2"/>
            <w:tcBorders>
              <w:bottom w:val="single" w:sz="4" w:space="0" w:color="auto"/>
            </w:tcBorders>
          </w:tcPr>
          <w:p w:rsidR="00F673BB" w:rsidRPr="00C46F86" w:rsidRDefault="00F673BB" w:rsidP="00F673BB">
            <w:pPr>
              <w:spacing w:after="0"/>
              <w:jc w:val="center"/>
              <w:rPr>
                <w:rFonts w:cs="Arial"/>
                <w:b/>
              </w:rPr>
            </w:pPr>
            <w:r w:rsidRPr="00C46F86">
              <w:rPr>
                <w:rFonts w:cs="Arial"/>
                <w:b/>
              </w:rPr>
              <w:t>D</w:t>
            </w:r>
          </w:p>
        </w:tc>
        <w:tc>
          <w:tcPr>
            <w:tcW w:w="772" w:type="dxa"/>
            <w:gridSpan w:val="2"/>
            <w:tcBorders>
              <w:bottom w:val="single" w:sz="4" w:space="0" w:color="auto"/>
            </w:tcBorders>
          </w:tcPr>
          <w:p w:rsidR="00F673BB" w:rsidRPr="00C46F86" w:rsidRDefault="00F673BB" w:rsidP="00F673BB">
            <w:pPr>
              <w:spacing w:after="0"/>
              <w:jc w:val="center"/>
              <w:rPr>
                <w:rFonts w:cs="Arial"/>
                <w:b/>
              </w:rPr>
            </w:pPr>
            <w:r w:rsidRPr="00C46F86">
              <w:rPr>
                <w:rFonts w:cs="Arial"/>
                <w:b/>
              </w:rPr>
              <w:t>I</w:t>
            </w:r>
          </w:p>
        </w:tc>
        <w:tc>
          <w:tcPr>
            <w:tcW w:w="742" w:type="dxa"/>
          </w:tcPr>
          <w:p w:rsidR="00F673BB" w:rsidRPr="00C46F86" w:rsidRDefault="00F673BB" w:rsidP="00F673BB">
            <w:pPr>
              <w:spacing w:after="0"/>
              <w:jc w:val="right"/>
              <w:rPr>
                <w:rFonts w:cs="Arial"/>
                <w:b/>
              </w:rPr>
            </w:pPr>
            <w:r w:rsidRPr="00C46F86">
              <w:rPr>
                <w:rFonts w:cs="Arial"/>
                <w:b/>
              </w:rPr>
              <w:t>Total</w:t>
            </w:r>
          </w:p>
        </w:tc>
      </w:tr>
      <w:tr w:rsidR="00F673BB" w:rsidRPr="00C46F86" w:rsidTr="00EF5ED8">
        <w:trPr>
          <w:gridAfter w:val="1"/>
          <w:wAfter w:w="15" w:type="dxa"/>
          <w:cantSplit/>
          <w:trHeight w:val="70"/>
          <w:jc w:val="center"/>
        </w:trPr>
        <w:tc>
          <w:tcPr>
            <w:tcW w:w="685" w:type="dxa"/>
            <w:vMerge/>
            <w:shd w:val="pct5" w:color="auto" w:fill="auto"/>
          </w:tcPr>
          <w:p w:rsidR="00F673BB" w:rsidRPr="00C46F86" w:rsidRDefault="00F673BB" w:rsidP="00FF23EE">
            <w:pPr>
              <w:spacing w:after="0"/>
              <w:rPr>
                <w:rFonts w:cs="Arial"/>
              </w:rPr>
            </w:pPr>
          </w:p>
        </w:tc>
        <w:tc>
          <w:tcPr>
            <w:tcW w:w="6547" w:type="dxa"/>
            <w:vMerge/>
            <w:shd w:val="pct5" w:color="auto" w:fill="auto"/>
          </w:tcPr>
          <w:p w:rsidR="00F673BB" w:rsidRPr="00C46F86" w:rsidRDefault="00F673BB" w:rsidP="00C414E4">
            <w:pPr>
              <w:spacing w:after="0"/>
              <w:rPr>
                <w:rFonts w:cs="Arial"/>
              </w:rPr>
            </w:pPr>
          </w:p>
        </w:tc>
        <w:tc>
          <w:tcPr>
            <w:tcW w:w="720" w:type="dxa"/>
            <w:shd w:val="clear" w:color="auto" w:fill="auto"/>
          </w:tcPr>
          <w:p w:rsidR="00F673BB" w:rsidRPr="00C46F86" w:rsidRDefault="00F673BB" w:rsidP="00F673BB">
            <w:pPr>
              <w:spacing w:after="0"/>
              <w:jc w:val="center"/>
              <w:rPr>
                <w:rFonts w:cs="Arial"/>
                <w:b/>
              </w:rPr>
            </w:pPr>
          </w:p>
        </w:tc>
        <w:tc>
          <w:tcPr>
            <w:tcW w:w="721" w:type="dxa"/>
            <w:gridSpan w:val="2"/>
            <w:shd w:val="clear" w:color="auto" w:fill="auto"/>
          </w:tcPr>
          <w:p w:rsidR="00F673BB" w:rsidRPr="00C46F86" w:rsidRDefault="00F673BB" w:rsidP="00F673BB">
            <w:pPr>
              <w:spacing w:after="0"/>
              <w:jc w:val="center"/>
              <w:rPr>
                <w:rFonts w:cs="Arial"/>
                <w:b/>
              </w:rPr>
            </w:pPr>
          </w:p>
        </w:tc>
        <w:tc>
          <w:tcPr>
            <w:tcW w:w="772" w:type="dxa"/>
            <w:gridSpan w:val="2"/>
            <w:shd w:val="clear" w:color="auto" w:fill="auto"/>
          </w:tcPr>
          <w:p w:rsidR="00F673BB" w:rsidRPr="00C46F86" w:rsidRDefault="00F673BB" w:rsidP="00F673BB">
            <w:pPr>
              <w:spacing w:after="0"/>
              <w:jc w:val="center"/>
              <w:rPr>
                <w:rFonts w:cs="Arial"/>
                <w:b/>
              </w:rPr>
            </w:pPr>
          </w:p>
        </w:tc>
        <w:bookmarkStart w:id="57" w:name="c21t"/>
        <w:tc>
          <w:tcPr>
            <w:tcW w:w="742" w:type="dxa"/>
            <w:shd w:val="clear" w:color="auto" w:fill="DDD9C3"/>
          </w:tcPr>
          <w:p w:rsidR="00F673BB" w:rsidRPr="00C46F86" w:rsidRDefault="00F673BB"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57"/>
          </w:p>
        </w:tc>
      </w:tr>
      <w:tr w:rsidR="00F673BB" w:rsidRPr="00C46F86" w:rsidTr="00453239">
        <w:trPr>
          <w:gridAfter w:val="1"/>
          <w:wAfter w:w="15" w:type="dxa"/>
          <w:cantSplit/>
          <w:trHeight w:val="70"/>
          <w:jc w:val="center"/>
        </w:trPr>
        <w:tc>
          <w:tcPr>
            <w:tcW w:w="685" w:type="dxa"/>
            <w:vMerge/>
            <w:shd w:val="pct5" w:color="auto" w:fill="auto"/>
          </w:tcPr>
          <w:p w:rsidR="00F673BB" w:rsidRPr="00C46F86" w:rsidRDefault="00F673BB" w:rsidP="00FF23EE">
            <w:pPr>
              <w:spacing w:after="0"/>
              <w:rPr>
                <w:rFonts w:cs="Arial"/>
              </w:rPr>
            </w:pPr>
          </w:p>
        </w:tc>
        <w:tc>
          <w:tcPr>
            <w:tcW w:w="6547" w:type="dxa"/>
            <w:vMerge/>
            <w:shd w:val="pct5" w:color="auto" w:fill="auto"/>
          </w:tcPr>
          <w:p w:rsidR="00F673BB" w:rsidRPr="00C46F86" w:rsidRDefault="00F673BB" w:rsidP="00C414E4">
            <w:pPr>
              <w:spacing w:after="0"/>
              <w:rPr>
                <w:rFonts w:cs="Arial"/>
              </w:rPr>
            </w:pPr>
          </w:p>
        </w:tc>
        <w:tc>
          <w:tcPr>
            <w:tcW w:w="720" w:type="dxa"/>
          </w:tcPr>
          <w:p w:rsidR="00F673BB" w:rsidRPr="00C46F86" w:rsidRDefault="00F627FF" w:rsidP="00C66130">
            <w:pPr>
              <w:spacing w:after="0"/>
              <w:jc w:val="center"/>
              <w:rPr>
                <w:rFonts w:cs="Arial"/>
                <w:b/>
              </w:rPr>
            </w:pPr>
            <w:r w:rsidRPr="00C46F86">
              <w:rPr>
                <w:rFonts w:cs="Arial"/>
                <w:b/>
              </w:rPr>
              <w:t>0-</w:t>
            </w:r>
            <w:r w:rsidR="00C66130" w:rsidRPr="00C46F86">
              <w:rPr>
                <w:rFonts w:cs="Arial"/>
                <w:b/>
              </w:rPr>
              <w:t>6</w:t>
            </w:r>
          </w:p>
        </w:tc>
        <w:tc>
          <w:tcPr>
            <w:tcW w:w="721" w:type="dxa"/>
            <w:gridSpan w:val="2"/>
          </w:tcPr>
          <w:p w:rsidR="00F673BB" w:rsidRPr="00C46F86" w:rsidRDefault="00F627FF" w:rsidP="00C66130">
            <w:pPr>
              <w:spacing w:after="0"/>
              <w:jc w:val="center"/>
              <w:rPr>
                <w:rFonts w:cs="Arial"/>
                <w:b/>
              </w:rPr>
            </w:pPr>
            <w:r w:rsidRPr="00C46F86">
              <w:rPr>
                <w:rFonts w:cs="Arial"/>
                <w:b/>
              </w:rPr>
              <w:t>0-</w:t>
            </w:r>
            <w:r w:rsidR="00C66130" w:rsidRPr="00C46F86">
              <w:rPr>
                <w:rFonts w:cs="Arial"/>
                <w:b/>
              </w:rPr>
              <w:t>2</w:t>
            </w:r>
          </w:p>
        </w:tc>
        <w:tc>
          <w:tcPr>
            <w:tcW w:w="772" w:type="dxa"/>
            <w:gridSpan w:val="2"/>
          </w:tcPr>
          <w:p w:rsidR="00F673BB" w:rsidRPr="00C46F86" w:rsidRDefault="00EF5ED8" w:rsidP="00F673BB">
            <w:pPr>
              <w:spacing w:after="0"/>
              <w:jc w:val="center"/>
              <w:rPr>
                <w:rFonts w:cs="Arial"/>
                <w:b/>
              </w:rPr>
            </w:pPr>
            <w:r w:rsidRPr="00C46F86">
              <w:rPr>
                <w:rFonts w:cs="Arial"/>
                <w:b/>
              </w:rPr>
              <w:t>0-2</w:t>
            </w:r>
          </w:p>
        </w:tc>
        <w:tc>
          <w:tcPr>
            <w:tcW w:w="742" w:type="dxa"/>
          </w:tcPr>
          <w:p w:rsidR="00F673BB" w:rsidRPr="00C46F86" w:rsidRDefault="00F673BB" w:rsidP="00EF5ED8">
            <w:pPr>
              <w:spacing w:after="0"/>
              <w:jc w:val="center"/>
              <w:rPr>
                <w:rFonts w:cs="Arial"/>
                <w:b/>
              </w:rPr>
            </w:pPr>
            <w:r w:rsidRPr="00C46F86">
              <w:rPr>
                <w:rFonts w:cs="Arial"/>
                <w:b/>
              </w:rPr>
              <w:t>/</w:t>
            </w:r>
            <w:r w:rsidR="00EF5ED8" w:rsidRPr="00C46F86">
              <w:rPr>
                <w:rFonts w:cs="Arial"/>
                <w:b/>
              </w:rPr>
              <w:t>10</w:t>
            </w:r>
          </w:p>
        </w:tc>
      </w:tr>
      <w:tr w:rsidR="006A0E31" w:rsidRPr="00C46F86" w:rsidTr="00B77ECF">
        <w:trPr>
          <w:gridAfter w:val="1"/>
          <w:wAfter w:w="15" w:type="dxa"/>
          <w:cantSplit/>
          <w:trHeight w:val="20"/>
          <w:jc w:val="center"/>
        </w:trPr>
        <w:tc>
          <w:tcPr>
            <w:tcW w:w="10187" w:type="dxa"/>
            <w:gridSpan w:val="8"/>
          </w:tcPr>
          <w:p w:rsidR="006A0E31" w:rsidRPr="00C46F86" w:rsidRDefault="00DA46D5" w:rsidP="00223CBB">
            <w:pPr>
              <w:spacing w:after="0"/>
              <w:ind w:left="-1"/>
              <w:rPr>
                <w:rFonts w:cs="Arial"/>
                <w:b/>
                <w:color w:val="000000"/>
                <w:sz w:val="20"/>
                <w:szCs w:val="20"/>
              </w:rPr>
            </w:pPr>
            <w:r w:rsidRPr="00C46F86">
              <w:rPr>
                <w:rFonts w:cs="Arial"/>
                <w:b/>
                <w:color w:val="000000"/>
                <w:sz w:val="20"/>
                <w:szCs w:val="20"/>
              </w:rPr>
              <w:t xml:space="preserve">Intent: The company needs </w:t>
            </w:r>
            <w:r w:rsidR="00223CBB" w:rsidRPr="00C46F86">
              <w:rPr>
                <w:rFonts w:cs="Arial"/>
                <w:b/>
                <w:color w:val="000000"/>
                <w:sz w:val="20"/>
                <w:szCs w:val="20"/>
              </w:rPr>
              <w:t>inspections</w:t>
            </w:r>
            <w:r w:rsidR="006A0E31" w:rsidRPr="00C46F86">
              <w:rPr>
                <w:rFonts w:cs="Arial"/>
                <w:b/>
                <w:color w:val="000000"/>
                <w:sz w:val="20"/>
                <w:szCs w:val="20"/>
              </w:rPr>
              <w:t xml:space="preserve"> to prevent</w:t>
            </w:r>
            <w:r w:rsidRPr="00C46F86">
              <w:rPr>
                <w:rFonts w:cs="Arial"/>
                <w:b/>
                <w:color w:val="000000"/>
                <w:sz w:val="20"/>
                <w:szCs w:val="20"/>
              </w:rPr>
              <w:t xml:space="preserve"> things going wrong</w:t>
            </w:r>
            <w:r w:rsidR="006A0E31" w:rsidRPr="00C46F86">
              <w:rPr>
                <w:rFonts w:cs="Arial"/>
                <w:b/>
                <w:color w:val="000000"/>
                <w:sz w:val="20"/>
                <w:szCs w:val="20"/>
              </w:rPr>
              <w:t xml:space="preserve">. </w:t>
            </w:r>
            <w:r w:rsidRPr="00C46F86">
              <w:rPr>
                <w:rFonts w:cs="Arial"/>
                <w:b/>
                <w:color w:val="000000"/>
                <w:sz w:val="20"/>
                <w:szCs w:val="20"/>
              </w:rPr>
              <w:t>Doing it properly shows l</w:t>
            </w:r>
            <w:r w:rsidR="006A0E31" w:rsidRPr="00C46F86">
              <w:rPr>
                <w:rFonts w:cs="Arial"/>
                <w:b/>
                <w:color w:val="000000"/>
                <w:sz w:val="20"/>
                <w:szCs w:val="20"/>
              </w:rPr>
              <w:t>eadership follow-through</w:t>
            </w:r>
            <w:r w:rsidRPr="00C46F86">
              <w:rPr>
                <w:rFonts w:cs="Arial"/>
                <w:b/>
                <w:color w:val="000000"/>
                <w:sz w:val="20"/>
                <w:szCs w:val="20"/>
              </w:rPr>
              <w:t>.</w:t>
            </w:r>
          </w:p>
        </w:tc>
      </w:tr>
      <w:tr w:rsidR="00B77ECF" w:rsidRPr="00C46F86" w:rsidTr="00B77ECF">
        <w:trPr>
          <w:gridAfter w:val="1"/>
          <w:wAfter w:w="15" w:type="dxa"/>
          <w:cantSplit/>
          <w:trHeight w:val="20"/>
          <w:jc w:val="center"/>
        </w:trPr>
        <w:tc>
          <w:tcPr>
            <w:tcW w:w="10187" w:type="dxa"/>
            <w:gridSpan w:val="8"/>
          </w:tcPr>
          <w:p w:rsidR="00F627FF" w:rsidRPr="00C46F86" w:rsidRDefault="00F627FF" w:rsidP="00F627FF">
            <w:pPr>
              <w:spacing w:after="0"/>
              <w:ind w:left="-1"/>
              <w:rPr>
                <w:rFonts w:cs="Arial"/>
                <w:b/>
                <w:color w:val="000000"/>
                <w:sz w:val="20"/>
                <w:szCs w:val="20"/>
              </w:rPr>
            </w:pPr>
            <w:r w:rsidRPr="00C46F86">
              <w:rPr>
                <w:rFonts w:cs="Arial"/>
                <w:b/>
                <w:color w:val="000000"/>
                <w:sz w:val="20"/>
                <w:szCs w:val="20"/>
              </w:rPr>
              <w:t>O</w:t>
            </w:r>
            <w:r w:rsidR="008744C4" w:rsidRPr="00C46F86">
              <w:rPr>
                <w:rFonts w:cs="Arial"/>
                <w:b/>
                <w:color w:val="000000"/>
                <w:sz w:val="20"/>
                <w:szCs w:val="20"/>
              </w:rPr>
              <w:t xml:space="preserve"> </w:t>
            </w:r>
            <w:r w:rsidRPr="00C46F86">
              <w:rPr>
                <w:rFonts w:cs="Arial"/>
                <w:b/>
                <w:color w:val="000000"/>
                <w:sz w:val="20"/>
                <w:szCs w:val="20"/>
              </w:rPr>
              <w:t xml:space="preserve">- </w:t>
            </w:r>
            <w:r w:rsidRPr="00C46F86">
              <w:rPr>
                <w:rFonts w:cs="Arial"/>
                <w:color w:val="000000"/>
                <w:sz w:val="20"/>
                <w:szCs w:val="20"/>
              </w:rPr>
              <w:t xml:space="preserve">Award up to </w:t>
            </w:r>
            <w:r w:rsidR="00C66130" w:rsidRPr="00C46F86">
              <w:rPr>
                <w:rFonts w:cs="Arial"/>
                <w:color w:val="000000"/>
                <w:sz w:val="20"/>
                <w:szCs w:val="20"/>
              </w:rPr>
              <w:t>6</w:t>
            </w:r>
            <w:r w:rsidRPr="00C46F86">
              <w:rPr>
                <w:rFonts w:cs="Arial"/>
                <w:color w:val="000000"/>
                <w:sz w:val="20"/>
                <w:szCs w:val="20"/>
              </w:rPr>
              <w:t xml:space="preserve"> points based on the % of observed equipment, facilities, materials and sites having any evidence of appropriate inspections based on either the object being either safe for use or removed from service.</w:t>
            </w:r>
          </w:p>
          <w:p w:rsidR="00F627FF" w:rsidRPr="00C46F86" w:rsidRDefault="00F627FF" w:rsidP="00F627FF">
            <w:pPr>
              <w:spacing w:after="0"/>
              <w:ind w:left="-1"/>
              <w:rPr>
                <w:rFonts w:cs="Arial"/>
                <w:b/>
                <w:color w:val="000000"/>
                <w:sz w:val="20"/>
                <w:szCs w:val="20"/>
              </w:rPr>
            </w:pPr>
          </w:p>
          <w:p w:rsidR="00F627FF" w:rsidRPr="00C46F86" w:rsidRDefault="00F627FF" w:rsidP="00F627FF">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w:t>
            </w:r>
            <w:r w:rsidR="001A20A6" w:rsidRPr="00C46F86">
              <w:rPr>
                <w:rFonts w:cs="Arial"/>
                <w:color w:val="000000"/>
                <w:sz w:val="20"/>
                <w:szCs w:val="20"/>
              </w:rPr>
              <w:t xml:space="preserve">1 </w:t>
            </w:r>
            <w:r w:rsidR="00C66130" w:rsidRPr="00C46F86">
              <w:rPr>
                <w:rFonts w:cs="Arial"/>
                <w:color w:val="000000"/>
                <w:sz w:val="20"/>
                <w:szCs w:val="20"/>
              </w:rPr>
              <w:t>point if</w:t>
            </w:r>
            <w:r w:rsidRPr="00C46F86">
              <w:rPr>
                <w:rFonts w:cs="Arial"/>
                <w:color w:val="000000"/>
                <w:sz w:val="20"/>
                <w:szCs w:val="20"/>
              </w:rPr>
              <w:t xml:space="preserve"> </w:t>
            </w:r>
            <w:r w:rsidR="00CC4528" w:rsidRPr="00C46F86">
              <w:rPr>
                <w:rFonts w:cs="Arial"/>
                <w:color w:val="000000"/>
                <w:sz w:val="20"/>
                <w:szCs w:val="20"/>
              </w:rPr>
              <w:t xml:space="preserve">all </w:t>
            </w:r>
            <w:r w:rsidRPr="00C46F86">
              <w:rPr>
                <w:rFonts w:cs="Arial"/>
                <w:color w:val="000000"/>
                <w:sz w:val="20"/>
                <w:szCs w:val="20"/>
              </w:rPr>
              <w:t xml:space="preserve">the following topics </w:t>
            </w:r>
            <w:r w:rsidR="00CC4528" w:rsidRPr="00C46F86">
              <w:rPr>
                <w:rFonts w:cs="Arial"/>
                <w:color w:val="000000"/>
                <w:sz w:val="20"/>
                <w:szCs w:val="20"/>
              </w:rPr>
              <w:t xml:space="preserve">are </w:t>
            </w:r>
            <w:r w:rsidRPr="00C46F86">
              <w:rPr>
                <w:rFonts w:cs="Arial"/>
                <w:color w:val="000000"/>
                <w:sz w:val="20"/>
                <w:szCs w:val="20"/>
              </w:rPr>
              <w:t>covered in the inspection program:</w:t>
            </w:r>
          </w:p>
          <w:p w:rsidR="00F627FF" w:rsidRPr="00C46F86" w:rsidRDefault="008744C4" w:rsidP="00625C98">
            <w:pPr>
              <w:numPr>
                <w:ilvl w:val="0"/>
                <w:numId w:val="6"/>
              </w:numPr>
              <w:spacing w:after="0"/>
              <w:contextualSpacing/>
              <w:rPr>
                <w:rFonts w:cs="Arial"/>
                <w:color w:val="000000"/>
                <w:sz w:val="20"/>
                <w:szCs w:val="20"/>
              </w:rPr>
            </w:pPr>
            <w:r w:rsidRPr="00C46F86">
              <w:rPr>
                <w:rFonts w:cs="Arial"/>
                <w:color w:val="000000"/>
                <w:sz w:val="20"/>
                <w:szCs w:val="20"/>
              </w:rPr>
              <w:t>Equipment</w:t>
            </w:r>
          </w:p>
          <w:p w:rsidR="00F627FF" w:rsidRPr="00C46F86" w:rsidRDefault="00F627FF" w:rsidP="00625C98">
            <w:pPr>
              <w:numPr>
                <w:ilvl w:val="0"/>
                <w:numId w:val="6"/>
              </w:numPr>
              <w:spacing w:after="0"/>
              <w:contextualSpacing/>
              <w:rPr>
                <w:rFonts w:cs="Arial"/>
                <w:color w:val="000000"/>
                <w:sz w:val="20"/>
                <w:szCs w:val="20"/>
              </w:rPr>
            </w:pPr>
            <w:r w:rsidRPr="00C46F86">
              <w:rPr>
                <w:rFonts w:cs="Arial"/>
                <w:color w:val="000000"/>
                <w:sz w:val="20"/>
                <w:szCs w:val="20"/>
              </w:rPr>
              <w:t>Facilities, including camps and other remote accommodations under company control</w:t>
            </w:r>
          </w:p>
          <w:p w:rsidR="00F627FF" w:rsidRPr="00C46F86" w:rsidRDefault="00F627FF" w:rsidP="00625C98">
            <w:pPr>
              <w:numPr>
                <w:ilvl w:val="0"/>
                <w:numId w:val="6"/>
              </w:numPr>
              <w:spacing w:after="0"/>
              <w:contextualSpacing/>
              <w:rPr>
                <w:rFonts w:cs="Arial"/>
                <w:color w:val="000000" w:themeColor="text1"/>
                <w:sz w:val="20"/>
                <w:szCs w:val="20"/>
              </w:rPr>
            </w:pPr>
            <w:r w:rsidRPr="00C46F86">
              <w:rPr>
                <w:rFonts w:cs="Arial"/>
                <w:color w:val="000000" w:themeColor="text1"/>
                <w:sz w:val="20"/>
                <w:szCs w:val="20"/>
              </w:rPr>
              <w:t>Materials (i.e. supplies such as explo</w:t>
            </w:r>
            <w:r w:rsidR="008744C4" w:rsidRPr="00C46F86">
              <w:rPr>
                <w:rFonts w:cs="Arial"/>
                <w:color w:val="000000" w:themeColor="text1"/>
                <w:sz w:val="20"/>
                <w:szCs w:val="20"/>
              </w:rPr>
              <w:t>sives, fuels and raw materials)</w:t>
            </w:r>
          </w:p>
          <w:p w:rsidR="00F627FF" w:rsidRPr="00C46F86" w:rsidRDefault="00F627FF" w:rsidP="00625C98">
            <w:pPr>
              <w:numPr>
                <w:ilvl w:val="0"/>
                <w:numId w:val="6"/>
              </w:numPr>
              <w:spacing w:after="0"/>
              <w:contextualSpacing/>
              <w:rPr>
                <w:rFonts w:cs="Arial"/>
                <w:color w:val="000000" w:themeColor="text1"/>
                <w:sz w:val="20"/>
                <w:szCs w:val="20"/>
              </w:rPr>
            </w:pPr>
            <w:r w:rsidRPr="00C46F86">
              <w:rPr>
                <w:rFonts w:cs="Arial"/>
                <w:color w:val="000000" w:themeColor="text1"/>
                <w:sz w:val="20"/>
                <w:szCs w:val="20"/>
              </w:rPr>
              <w:t xml:space="preserve">Worker </w:t>
            </w:r>
            <w:r w:rsidR="00652704" w:rsidRPr="00C46F86">
              <w:rPr>
                <w:rFonts w:cs="Arial"/>
                <w:color w:val="000000" w:themeColor="text1"/>
                <w:sz w:val="20"/>
                <w:szCs w:val="20"/>
              </w:rPr>
              <w:t xml:space="preserve">(and contractor where applicable) </w:t>
            </w:r>
            <w:r w:rsidRPr="00C46F86">
              <w:rPr>
                <w:rFonts w:cs="Arial"/>
                <w:color w:val="000000" w:themeColor="text1"/>
                <w:sz w:val="20"/>
                <w:szCs w:val="20"/>
              </w:rPr>
              <w:t xml:space="preserve">activities and practices;(specifically including </w:t>
            </w:r>
            <w:r w:rsidR="008744C4" w:rsidRPr="00C46F86">
              <w:rPr>
                <w:rFonts w:cs="Arial"/>
                <w:color w:val="000000" w:themeColor="text1"/>
                <w:sz w:val="20"/>
                <w:szCs w:val="20"/>
              </w:rPr>
              <w:t xml:space="preserve">any company high risk activities) </w:t>
            </w:r>
          </w:p>
          <w:p w:rsidR="00F627FF" w:rsidRPr="00C46F86" w:rsidRDefault="00F627FF" w:rsidP="00625C98">
            <w:pPr>
              <w:numPr>
                <w:ilvl w:val="0"/>
                <w:numId w:val="6"/>
              </w:numPr>
              <w:spacing w:after="0"/>
              <w:contextualSpacing/>
              <w:rPr>
                <w:rFonts w:cs="Arial"/>
                <w:color w:val="000000"/>
                <w:sz w:val="20"/>
                <w:szCs w:val="20"/>
              </w:rPr>
            </w:pPr>
            <w:r w:rsidRPr="00C46F86">
              <w:rPr>
                <w:rFonts w:cs="Arial"/>
                <w:color w:val="000000"/>
                <w:sz w:val="20"/>
                <w:szCs w:val="20"/>
              </w:rPr>
              <w:t xml:space="preserve">Site conditions (specifically including </w:t>
            </w:r>
            <w:r w:rsidR="008744C4" w:rsidRPr="00C46F86">
              <w:rPr>
                <w:rFonts w:cs="Arial"/>
                <w:color w:val="000000"/>
                <w:sz w:val="20"/>
                <w:szCs w:val="20"/>
              </w:rPr>
              <w:t>company high risk activities</w:t>
            </w:r>
            <w:r w:rsidRPr="00C46F86">
              <w:rPr>
                <w:rFonts w:cs="Arial"/>
                <w:color w:val="000000"/>
                <w:sz w:val="20"/>
                <w:szCs w:val="20"/>
              </w:rPr>
              <w:t>).</w:t>
            </w:r>
          </w:p>
          <w:p w:rsidR="00F627FF" w:rsidRPr="00C46F86" w:rsidRDefault="00F627FF" w:rsidP="00F627FF">
            <w:pPr>
              <w:spacing w:after="0"/>
              <w:rPr>
                <w:rFonts w:cs="Arial"/>
                <w:color w:val="000000"/>
                <w:sz w:val="20"/>
                <w:szCs w:val="20"/>
              </w:rPr>
            </w:pPr>
            <w:r w:rsidRPr="00C46F86">
              <w:rPr>
                <w:rFonts w:cs="Arial"/>
                <w:color w:val="000000"/>
                <w:sz w:val="20"/>
                <w:szCs w:val="20"/>
              </w:rPr>
              <w:t xml:space="preserve">Topics must define </w:t>
            </w:r>
            <w:r w:rsidRPr="00F97924">
              <w:rPr>
                <w:rFonts w:cs="Arial"/>
                <w:color w:val="000000"/>
                <w:sz w:val="20"/>
                <w:szCs w:val="20"/>
                <w:highlight w:val="yellow"/>
              </w:rPr>
              <w:t>the frequency of inspection</w:t>
            </w:r>
            <w:r w:rsidRPr="00C46F86">
              <w:rPr>
                <w:rFonts w:cs="Arial"/>
                <w:color w:val="000000"/>
                <w:sz w:val="20"/>
                <w:szCs w:val="20"/>
              </w:rPr>
              <w:t xml:space="preserve"> and </w:t>
            </w:r>
            <w:r w:rsidRPr="00F97924">
              <w:rPr>
                <w:rFonts w:cs="Arial"/>
                <w:color w:val="000000"/>
                <w:sz w:val="20"/>
                <w:szCs w:val="20"/>
                <w:highlight w:val="yellow"/>
              </w:rPr>
              <w:t>have an overall statement of intent</w:t>
            </w:r>
            <w:r w:rsidR="00FB41A6" w:rsidRPr="00C46F86">
              <w:rPr>
                <w:rFonts w:cs="Arial"/>
                <w:color w:val="000000"/>
                <w:sz w:val="20"/>
                <w:szCs w:val="20"/>
              </w:rPr>
              <w:t xml:space="preserve"> and </w:t>
            </w:r>
            <w:r w:rsidR="00FB41A6" w:rsidRPr="00F97924">
              <w:rPr>
                <w:rFonts w:cs="Arial"/>
                <w:color w:val="000000"/>
                <w:sz w:val="20"/>
                <w:szCs w:val="20"/>
                <w:highlight w:val="yellow"/>
              </w:rPr>
              <w:t>involve workers</w:t>
            </w:r>
            <w:r w:rsidR="00FB41A6" w:rsidRPr="00C46F86">
              <w:rPr>
                <w:rFonts w:cs="Arial"/>
                <w:color w:val="000000"/>
                <w:sz w:val="20"/>
                <w:szCs w:val="20"/>
              </w:rPr>
              <w:t xml:space="preserve"> in performing the inspections.</w:t>
            </w:r>
          </w:p>
          <w:p w:rsidR="00F627FF" w:rsidRPr="00C46F86" w:rsidRDefault="00F627FF" w:rsidP="00F627FF">
            <w:pPr>
              <w:spacing w:after="0"/>
              <w:rPr>
                <w:rFonts w:cs="Arial"/>
                <w:color w:val="000000"/>
                <w:sz w:val="20"/>
                <w:szCs w:val="20"/>
              </w:rPr>
            </w:pPr>
          </w:p>
          <w:p w:rsidR="00F627FF" w:rsidRPr="00C46F86" w:rsidRDefault="00F627FF" w:rsidP="00F627FF">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1 point if </w:t>
            </w:r>
            <w:r w:rsidRPr="00F97924">
              <w:rPr>
                <w:rFonts w:cs="Arial"/>
                <w:color w:val="000000"/>
                <w:sz w:val="20"/>
                <w:szCs w:val="20"/>
                <w:highlight w:val="yellow"/>
              </w:rPr>
              <w:t>all i</w:t>
            </w:r>
            <w:r w:rsidRPr="00C46F86">
              <w:rPr>
                <w:rFonts w:cs="Arial"/>
                <w:color w:val="000000"/>
                <w:sz w:val="20"/>
                <w:szCs w:val="20"/>
              </w:rPr>
              <w:t xml:space="preserve">nspection frequencies are shown to occur at intervals that can reasonably be expected to prevent the development of unsafe working conditions </w:t>
            </w:r>
            <w:r w:rsidRPr="00F97924">
              <w:rPr>
                <w:rFonts w:cs="Arial"/>
                <w:color w:val="000000"/>
                <w:sz w:val="20"/>
                <w:szCs w:val="20"/>
                <w:highlight w:val="yellow"/>
              </w:rPr>
              <w:t>AND</w:t>
            </w:r>
            <w:r w:rsidRPr="00C46F86">
              <w:rPr>
                <w:rFonts w:cs="Arial"/>
                <w:color w:val="000000"/>
                <w:sz w:val="20"/>
                <w:szCs w:val="20"/>
              </w:rPr>
              <w:t xml:space="preserve"> the inspections are </w:t>
            </w:r>
            <w:r w:rsidRPr="00F97924">
              <w:rPr>
                <w:rFonts w:cs="Arial"/>
                <w:color w:val="000000"/>
                <w:sz w:val="20"/>
                <w:szCs w:val="20"/>
                <w:highlight w:val="yellow"/>
              </w:rPr>
              <w:t xml:space="preserve">performed by </w:t>
            </w:r>
            <w:r w:rsidR="00A83D08" w:rsidRPr="00F97924">
              <w:rPr>
                <w:rFonts w:cs="Arial"/>
                <w:color w:val="000000"/>
                <w:sz w:val="20"/>
                <w:szCs w:val="20"/>
                <w:highlight w:val="yellow"/>
              </w:rPr>
              <w:t>competent</w:t>
            </w:r>
            <w:r w:rsidR="00A83D08" w:rsidRPr="00C46F86">
              <w:rPr>
                <w:rFonts w:cs="Arial"/>
                <w:color w:val="000000"/>
                <w:sz w:val="20"/>
                <w:szCs w:val="20"/>
              </w:rPr>
              <w:t xml:space="preserve"> (or where required by law or </w:t>
            </w:r>
            <w:r w:rsidR="006A0E31" w:rsidRPr="00C46F86">
              <w:rPr>
                <w:rFonts w:cs="Arial"/>
                <w:color w:val="000000"/>
                <w:sz w:val="20"/>
                <w:szCs w:val="20"/>
              </w:rPr>
              <w:t>r</w:t>
            </w:r>
            <w:r w:rsidR="00A83D08" w:rsidRPr="00C46F86">
              <w:rPr>
                <w:rFonts w:cs="Arial"/>
                <w:color w:val="000000"/>
                <w:sz w:val="20"/>
                <w:szCs w:val="20"/>
              </w:rPr>
              <w:t xml:space="preserve">egulation – </w:t>
            </w:r>
            <w:r w:rsidRPr="00C46F86">
              <w:rPr>
                <w:rFonts w:cs="Arial"/>
                <w:color w:val="000000"/>
                <w:sz w:val="20"/>
                <w:szCs w:val="20"/>
              </w:rPr>
              <w:t>qualified</w:t>
            </w:r>
            <w:r w:rsidR="00A83D08" w:rsidRPr="00C46F86">
              <w:rPr>
                <w:rFonts w:cs="Arial"/>
                <w:color w:val="000000"/>
                <w:sz w:val="20"/>
                <w:szCs w:val="20"/>
              </w:rPr>
              <w:t>)</w:t>
            </w:r>
            <w:r w:rsidRPr="00C46F86">
              <w:rPr>
                <w:rFonts w:cs="Arial"/>
                <w:color w:val="000000"/>
                <w:sz w:val="20"/>
                <w:szCs w:val="20"/>
              </w:rPr>
              <w:t xml:space="preserve"> individuals. If a company is not performing an inspection at the frequency required by </w:t>
            </w:r>
            <w:r w:rsidR="006A0E31" w:rsidRPr="00C46F86">
              <w:rPr>
                <w:rFonts w:cs="Arial"/>
                <w:color w:val="000000"/>
                <w:sz w:val="20"/>
                <w:szCs w:val="20"/>
              </w:rPr>
              <w:t>law or r</w:t>
            </w:r>
            <w:r w:rsidRPr="00C46F86">
              <w:rPr>
                <w:rFonts w:cs="Arial"/>
                <w:color w:val="000000"/>
                <w:sz w:val="20"/>
                <w:szCs w:val="20"/>
              </w:rPr>
              <w:t>egulation, this is a negative finding.</w:t>
            </w:r>
          </w:p>
          <w:p w:rsidR="00B77ECF" w:rsidRPr="00C46F86" w:rsidRDefault="00F627FF" w:rsidP="001258D9">
            <w:pPr>
              <w:spacing w:before="240" w:after="0"/>
              <w:ind w:left="-1"/>
              <w:rPr>
                <w:rFonts w:cs="Arial"/>
              </w:rPr>
            </w:pPr>
            <w:r w:rsidRPr="00C46F86">
              <w:rPr>
                <w:rFonts w:cs="Arial"/>
                <w:b/>
                <w:color w:val="000000"/>
                <w:sz w:val="20"/>
                <w:szCs w:val="20"/>
              </w:rPr>
              <w:t xml:space="preserve">I </w:t>
            </w:r>
            <w:r w:rsidRPr="00C46F86">
              <w:rPr>
                <w:rFonts w:cs="Arial"/>
                <w:color w:val="000000"/>
                <w:sz w:val="20"/>
                <w:szCs w:val="20"/>
              </w:rPr>
              <w:t xml:space="preserve">– Award up to 2 points based on % of interviewed workers stating that inspections are done on time, by </w:t>
            </w:r>
            <w:r w:rsidR="001258D9" w:rsidRPr="00C46F86">
              <w:rPr>
                <w:rFonts w:cs="Arial"/>
                <w:color w:val="000000"/>
                <w:sz w:val="20"/>
                <w:szCs w:val="20"/>
              </w:rPr>
              <w:t xml:space="preserve">competent (or qualified where required by law or </w:t>
            </w:r>
            <w:r w:rsidR="006A0E31" w:rsidRPr="00C46F86">
              <w:rPr>
                <w:rFonts w:cs="Arial"/>
                <w:color w:val="000000"/>
                <w:sz w:val="20"/>
                <w:szCs w:val="20"/>
              </w:rPr>
              <w:t>r</w:t>
            </w:r>
            <w:r w:rsidR="001258D9" w:rsidRPr="00C46F86">
              <w:rPr>
                <w:rFonts w:cs="Arial"/>
                <w:color w:val="000000"/>
                <w:sz w:val="20"/>
                <w:szCs w:val="20"/>
              </w:rPr>
              <w:t xml:space="preserve">egulation) </w:t>
            </w:r>
            <w:r w:rsidRPr="00C46F86">
              <w:rPr>
                <w:rFonts w:cs="Arial"/>
                <w:color w:val="000000"/>
                <w:sz w:val="20"/>
                <w:szCs w:val="20"/>
              </w:rPr>
              <w:t>individuals and to the appropriate depth.</w:t>
            </w:r>
          </w:p>
        </w:tc>
      </w:tr>
      <w:tr w:rsidR="00B77ECF" w:rsidRPr="00C46F86" w:rsidTr="00752210">
        <w:trPr>
          <w:trHeight w:val="20"/>
          <w:jc w:val="center"/>
        </w:trPr>
        <w:tc>
          <w:tcPr>
            <w:tcW w:w="10202" w:type="dxa"/>
            <w:gridSpan w:val="9"/>
            <w:tcBorders>
              <w:bottom w:val="nil"/>
            </w:tcBorders>
            <w:shd w:val="pct5" w:color="auto" w:fill="auto"/>
          </w:tcPr>
          <w:p w:rsidR="00B77ECF" w:rsidRPr="00C46F86" w:rsidRDefault="00B77ECF" w:rsidP="008E0EBA">
            <w:pPr>
              <w:spacing w:after="0"/>
              <w:rPr>
                <w:rFonts w:cs="Arial"/>
              </w:rPr>
            </w:pPr>
            <w:r w:rsidRPr="00C46F86">
              <w:rPr>
                <w:rFonts w:cs="Arial"/>
              </w:rPr>
              <w:t xml:space="preserve">Audit Note: </w:t>
            </w:r>
            <w:r w:rsidR="002C78DA" w:rsidRPr="00C46F86">
              <w:rPr>
                <w:rFonts w:cs="Arial"/>
              </w:rPr>
              <w:t xml:space="preserve">(Documentation only for </w:t>
            </w:r>
            <w:r w:rsidR="002C78DA" w:rsidRPr="00C46F86">
              <w:rPr>
                <w:rFonts w:cs="Arial"/>
                <w:b/>
                <w:color w:val="7030A0"/>
              </w:rPr>
              <w:t>Endorsement</w:t>
            </w:r>
            <w:r w:rsidR="002C78DA" w:rsidRPr="00C46F86">
              <w:rPr>
                <w:rFonts w:cs="Arial"/>
              </w:rPr>
              <w:t>)</w:t>
            </w:r>
          </w:p>
        </w:tc>
      </w:tr>
      <w:tr w:rsidR="00B77ECF" w:rsidRPr="00C46F86" w:rsidTr="00DF61C6">
        <w:trPr>
          <w:trHeight w:val="2889"/>
          <w:jc w:val="center"/>
        </w:trPr>
        <w:tc>
          <w:tcPr>
            <w:tcW w:w="10202" w:type="dxa"/>
            <w:gridSpan w:val="9"/>
            <w:tcBorders>
              <w:top w:val="nil"/>
              <w:bottom w:val="single" w:sz="4" w:space="0" w:color="auto"/>
            </w:tcBorders>
          </w:tcPr>
          <w:p w:rsidR="00E879CC" w:rsidRDefault="00E879CC" w:rsidP="00752210">
            <w:pPr>
              <w:spacing w:after="0"/>
              <w:rPr>
                <w:rFonts w:cs="Arial"/>
                <w:b/>
                <w:color w:val="FF0000"/>
              </w:rPr>
            </w:pPr>
            <w:r w:rsidRPr="00F117C6">
              <w:rPr>
                <w:rFonts w:cs="Arial"/>
                <w:b/>
                <w:color w:val="FF0000"/>
              </w:rPr>
              <w:t>O – OBSERVATION ONLY. Only what you see corrected. If a corrective action was to write a new procedure, this is not in the scope of this question. If it was to post this same procedure, it is in the scope.</w:t>
            </w:r>
          </w:p>
          <w:p w:rsidR="00B77ECF" w:rsidRPr="00F97924" w:rsidRDefault="00E879CC" w:rsidP="00752210">
            <w:pPr>
              <w:spacing w:after="0"/>
              <w:rPr>
                <w:rFonts w:cs="Arial"/>
                <w:b/>
                <w:color w:val="FF0000"/>
              </w:rPr>
            </w:pPr>
            <w:r>
              <w:rPr>
                <w:rFonts w:cs="Arial"/>
                <w:b/>
                <w:color w:val="FF0000"/>
              </w:rPr>
              <w:t xml:space="preserve">D - </w:t>
            </w:r>
            <w:r w:rsidR="00F97924" w:rsidRPr="00F97924">
              <w:rPr>
                <w:rFonts w:cs="Arial"/>
                <w:b/>
                <w:color w:val="FF0000"/>
              </w:rPr>
              <w:t>The one D point is often the toughest point in an audit to achieve.</w:t>
            </w:r>
          </w:p>
          <w:p w:rsidR="00F97924" w:rsidRPr="00F97924" w:rsidRDefault="00F97924" w:rsidP="00752210">
            <w:pPr>
              <w:spacing w:after="0"/>
              <w:rPr>
                <w:rFonts w:cs="Arial"/>
                <w:b/>
                <w:color w:val="FF0000"/>
              </w:rPr>
            </w:pPr>
            <w:r w:rsidRPr="00F97924">
              <w:rPr>
                <w:rFonts w:cs="Arial"/>
                <w:b/>
                <w:color w:val="FF0000"/>
              </w:rPr>
              <w:t>Must be performed purely on a D basis</w:t>
            </w:r>
          </w:p>
          <w:p w:rsidR="00F97924" w:rsidRPr="00C46F86" w:rsidRDefault="00F97924" w:rsidP="00752210">
            <w:pPr>
              <w:spacing w:after="0"/>
              <w:rPr>
                <w:rFonts w:cs="Arial"/>
              </w:rPr>
            </w:pPr>
            <w:r w:rsidRPr="00F97924">
              <w:rPr>
                <w:rFonts w:cs="Arial"/>
                <w:b/>
                <w:color w:val="FF0000"/>
              </w:rPr>
              <w:t>100% on time, by the right people.</w:t>
            </w:r>
          </w:p>
        </w:tc>
      </w:tr>
      <w:tr w:rsidR="00B77ECF" w:rsidRPr="00C46F86" w:rsidTr="00752210">
        <w:trPr>
          <w:trHeight w:val="20"/>
          <w:jc w:val="center"/>
        </w:trPr>
        <w:tc>
          <w:tcPr>
            <w:tcW w:w="10202" w:type="dxa"/>
            <w:gridSpan w:val="9"/>
            <w:tcBorders>
              <w:bottom w:val="nil"/>
            </w:tcBorders>
            <w:shd w:val="pct5" w:color="auto" w:fill="auto"/>
          </w:tcPr>
          <w:p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rsidTr="00DF61C6">
        <w:trPr>
          <w:trHeight w:val="1854"/>
          <w:jc w:val="center"/>
        </w:trPr>
        <w:tc>
          <w:tcPr>
            <w:tcW w:w="10202" w:type="dxa"/>
            <w:gridSpan w:val="9"/>
            <w:tcBorders>
              <w:top w:val="nil"/>
            </w:tcBorders>
          </w:tcPr>
          <w:p w:rsidR="00B77ECF" w:rsidRPr="00F97924" w:rsidRDefault="00F97924" w:rsidP="00752210">
            <w:pPr>
              <w:spacing w:after="0"/>
              <w:rPr>
                <w:rFonts w:cs="Arial"/>
                <w:b/>
                <w:color w:val="FF0000"/>
              </w:rPr>
            </w:pPr>
            <w:r w:rsidRPr="00F97924">
              <w:rPr>
                <w:rFonts w:cs="Arial"/>
                <w:b/>
                <w:color w:val="FF0000"/>
              </w:rPr>
              <w:t xml:space="preserve">Recommendations </w:t>
            </w:r>
            <w:r w:rsidR="00FD73E0">
              <w:rPr>
                <w:rFonts w:cs="Arial"/>
                <w:b/>
                <w:color w:val="FF0000"/>
              </w:rPr>
              <w:t>(</w:t>
            </w:r>
            <w:r w:rsidRPr="00F97924">
              <w:rPr>
                <w:rFonts w:cs="Arial"/>
                <w:b/>
                <w:color w:val="FF0000"/>
              </w:rPr>
              <w:t xml:space="preserve">in </w:t>
            </w:r>
            <w:r w:rsidR="00FD73E0">
              <w:rPr>
                <w:rFonts w:cs="Arial"/>
                <w:b/>
                <w:color w:val="FF0000"/>
              </w:rPr>
              <w:t>all cases)</w:t>
            </w:r>
            <w:r w:rsidRPr="00F97924">
              <w:rPr>
                <w:rFonts w:cs="Arial"/>
                <w:b/>
                <w:color w:val="FF0000"/>
              </w:rPr>
              <w:t xml:space="preserve"> need to fit the pattern of the O, D and I evidence. </w:t>
            </w:r>
          </w:p>
          <w:p w:rsidR="00F97924" w:rsidRPr="00F97924" w:rsidRDefault="00F97924" w:rsidP="00752210">
            <w:pPr>
              <w:spacing w:after="0"/>
              <w:rPr>
                <w:rFonts w:cs="Arial"/>
                <w:b/>
                <w:color w:val="FF0000"/>
              </w:rPr>
            </w:pPr>
            <w:r w:rsidRPr="00F97924">
              <w:rPr>
                <w:rFonts w:cs="Arial"/>
                <w:b/>
                <w:color w:val="FF0000"/>
              </w:rPr>
              <w:t xml:space="preserve">Good interview + bad docs </w:t>
            </w:r>
            <w:r w:rsidRPr="00F97924">
              <w:rPr>
                <w:rFonts w:cs="Arial"/>
                <w:b/>
                <w:color w:val="FF0000"/>
              </w:rPr>
              <w:sym w:font="Wingdings" w:char="F0E0"/>
            </w:r>
            <w:r w:rsidRPr="00F97924">
              <w:rPr>
                <w:rFonts w:cs="Arial"/>
                <w:b/>
                <w:color w:val="FF0000"/>
              </w:rPr>
              <w:t xml:space="preserve"> </w:t>
            </w:r>
            <w:r>
              <w:rPr>
                <w:rFonts w:cs="Arial"/>
                <w:b/>
                <w:color w:val="FF0000"/>
              </w:rPr>
              <w:t xml:space="preserve">recommend </w:t>
            </w:r>
            <w:r w:rsidRPr="00F97924">
              <w:rPr>
                <w:rFonts w:cs="Arial"/>
                <w:b/>
                <w:color w:val="FF0000"/>
              </w:rPr>
              <w:t>improv</w:t>
            </w:r>
            <w:r>
              <w:rPr>
                <w:rFonts w:cs="Arial"/>
                <w:b/>
                <w:color w:val="FF0000"/>
              </w:rPr>
              <w:t>ing</w:t>
            </w:r>
            <w:r w:rsidRPr="00F97924">
              <w:rPr>
                <w:rFonts w:cs="Arial"/>
                <w:b/>
                <w:color w:val="FF0000"/>
              </w:rPr>
              <w:t xml:space="preserve"> record-keeping</w:t>
            </w:r>
            <w:r>
              <w:rPr>
                <w:rFonts w:cs="Arial"/>
                <w:b/>
                <w:color w:val="FF0000"/>
              </w:rPr>
              <w:t xml:space="preserve"> of inspections</w:t>
            </w:r>
          </w:p>
          <w:p w:rsidR="00F97924" w:rsidRDefault="00F97924" w:rsidP="00F97924">
            <w:pPr>
              <w:spacing w:after="0"/>
              <w:rPr>
                <w:rFonts w:cs="Arial"/>
                <w:b/>
                <w:color w:val="FF0000"/>
              </w:rPr>
            </w:pPr>
            <w:r w:rsidRPr="00F97924">
              <w:rPr>
                <w:rFonts w:cs="Arial"/>
                <w:b/>
                <w:color w:val="FF0000"/>
              </w:rPr>
              <w:t xml:space="preserve">Bad interview + bad docs </w:t>
            </w:r>
            <w:r w:rsidRPr="00F97924">
              <w:rPr>
                <w:rFonts w:cs="Arial"/>
                <w:b/>
                <w:color w:val="FF0000"/>
              </w:rPr>
              <w:sym w:font="Wingdings" w:char="F0E0"/>
            </w:r>
            <w:r w:rsidRPr="00F97924">
              <w:rPr>
                <w:rFonts w:cs="Arial"/>
                <w:b/>
                <w:color w:val="FF0000"/>
              </w:rPr>
              <w:t xml:space="preserve"> </w:t>
            </w:r>
            <w:r>
              <w:rPr>
                <w:rFonts w:cs="Arial"/>
                <w:b/>
                <w:color w:val="FF0000"/>
              </w:rPr>
              <w:t xml:space="preserve">recommend </w:t>
            </w:r>
            <w:r w:rsidRPr="00F97924">
              <w:rPr>
                <w:rFonts w:cs="Arial"/>
                <w:b/>
                <w:color w:val="FF0000"/>
              </w:rPr>
              <w:t>improv</w:t>
            </w:r>
            <w:r>
              <w:rPr>
                <w:rFonts w:cs="Arial"/>
                <w:b/>
                <w:color w:val="FF0000"/>
              </w:rPr>
              <w:t>ing on</w:t>
            </w:r>
            <w:r w:rsidRPr="00F97924">
              <w:rPr>
                <w:rFonts w:cs="Arial"/>
                <w:b/>
                <w:color w:val="FF0000"/>
              </w:rPr>
              <w:t xml:space="preserve"> perform</w:t>
            </w:r>
            <w:r>
              <w:rPr>
                <w:rFonts w:cs="Arial"/>
                <w:b/>
                <w:color w:val="FF0000"/>
              </w:rPr>
              <w:t>ance of</w:t>
            </w:r>
            <w:r w:rsidRPr="00F97924">
              <w:rPr>
                <w:rFonts w:cs="Arial"/>
                <w:b/>
                <w:color w:val="FF0000"/>
              </w:rPr>
              <w:t xml:space="preserve"> inspections</w:t>
            </w:r>
          </w:p>
          <w:p w:rsidR="00F97924" w:rsidRPr="00C46F86" w:rsidRDefault="00F97924" w:rsidP="00F97924">
            <w:pPr>
              <w:spacing w:after="0"/>
              <w:rPr>
                <w:rFonts w:cs="Arial"/>
              </w:rPr>
            </w:pPr>
            <w:r>
              <w:rPr>
                <w:rFonts w:cs="Arial"/>
                <w:b/>
                <w:color w:val="FF0000"/>
              </w:rPr>
              <w:t xml:space="preserve">Good Interview + good docs + bad observations </w:t>
            </w:r>
            <w:r w:rsidRPr="00F97924">
              <w:rPr>
                <w:rFonts w:cs="Arial"/>
                <w:b/>
                <w:color w:val="FF0000"/>
              </w:rPr>
              <w:sym w:font="Wingdings" w:char="F0E0"/>
            </w:r>
            <w:r>
              <w:rPr>
                <w:rFonts w:cs="Arial"/>
                <w:b/>
                <w:color w:val="FF0000"/>
              </w:rPr>
              <w:t xml:space="preserve"> recommend improving training</w:t>
            </w:r>
          </w:p>
        </w:tc>
      </w:tr>
      <w:tr w:rsidR="004B6C42" w:rsidRPr="00C46F86" w:rsidTr="00F10496">
        <w:trPr>
          <w:gridAfter w:val="1"/>
          <w:wAfter w:w="15" w:type="dxa"/>
          <w:cantSplit/>
          <w:trHeight w:val="70"/>
          <w:jc w:val="center"/>
        </w:trPr>
        <w:tc>
          <w:tcPr>
            <w:tcW w:w="10187" w:type="dxa"/>
            <w:gridSpan w:val="8"/>
            <w:shd w:val="pct5" w:color="auto" w:fill="auto"/>
          </w:tcPr>
          <w:p w:rsidR="004B6C42" w:rsidRPr="00C46F86" w:rsidRDefault="004B6C42" w:rsidP="004B6C42">
            <w:pPr>
              <w:spacing w:after="0"/>
              <w:rPr>
                <w:rFonts w:cs="Arial"/>
                <w:b/>
              </w:rPr>
            </w:pPr>
            <w:r w:rsidRPr="00C46F86">
              <w:rPr>
                <w:rFonts w:cs="Arial"/>
                <w:b/>
              </w:rPr>
              <w:lastRenderedPageBreak/>
              <w:t>C3. Checking Competency</w:t>
            </w:r>
          </w:p>
        </w:tc>
      </w:tr>
      <w:tr w:rsidR="00F673BB" w:rsidRPr="00C46F86" w:rsidTr="00453239">
        <w:trPr>
          <w:gridAfter w:val="1"/>
          <w:wAfter w:w="15" w:type="dxa"/>
          <w:cantSplit/>
          <w:trHeight w:val="70"/>
          <w:jc w:val="center"/>
        </w:trPr>
        <w:tc>
          <w:tcPr>
            <w:tcW w:w="685" w:type="dxa"/>
            <w:vMerge w:val="restart"/>
            <w:shd w:val="pct5" w:color="auto" w:fill="auto"/>
          </w:tcPr>
          <w:p w:rsidR="00F673BB" w:rsidRDefault="004B6C42" w:rsidP="00FF23EE">
            <w:pPr>
              <w:spacing w:after="0"/>
              <w:rPr>
                <w:rFonts w:cs="Arial"/>
              </w:rPr>
            </w:pPr>
            <w:r w:rsidRPr="00C46F86">
              <w:rPr>
                <w:rFonts w:cs="Arial"/>
              </w:rPr>
              <w:t>C3.1</w:t>
            </w:r>
          </w:p>
          <w:p w:rsidR="00A65A48" w:rsidRPr="00A65A48" w:rsidRDefault="00A65A48" w:rsidP="00FF23EE">
            <w:pPr>
              <w:spacing w:after="0"/>
              <w:rPr>
                <w:rFonts w:cs="Arial"/>
                <w:b/>
              </w:rPr>
            </w:pPr>
            <w:r w:rsidRPr="00A65A48">
              <w:rPr>
                <w:rFonts w:cs="Arial"/>
                <w:b/>
                <w:sz w:val="32"/>
              </w:rPr>
              <w:t>#31</w:t>
            </w:r>
          </w:p>
        </w:tc>
        <w:tc>
          <w:tcPr>
            <w:tcW w:w="6547" w:type="dxa"/>
            <w:vMerge w:val="restart"/>
            <w:shd w:val="pct5" w:color="auto" w:fill="auto"/>
          </w:tcPr>
          <w:p w:rsidR="00F673BB" w:rsidRPr="00C46F86" w:rsidRDefault="006A0E31" w:rsidP="006A0E31">
            <w:pPr>
              <w:rPr>
                <w:rFonts w:cs="Arial"/>
              </w:rPr>
            </w:pPr>
            <w:r w:rsidRPr="00C46F86">
              <w:rPr>
                <w:rFonts w:cs="Arial"/>
              </w:rPr>
              <w:t xml:space="preserve">What </w:t>
            </w:r>
            <w:r w:rsidR="004B6C42" w:rsidRPr="00C46F86">
              <w:rPr>
                <w:rFonts w:cs="Arial"/>
              </w:rPr>
              <w:t xml:space="preserve">process </w:t>
            </w:r>
            <w:r w:rsidRPr="00C46F86">
              <w:rPr>
                <w:rFonts w:cs="Arial"/>
              </w:rPr>
              <w:t xml:space="preserve">does the company use </w:t>
            </w:r>
            <w:r w:rsidR="004B6C42" w:rsidRPr="00C46F86">
              <w:rPr>
                <w:rFonts w:cs="Arial"/>
              </w:rPr>
              <w:t>to ensure workers are competent to perform their assigned tasks?</w:t>
            </w:r>
          </w:p>
        </w:tc>
        <w:tc>
          <w:tcPr>
            <w:tcW w:w="735" w:type="dxa"/>
            <w:gridSpan w:val="2"/>
            <w:shd w:val="clear" w:color="auto" w:fill="auto"/>
          </w:tcPr>
          <w:p w:rsidR="00F673BB" w:rsidRPr="00C46F86" w:rsidRDefault="00F673BB" w:rsidP="00F673BB">
            <w:pPr>
              <w:spacing w:after="0"/>
              <w:jc w:val="center"/>
              <w:rPr>
                <w:rFonts w:cs="Arial"/>
                <w:b/>
              </w:rPr>
            </w:pPr>
            <w:r w:rsidRPr="00C46F86">
              <w:rPr>
                <w:rFonts w:cs="Arial"/>
                <w:b/>
              </w:rPr>
              <w:t>O</w:t>
            </w:r>
          </w:p>
        </w:tc>
        <w:tc>
          <w:tcPr>
            <w:tcW w:w="736" w:type="dxa"/>
            <w:gridSpan w:val="2"/>
            <w:shd w:val="clear" w:color="auto" w:fill="auto"/>
          </w:tcPr>
          <w:p w:rsidR="00F673BB" w:rsidRPr="00C46F86" w:rsidRDefault="00F673BB" w:rsidP="00F673BB">
            <w:pPr>
              <w:spacing w:after="0"/>
              <w:jc w:val="center"/>
              <w:rPr>
                <w:rFonts w:cs="Arial"/>
                <w:b/>
              </w:rPr>
            </w:pPr>
            <w:r w:rsidRPr="00C46F86">
              <w:rPr>
                <w:rFonts w:cs="Arial"/>
                <w:b/>
              </w:rPr>
              <w:t>D</w:t>
            </w:r>
          </w:p>
        </w:tc>
        <w:tc>
          <w:tcPr>
            <w:tcW w:w="742" w:type="dxa"/>
            <w:shd w:val="clear" w:color="auto" w:fill="auto"/>
          </w:tcPr>
          <w:p w:rsidR="00F673BB" w:rsidRPr="00C46F86" w:rsidRDefault="00F673BB" w:rsidP="00F673BB">
            <w:pPr>
              <w:spacing w:after="0"/>
              <w:jc w:val="center"/>
              <w:rPr>
                <w:rFonts w:cs="Arial"/>
                <w:b/>
              </w:rPr>
            </w:pPr>
            <w:r w:rsidRPr="00C46F86">
              <w:rPr>
                <w:rFonts w:cs="Arial"/>
                <w:b/>
              </w:rPr>
              <w:t>I</w:t>
            </w:r>
          </w:p>
        </w:tc>
        <w:tc>
          <w:tcPr>
            <w:tcW w:w="742" w:type="dxa"/>
            <w:shd w:val="clear" w:color="auto" w:fill="auto"/>
          </w:tcPr>
          <w:p w:rsidR="00F673BB" w:rsidRPr="00C46F86" w:rsidRDefault="00F673BB" w:rsidP="00F673BB">
            <w:pPr>
              <w:spacing w:after="0"/>
              <w:jc w:val="right"/>
              <w:rPr>
                <w:rFonts w:cs="Arial"/>
                <w:b/>
              </w:rPr>
            </w:pPr>
            <w:r w:rsidRPr="00C46F86">
              <w:rPr>
                <w:rFonts w:cs="Arial"/>
                <w:b/>
              </w:rPr>
              <w:t>Total</w:t>
            </w:r>
          </w:p>
        </w:tc>
      </w:tr>
      <w:tr w:rsidR="00F673BB" w:rsidRPr="00C46F86" w:rsidTr="00453239">
        <w:trPr>
          <w:gridAfter w:val="1"/>
          <w:wAfter w:w="15" w:type="dxa"/>
          <w:cantSplit/>
          <w:trHeight w:val="70"/>
          <w:jc w:val="center"/>
        </w:trPr>
        <w:tc>
          <w:tcPr>
            <w:tcW w:w="685" w:type="dxa"/>
            <w:vMerge/>
            <w:shd w:val="pct5" w:color="auto" w:fill="auto"/>
          </w:tcPr>
          <w:p w:rsidR="00F673BB" w:rsidRPr="00C46F86" w:rsidRDefault="00F673BB" w:rsidP="00FF23EE">
            <w:pPr>
              <w:spacing w:after="0"/>
              <w:rPr>
                <w:rFonts w:cs="Arial"/>
              </w:rPr>
            </w:pPr>
          </w:p>
        </w:tc>
        <w:tc>
          <w:tcPr>
            <w:tcW w:w="6547" w:type="dxa"/>
            <w:vMerge/>
            <w:shd w:val="pct5" w:color="auto" w:fill="auto"/>
          </w:tcPr>
          <w:p w:rsidR="00F673BB" w:rsidRPr="00C46F86" w:rsidRDefault="00F673BB" w:rsidP="00AA3244">
            <w:pPr>
              <w:rPr>
                <w:rFonts w:cs="Arial"/>
              </w:rPr>
            </w:pPr>
          </w:p>
        </w:tc>
        <w:tc>
          <w:tcPr>
            <w:tcW w:w="735" w:type="dxa"/>
            <w:gridSpan w:val="2"/>
            <w:shd w:val="thinHorzStripe" w:color="auto" w:fill="auto"/>
          </w:tcPr>
          <w:p w:rsidR="00F673BB" w:rsidRPr="00C46F86" w:rsidRDefault="00F673BB" w:rsidP="00F673BB">
            <w:pPr>
              <w:spacing w:after="0"/>
              <w:jc w:val="center"/>
              <w:rPr>
                <w:rFonts w:cs="Arial"/>
                <w:b/>
              </w:rPr>
            </w:pPr>
          </w:p>
        </w:tc>
        <w:tc>
          <w:tcPr>
            <w:tcW w:w="736" w:type="dxa"/>
            <w:gridSpan w:val="2"/>
            <w:shd w:val="clear" w:color="auto" w:fill="auto"/>
          </w:tcPr>
          <w:p w:rsidR="00F673BB" w:rsidRPr="00C46F86" w:rsidRDefault="00F673BB" w:rsidP="00F673BB">
            <w:pPr>
              <w:spacing w:after="0"/>
              <w:jc w:val="center"/>
              <w:rPr>
                <w:rFonts w:cs="Arial"/>
                <w:b/>
              </w:rPr>
            </w:pPr>
          </w:p>
        </w:tc>
        <w:tc>
          <w:tcPr>
            <w:tcW w:w="742" w:type="dxa"/>
            <w:shd w:val="clear" w:color="auto" w:fill="auto"/>
          </w:tcPr>
          <w:p w:rsidR="00F673BB" w:rsidRPr="00C46F86" w:rsidRDefault="00F673BB" w:rsidP="00F673BB">
            <w:pPr>
              <w:spacing w:after="0"/>
              <w:jc w:val="center"/>
              <w:rPr>
                <w:rFonts w:cs="Arial"/>
                <w:b/>
              </w:rPr>
            </w:pPr>
          </w:p>
        </w:tc>
        <w:bookmarkStart w:id="58" w:name="c31t"/>
        <w:tc>
          <w:tcPr>
            <w:tcW w:w="742" w:type="dxa"/>
            <w:shd w:val="clear" w:color="auto" w:fill="DDD9C3"/>
          </w:tcPr>
          <w:p w:rsidR="00F673BB" w:rsidRPr="00C46F86" w:rsidRDefault="00F673BB"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58"/>
          </w:p>
        </w:tc>
      </w:tr>
      <w:tr w:rsidR="00F673BB" w:rsidRPr="00C46F86" w:rsidTr="00453239">
        <w:trPr>
          <w:gridAfter w:val="1"/>
          <w:wAfter w:w="15" w:type="dxa"/>
          <w:cantSplit/>
          <w:trHeight w:val="70"/>
          <w:jc w:val="center"/>
        </w:trPr>
        <w:tc>
          <w:tcPr>
            <w:tcW w:w="685" w:type="dxa"/>
            <w:vMerge/>
            <w:shd w:val="pct5" w:color="auto" w:fill="auto"/>
          </w:tcPr>
          <w:p w:rsidR="00F673BB" w:rsidRPr="00C46F86" w:rsidRDefault="00F673BB" w:rsidP="00FF23EE">
            <w:pPr>
              <w:spacing w:after="0"/>
              <w:rPr>
                <w:rFonts w:cs="Arial"/>
              </w:rPr>
            </w:pPr>
          </w:p>
        </w:tc>
        <w:tc>
          <w:tcPr>
            <w:tcW w:w="6547" w:type="dxa"/>
            <w:vMerge/>
            <w:shd w:val="pct5" w:color="auto" w:fill="auto"/>
          </w:tcPr>
          <w:p w:rsidR="00F673BB" w:rsidRPr="00C46F86" w:rsidRDefault="00F673BB" w:rsidP="00AA3244">
            <w:pPr>
              <w:rPr>
                <w:rFonts w:cs="Arial"/>
              </w:rPr>
            </w:pPr>
          </w:p>
        </w:tc>
        <w:tc>
          <w:tcPr>
            <w:tcW w:w="735" w:type="dxa"/>
            <w:gridSpan w:val="2"/>
            <w:shd w:val="clear" w:color="auto" w:fill="auto"/>
          </w:tcPr>
          <w:p w:rsidR="00F673BB" w:rsidRPr="00C46F86" w:rsidRDefault="00F673BB" w:rsidP="00F673BB">
            <w:pPr>
              <w:spacing w:after="0"/>
              <w:jc w:val="center"/>
              <w:rPr>
                <w:rFonts w:cs="Arial"/>
                <w:b/>
              </w:rPr>
            </w:pPr>
          </w:p>
        </w:tc>
        <w:tc>
          <w:tcPr>
            <w:tcW w:w="736" w:type="dxa"/>
            <w:gridSpan w:val="2"/>
            <w:shd w:val="clear" w:color="auto" w:fill="auto"/>
          </w:tcPr>
          <w:p w:rsidR="00F673BB" w:rsidRPr="00C46F86" w:rsidRDefault="00F673BB" w:rsidP="00290250">
            <w:pPr>
              <w:spacing w:after="0"/>
              <w:jc w:val="center"/>
              <w:rPr>
                <w:rFonts w:cs="Arial"/>
                <w:b/>
              </w:rPr>
            </w:pPr>
            <w:r w:rsidRPr="00C46F86">
              <w:rPr>
                <w:rFonts w:cs="Arial"/>
                <w:b/>
              </w:rPr>
              <w:t>0-</w:t>
            </w:r>
            <w:r w:rsidR="00290250" w:rsidRPr="00C46F86">
              <w:rPr>
                <w:rFonts w:cs="Arial"/>
                <w:b/>
              </w:rPr>
              <w:t>3</w:t>
            </w:r>
          </w:p>
        </w:tc>
        <w:tc>
          <w:tcPr>
            <w:tcW w:w="742" w:type="dxa"/>
            <w:shd w:val="clear" w:color="auto" w:fill="auto"/>
          </w:tcPr>
          <w:p w:rsidR="00F673BB" w:rsidRPr="00C46F86" w:rsidRDefault="00290250" w:rsidP="00303221">
            <w:pPr>
              <w:spacing w:after="0"/>
              <w:jc w:val="center"/>
              <w:rPr>
                <w:rFonts w:cs="Arial"/>
                <w:b/>
              </w:rPr>
            </w:pPr>
            <w:r w:rsidRPr="00C46F86">
              <w:rPr>
                <w:rFonts w:cs="Arial"/>
                <w:b/>
              </w:rPr>
              <w:t>0</w:t>
            </w:r>
            <w:r w:rsidR="00303221" w:rsidRPr="00C46F86">
              <w:rPr>
                <w:rFonts w:cs="Arial"/>
                <w:b/>
              </w:rPr>
              <w:t>,</w:t>
            </w:r>
            <w:r w:rsidRPr="00C46F86">
              <w:rPr>
                <w:rFonts w:cs="Arial"/>
                <w:b/>
              </w:rPr>
              <w:t>7</w:t>
            </w:r>
          </w:p>
        </w:tc>
        <w:tc>
          <w:tcPr>
            <w:tcW w:w="742" w:type="dxa"/>
            <w:shd w:val="clear" w:color="auto" w:fill="auto"/>
          </w:tcPr>
          <w:p w:rsidR="00F673BB" w:rsidRPr="00C46F86" w:rsidRDefault="00F673BB" w:rsidP="0075493E">
            <w:pPr>
              <w:spacing w:after="0"/>
              <w:jc w:val="center"/>
              <w:rPr>
                <w:rFonts w:cs="Arial"/>
                <w:b/>
              </w:rPr>
            </w:pPr>
            <w:r w:rsidRPr="00C46F86">
              <w:rPr>
                <w:rFonts w:cs="Arial"/>
                <w:b/>
              </w:rPr>
              <w:t>/</w:t>
            </w:r>
            <w:r w:rsidR="0075493E" w:rsidRPr="00C46F86">
              <w:rPr>
                <w:rFonts w:cs="Arial"/>
                <w:b/>
              </w:rPr>
              <w:t>10</w:t>
            </w:r>
          </w:p>
        </w:tc>
      </w:tr>
      <w:tr w:rsidR="006A0E31" w:rsidRPr="00C46F86" w:rsidTr="00B77ECF">
        <w:trPr>
          <w:gridAfter w:val="1"/>
          <w:wAfter w:w="15" w:type="dxa"/>
          <w:cantSplit/>
          <w:trHeight w:val="20"/>
          <w:jc w:val="center"/>
        </w:trPr>
        <w:tc>
          <w:tcPr>
            <w:tcW w:w="10187" w:type="dxa"/>
            <w:gridSpan w:val="8"/>
          </w:tcPr>
          <w:p w:rsidR="006A0E31" w:rsidRPr="00C46F86" w:rsidRDefault="00DA46D5" w:rsidP="002C243F">
            <w:pPr>
              <w:spacing w:after="0" w:line="240" w:lineRule="auto"/>
              <w:rPr>
                <w:rFonts w:cs="Arial"/>
                <w:b/>
                <w:color w:val="000000"/>
                <w:sz w:val="20"/>
                <w:szCs w:val="20"/>
              </w:rPr>
            </w:pPr>
            <w:r w:rsidRPr="00C46F86">
              <w:rPr>
                <w:rFonts w:cs="Arial"/>
                <w:b/>
                <w:color w:val="000000"/>
                <w:sz w:val="20"/>
                <w:szCs w:val="20"/>
              </w:rPr>
              <w:t xml:space="preserve">Intent: </w:t>
            </w:r>
            <w:r w:rsidR="006A0E31" w:rsidRPr="00C46F86">
              <w:rPr>
                <w:rFonts w:cs="Arial"/>
                <w:b/>
                <w:color w:val="000000"/>
                <w:sz w:val="20"/>
                <w:szCs w:val="20"/>
              </w:rPr>
              <w:t xml:space="preserve">People should </w:t>
            </w:r>
            <w:r w:rsidRPr="00C46F86">
              <w:rPr>
                <w:rFonts w:cs="Arial"/>
                <w:b/>
                <w:color w:val="000000"/>
                <w:sz w:val="20"/>
                <w:szCs w:val="20"/>
              </w:rPr>
              <w:t>only be</w:t>
            </w:r>
            <w:r w:rsidR="006A0E31" w:rsidRPr="00C46F86">
              <w:rPr>
                <w:rFonts w:cs="Arial"/>
                <w:b/>
                <w:color w:val="000000"/>
                <w:sz w:val="20"/>
                <w:szCs w:val="20"/>
              </w:rPr>
              <w:t xml:space="preserve"> doing work that they are </w:t>
            </w:r>
            <w:r w:rsidR="00223CBB" w:rsidRPr="00C46F86">
              <w:rPr>
                <w:rFonts w:cs="Arial"/>
                <w:b/>
                <w:color w:val="000000"/>
                <w:sz w:val="20"/>
                <w:szCs w:val="20"/>
              </w:rPr>
              <w:t>trained to do</w:t>
            </w:r>
            <w:r w:rsidR="006A0E31" w:rsidRPr="00C46F86">
              <w:rPr>
                <w:rFonts w:cs="Arial"/>
                <w:b/>
                <w:color w:val="000000"/>
                <w:sz w:val="20"/>
                <w:szCs w:val="20"/>
              </w:rPr>
              <w:t xml:space="preserve"> </w:t>
            </w:r>
            <w:r w:rsidR="00223CBB" w:rsidRPr="00C46F86">
              <w:rPr>
                <w:rFonts w:cs="Arial"/>
                <w:b/>
                <w:color w:val="000000"/>
                <w:sz w:val="20"/>
                <w:szCs w:val="20"/>
              </w:rPr>
              <w:t>and</w:t>
            </w:r>
            <w:r w:rsidR="006A0E31" w:rsidRPr="00C46F86">
              <w:rPr>
                <w:rFonts w:cs="Arial"/>
                <w:b/>
                <w:color w:val="000000"/>
                <w:sz w:val="20"/>
                <w:szCs w:val="20"/>
              </w:rPr>
              <w:t xml:space="preserve"> are competent to do. Competency is different than training – it is observation and feedback to the worker on how they are performing the job.</w:t>
            </w:r>
            <w:r w:rsidRPr="00C46F86">
              <w:rPr>
                <w:rFonts w:cs="Arial"/>
                <w:b/>
                <w:color w:val="000000"/>
                <w:sz w:val="20"/>
                <w:szCs w:val="20"/>
              </w:rPr>
              <w:t xml:space="preserve"> </w:t>
            </w:r>
            <w:r w:rsidRPr="00FD73E0">
              <w:rPr>
                <w:rFonts w:cs="Arial"/>
                <w:b/>
                <w:color w:val="000000"/>
                <w:sz w:val="20"/>
                <w:szCs w:val="20"/>
                <w:highlight w:val="yellow"/>
              </w:rPr>
              <w:t>While having worker signatures on evaluations is preferred, it is not required</w:t>
            </w:r>
            <w:r w:rsidRPr="00C46F86">
              <w:rPr>
                <w:rFonts w:cs="Arial"/>
                <w:b/>
                <w:color w:val="000000"/>
                <w:sz w:val="20"/>
                <w:szCs w:val="20"/>
              </w:rPr>
              <w:t>.</w:t>
            </w:r>
          </w:p>
        </w:tc>
      </w:tr>
      <w:tr w:rsidR="00B77ECF" w:rsidRPr="00C46F86" w:rsidTr="00B77ECF">
        <w:trPr>
          <w:gridAfter w:val="1"/>
          <w:wAfter w:w="15" w:type="dxa"/>
          <w:cantSplit/>
          <w:trHeight w:val="20"/>
          <w:jc w:val="center"/>
        </w:trPr>
        <w:tc>
          <w:tcPr>
            <w:tcW w:w="10187" w:type="dxa"/>
            <w:gridSpan w:val="8"/>
          </w:tcPr>
          <w:p w:rsidR="00CE11DB" w:rsidRPr="00C46F86" w:rsidRDefault="00CE11DB" w:rsidP="00CE11DB">
            <w:pPr>
              <w:spacing w:after="0" w:line="240" w:lineRule="auto"/>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290250" w:rsidRPr="00C46F86">
              <w:rPr>
                <w:rFonts w:cs="Arial"/>
                <w:color w:val="000000"/>
                <w:sz w:val="20"/>
                <w:szCs w:val="20"/>
              </w:rPr>
              <w:t>3</w:t>
            </w:r>
            <w:r w:rsidRPr="00C46F86">
              <w:rPr>
                <w:rFonts w:cs="Arial"/>
                <w:color w:val="000000"/>
                <w:sz w:val="20"/>
                <w:szCs w:val="20"/>
              </w:rPr>
              <w:t xml:space="preserve"> points based on the % of worker </w:t>
            </w:r>
            <w:r w:rsidRPr="00F117C6">
              <w:rPr>
                <w:rFonts w:cs="Arial"/>
                <w:b/>
                <w:color w:val="000000"/>
                <w:sz w:val="20"/>
                <w:szCs w:val="20"/>
                <w:highlight w:val="yellow"/>
                <w:u w:val="single"/>
              </w:rPr>
              <w:t>and supervisor</w:t>
            </w:r>
            <w:r w:rsidRPr="00E879CC">
              <w:rPr>
                <w:rFonts w:cs="Arial"/>
                <w:b/>
                <w:color w:val="000000"/>
                <w:sz w:val="20"/>
                <w:szCs w:val="20"/>
              </w:rPr>
              <w:t xml:space="preserve"> </w:t>
            </w:r>
            <w:r w:rsidRPr="00C46F86">
              <w:rPr>
                <w:rFonts w:cs="Arial"/>
                <w:color w:val="000000"/>
                <w:sz w:val="20"/>
                <w:szCs w:val="20"/>
              </w:rPr>
              <w:t xml:space="preserve">competence assessments completed compared to </w:t>
            </w:r>
            <w:r w:rsidR="00E65EC6" w:rsidRPr="00C46F86">
              <w:rPr>
                <w:rFonts w:cs="Arial"/>
                <w:color w:val="000000"/>
                <w:sz w:val="20"/>
                <w:szCs w:val="20"/>
              </w:rPr>
              <w:t xml:space="preserve">the </w:t>
            </w:r>
            <w:r w:rsidRPr="00C46F86">
              <w:rPr>
                <w:rFonts w:cs="Arial"/>
                <w:color w:val="000000"/>
                <w:sz w:val="20"/>
                <w:szCs w:val="20"/>
              </w:rPr>
              <w:t>number of workers and supervisor</w:t>
            </w:r>
            <w:r w:rsidR="00E65EC6" w:rsidRPr="00C46F86">
              <w:rPr>
                <w:rFonts w:cs="Arial"/>
                <w:color w:val="000000"/>
                <w:sz w:val="20"/>
                <w:szCs w:val="20"/>
              </w:rPr>
              <w:t>s</w:t>
            </w:r>
            <w:r w:rsidRPr="00C46F86">
              <w:rPr>
                <w:rFonts w:cs="Arial"/>
                <w:color w:val="000000"/>
                <w:sz w:val="20"/>
                <w:szCs w:val="20"/>
              </w:rPr>
              <w:t>.</w:t>
            </w:r>
          </w:p>
          <w:p w:rsidR="00CE11DB" w:rsidRPr="00C46F86" w:rsidRDefault="00CE11DB" w:rsidP="00CE11DB">
            <w:pPr>
              <w:spacing w:before="240" w:after="0" w:line="240" w:lineRule="auto"/>
              <w:rPr>
                <w:rFonts w:cs="Arial"/>
                <w:color w:val="000000"/>
                <w:sz w:val="20"/>
                <w:szCs w:val="20"/>
              </w:rPr>
            </w:pPr>
            <w:r w:rsidRPr="00FD73E0">
              <w:rPr>
                <w:rFonts w:cs="Arial"/>
                <w:color w:val="000000"/>
                <w:sz w:val="20"/>
                <w:szCs w:val="20"/>
                <w:highlight w:val="yellow"/>
              </w:rPr>
              <w:t xml:space="preserve">Every worker and supervisor </w:t>
            </w:r>
            <w:r w:rsidR="00F16496" w:rsidRPr="00FD73E0">
              <w:rPr>
                <w:rFonts w:cs="Arial"/>
                <w:color w:val="000000"/>
                <w:sz w:val="20"/>
                <w:szCs w:val="20"/>
                <w:highlight w:val="yellow"/>
              </w:rPr>
              <w:t>(once they have completed training)</w:t>
            </w:r>
            <w:r w:rsidR="00F16496" w:rsidRPr="00C46F86">
              <w:rPr>
                <w:rFonts w:cs="Arial"/>
                <w:color w:val="000000"/>
                <w:sz w:val="20"/>
                <w:szCs w:val="20"/>
              </w:rPr>
              <w:t xml:space="preserve"> </w:t>
            </w:r>
            <w:r w:rsidRPr="00C46F86">
              <w:rPr>
                <w:rFonts w:cs="Arial"/>
                <w:color w:val="000000"/>
                <w:sz w:val="20"/>
                <w:szCs w:val="20"/>
              </w:rPr>
              <w:t>must have a documented competence assessment for their current position</w:t>
            </w:r>
            <w:r w:rsidR="001764AE" w:rsidRPr="00C46F86">
              <w:rPr>
                <w:rFonts w:cs="Arial"/>
                <w:color w:val="000000"/>
                <w:sz w:val="20"/>
                <w:szCs w:val="20"/>
              </w:rPr>
              <w:t xml:space="preserve"> or assigned tasks</w:t>
            </w:r>
            <w:r w:rsidR="006A0E31" w:rsidRPr="00C46F86">
              <w:rPr>
                <w:rFonts w:cs="Arial"/>
                <w:color w:val="000000"/>
                <w:sz w:val="20"/>
                <w:szCs w:val="20"/>
              </w:rPr>
              <w:t>.</w:t>
            </w:r>
            <w:r w:rsidRPr="00C46F86">
              <w:rPr>
                <w:rFonts w:cs="Arial"/>
                <w:color w:val="000000"/>
                <w:sz w:val="20"/>
                <w:szCs w:val="20"/>
              </w:rPr>
              <w:t xml:space="preserve"> </w:t>
            </w:r>
            <w:r w:rsidR="00E65EC6" w:rsidRPr="00C46F86">
              <w:rPr>
                <w:rFonts w:cs="Arial"/>
                <w:color w:val="000000"/>
                <w:sz w:val="20"/>
                <w:szCs w:val="20"/>
              </w:rPr>
              <w:t xml:space="preserve">Ongoing assessments are </w:t>
            </w:r>
            <w:r w:rsidR="00F16496" w:rsidRPr="00C46F86">
              <w:rPr>
                <w:rFonts w:cs="Arial"/>
                <w:color w:val="000000"/>
                <w:sz w:val="20"/>
                <w:szCs w:val="20"/>
              </w:rPr>
              <w:t xml:space="preserve">required </w:t>
            </w:r>
            <w:r w:rsidR="00330B90" w:rsidRPr="00C46F86">
              <w:rPr>
                <w:rFonts w:cs="Arial"/>
                <w:color w:val="000000"/>
                <w:sz w:val="20"/>
                <w:szCs w:val="20"/>
              </w:rPr>
              <w:t>and the frequency should be based on the risk of the tasks being performed</w:t>
            </w:r>
            <w:r w:rsidR="00F16496" w:rsidRPr="00C46F86">
              <w:rPr>
                <w:rFonts w:cs="Arial"/>
                <w:color w:val="000000"/>
                <w:sz w:val="20"/>
                <w:szCs w:val="20"/>
              </w:rPr>
              <w:t xml:space="preserve"> and the skill </w:t>
            </w:r>
            <w:r w:rsidR="006A0E31" w:rsidRPr="00C46F86">
              <w:rPr>
                <w:rFonts w:cs="Arial"/>
                <w:color w:val="000000"/>
                <w:sz w:val="20"/>
                <w:szCs w:val="20"/>
              </w:rPr>
              <w:t xml:space="preserve">(including age and experience) </w:t>
            </w:r>
            <w:r w:rsidR="00F16496" w:rsidRPr="00C46F86">
              <w:rPr>
                <w:rFonts w:cs="Arial"/>
                <w:color w:val="000000"/>
                <w:sz w:val="20"/>
                <w:szCs w:val="20"/>
              </w:rPr>
              <w:t>of the particular worker</w:t>
            </w:r>
            <w:r w:rsidR="00E65EC6" w:rsidRPr="00C46F86">
              <w:rPr>
                <w:rFonts w:cs="Arial"/>
                <w:color w:val="000000"/>
                <w:sz w:val="20"/>
                <w:szCs w:val="20"/>
              </w:rPr>
              <w:t xml:space="preserve">. </w:t>
            </w:r>
            <w:r w:rsidRPr="00FD73E0">
              <w:rPr>
                <w:rFonts w:cs="Arial"/>
                <w:color w:val="000000"/>
                <w:sz w:val="20"/>
                <w:szCs w:val="20"/>
                <w:highlight w:val="yellow"/>
              </w:rPr>
              <w:t>Competence assessments must include observation</w:t>
            </w:r>
            <w:r w:rsidRPr="00C46F86">
              <w:rPr>
                <w:rFonts w:cs="Arial"/>
                <w:color w:val="000000"/>
                <w:sz w:val="20"/>
                <w:szCs w:val="20"/>
              </w:rPr>
              <w:t xml:space="preserve"> of the persons performing the tasks. Competence assessments may include, but are not necessarily limited to:</w:t>
            </w:r>
          </w:p>
          <w:p w:rsidR="00CE11DB" w:rsidRPr="00C46F86" w:rsidRDefault="00CE11DB" w:rsidP="00625C98">
            <w:pPr>
              <w:pStyle w:val="ListParagraph"/>
              <w:numPr>
                <w:ilvl w:val="0"/>
                <w:numId w:val="14"/>
              </w:numPr>
              <w:spacing w:after="0" w:line="240" w:lineRule="auto"/>
              <w:rPr>
                <w:rFonts w:cs="Arial"/>
                <w:color w:val="000000"/>
                <w:sz w:val="20"/>
                <w:szCs w:val="20"/>
              </w:rPr>
            </w:pPr>
            <w:r w:rsidRPr="00C46F86">
              <w:rPr>
                <w:rFonts w:cs="Arial"/>
                <w:color w:val="000000"/>
                <w:sz w:val="20"/>
                <w:szCs w:val="20"/>
              </w:rPr>
              <w:t xml:space="preserve">Training and </w:t>
            </w:r>
            <w:r w:rsidR="006A0E31" w:rsidRPr="00C46F86">
              <w:rPr>
                <w:rFonts w:cs="Arial"/>
                <w:color w:val="000000"/>
                <w:sz w:val="20"/>
                <w:szCs w:val="20"/>
              </w:rPr>
              <w:t xml:space="preserve">practical </w:t>
            </w:r>
            <w:r w:rsidRPr="00C46F86">
              <w:rPr>
                <w:rFonts w:cs="Arial"/>
                <w:color w:val="000000"/>
                <w:sz w:val="20"/>
                <w:szCs w:val="20"/>
              </w:rPr>
              <w:t>examination records</w:t>
            </w:r>
          </w:p>
          <w:p w:rsidR="00CE11DB" w:rsidRPr="00C46F86" w:rsidRDefault="00CE11DB" w:rsidP="00625C98">
            <w:pPr>
              <w:pStyle w:val="ListParagraph"/>
              <w:numPr>
                <w:ilvl w:val="0"/>
                <w:numId w:val="14"/>
              </w:numPr>
              <w:spacing w:after="0" w:line="240" w:lineRule="auto"/>
              <w:rPr>
                <w:rFonts w:cs="Arial"/>
                <w:color w:val="000000"/>
                <w:sz w:val="20"/>
                <w:szCs w:val="20"/>
              </w:rPr>
            </w:pPr>
            <w:r w:rsidRPr="00C46F86">
              <w:rPr>
                <w:rFonts w:cs="Arial"/>
                <w:color w:val="000000"/>
                <w:sz w:val="20"/>
                <w:szCs w:val="20"/>
              </w:rPr>
              <w:t>Certificates</w:t>
            </w:r>
            <w:r w:rsidR="006A0E31" w:rsidRPr="00C46F86">
              <w:rPr>
                <w:rFonts w:cs="Arial"/>
                <w:color w:val="000000"/>
                <w:sz w:val="20"/>
                <w:szCs w:val="20"/>
              </w:rPr>
              <w:t xml:space="preserve"> supported by observation content</w:t>
            </w:r>
          </w:p>
          <w:p w:rsidR="00CE11DB" w:rsidRPr="00C46F86" w:rsidRDefault="00CE11DB" w:rsidP="00625C98">
            <w:pPr>
              <w:pStyle w:val="ListParagraph"/>
              <w:numPr>
                <w:ilvl w:val="0"/>
                <w:numId w:val="14"/>
              </w:numPr>
              <w:spacing w:after="0" w:line="240" w:lineRule="auto"/>
              <w:rPr>
                <w:rFonts w:cs="Arial"/>
                <w:color w:val="000000"/>
                <w:sz w:val="20"/>
                <w:szCs w:val="20"/>
              </w:rPr>
            </w:pPr>
            <w:r w:rsidRPr="00C46F86">
              <w:rPr>
                <w:rFonts w:cs="Arial"/>
                <w:color w:val="000000"/>
                <w:sz w:val="20"/>
                <w:szCs w:val="20"/>
              </w:rPr>
              <w:t>Supervisor journal notations</w:t>
            </w:r>
          </w:p>
          <w:p w:rsidR="00CE11DB" w:rsidRPr="00C46F86" w:rsidRDefault="00CE11DB" w:rsidP="00625C98">
            <w:pPr>
              <w:pStyle w:val="ListParagraph"/>
              <w:numPr>
                <w:ilvl w:val="0"/>
                <w:numId w:val="14"/>
              </w:numPr>
              <w:spacing w:after="0" w:line="240" w:lineRule="auto"/>
              <w:rPr>
                <w:rFonts w:cs="Arial"/>
                <w:color w:val="000000"/>
                <w:sz w:val="20"/>
                <w:szCs w:val="20"/>
              </w:rPr>
            </w:pPr>
            <w:r w:rsidRPr="00C46F86">
              <w:rPr>
                <w:rFonts w:cs="Arial"/>
                <w:color w:val="000000"/>
                <w:sz w:val="20"/>
                <w:szCs w:val="20"/>
              </w:rPr>
              <w:t>Assessments</w:t>
            </w:r>
          </w:p>
          <w:p w:rsidR="00CE11DB" w:rsidRPr="00C46F86" w:rsidRDefault="00CE11DB" w:rsidP="00625C98">
            <w:pPr>
              <w:pStyle w:val="ListParagraph"/>
              <w:numPr>
                <w:ilvl w:val="0"/>
                <w:numId w:val="14"/>
              </w:numPr>
              <w:spacing w:after="0" w:line="240" w:lineRule="auto"/>
              <w:rPr>
                <w:rFonts w:cs="Arial"/>
                <w:color w:val="000000"/>
                <w:sz w:val="20"/>
                <w:szCs w:val="20"/>
              </w:rPr>
            </w:pPr>
            <w:r w:rsidRPr="00C46F86">
              <w:rPr>
                <w:rFonts w:cs="Arial"/>
                <w:color w:val="000000"/>
                <w:sz w:val="20"/>
                <w:szCs w:val="20"/>
              </w:rPr>
              <w:t>Inspections</w:t>
            </w:r>
          </w:p>
          <w:p w:rsidR="00CE11DB" w:rsidRPr="00C46F86" w:rsidRDefault="00CE11DB" w:rsidP="00CE11DB">
            <w:pPr>
              <w:spacing w:after="0" w:line="240" w:lineRule="auto"/>
              <w:rPr>
                <w:rFonts w:cs="Arial"/>
                <w:color w:val="000000"/>
                <w:sz w:val="20"/>
                <w:szCs w:val="20"/>
              </w:rPr>
            </w:pPr>
          </w:p>
          <w:p w:rsidR="00CE11DB" w:rsidRPr="00C46F86" w:rsidRDefault="00CE11DB" w:rsidP="00CE11DB">
            <w:pPr>
              <w:spacing w:after="0" w:line="240" w:lineRule="auto"/>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interviewed supervisors and managers are: </w:t>
            </w:r>
          </w:p>
          <w:p w:rsidR="00CE11DB" w:rsidRPr="00C46F86" w:rsidRDefault="00CE11DB" w:rsidP="00625C98">
            <w:pPr>
              <w:pStyle w:val="ListParagraph"/>
              <w:numPr>
                <w:ilvl w:val="0"/>
                <w:numId w:val="15"/>
              </w:numPr>
              <w:spacing w:after="0" w:line="240" w:lineRule="auto"/>
              <w:rPr>
                <w:rFonts w:cs="Arial"/>
                <w:color w:val="000000"/>
                <w:sz w:val="20"/>
                <w:szCs w:val="20"/>
              </w:rPr>
            </w:pPr>
            <w:r w:rsidRPr="00C46F86">
              <w:rPr>
                <w:rFonts w:cs="Arial"/>
                <w:color w:val="000000"/>
                <w:sz w:val="20"/>
                <w:szCs w:val="20"/>
              </w:rPr>
              <w:t>knowledgeable about the company program and regulatory requirements</w:t>
            </w:r>
          </w:p>
          <w:p w:rsidR="00CE11DB" w:rsidRPr="00C46F86" w:rsidRDefault="00CE11DB" w:rsidP="00625C98">
            <w:pPr>
              <w:pStyle w:val="ListParagraph"/>
              <w:numPr>
                <w:ilvl w:val="0"/>
                <w:numId w:val="15"/>
              </w:numPr>
              <w:spacing w:after="0" w:line="240" w:lineRule="auto"/>
              <w:rPr>
                <w:rFonts w:cs="Arial"/>
                <w:color w:val="000000"/>
                <w:sz w:val="20"/>
                <w:szCs w:val="20"/>
              </w:rPr>
            </w:pPr>
            <w:r w:rsidRPr="00C46F86">
              <w:rPr>
                <w:rFonts w:cs="Arial"/>
                <w:color w:val="000000"/>
                <w:sz w:val="20"/>
                <w:szCs w:val="20"/>
              </w:rPr>
              <w:t xml:space="preserve">assessing workers in accordance with company and regulatory requirements, </w:t>
            </w:r>
          </w:p>
          <w:p w:rsidR="00CE11DB" w:rsidRPr="00C46F86" w:rsidRDefault="00CE11DB" w:rsidP="00CE11DB">
            <w:pPr>
              <w:spacing w:after="0" w:line="240" w:lineRule="auto"/>
              <w:rPr>
                <w:rFonts w:cs="Arial"/>
                <w:color w:val="000000"/>
                <w:sz w:val="20"/>
                <w:szCs w:val="20"/>
              </w:rPr>
            </w:pPr>
            <w:r w:rsidRPr="00C46F86">
              <w:rPr>
                <w:rFonts w:cs="Arial"/>
                <w:color w:val="000000"/>
                <w:sz w:val="20"/>
                <w:szCs w:val="20"/>
              </w:rPr>
              <w:t xml:space="preserve">award </w:t>
            </w:r>
            <w:r w:rsidR="00290250" w:rsidRPr="00C46F86">
              <w:rPr>
                <w:rFonts w:cs="Arial"/>
                <w:color w:val="000000"/>
                <w:sz w:val="20"/>
                <w:szCs w:val="20"/>
              </w:rPr>
              <w:t>7</w:t>
            </w:r>
            <w:r w:rsidRPr="00C46F86">
              <w:rPr>
                <w:rFonts w:cs="Arial"/>
                <w:color w:val="000000"/>
                <w:sz w:val="20"/>
                <w:szCs w:val="20"/>
              </w:rPr>
              <w:t xml:space="preserve"> points.</w:t>
            </w:r>
          </w:p>
          <w:p w:rsidR="00CE11DB" w:rsidRPr="00C46F86" w:rsidRDefault="00CE11DB" w:rsidP="00CE11DB">
            <w:pPr>
              <w:spacing w:before="240" w:after="0" w:line="240" w:lineRule="auto"/>
              <w:rPr>
                <w:rFonts w:cs="Arial"/>
                <w:color w:val="000000"/>
                <w:sz w:val="20"/>
                <w:szCs w:val="20"/>
              </w:rPr>
            </w:pPr>
            <w:r w:rsidRPr="00C46F86">
              <w:rPr>
                <w:rFonts w:cs="Arial"/>
                <w:color w:val="000000"/>
                <w:sz w:val="20"/>
                <w:szCs w:val="20"/>
              </w:rPr>
              <w:t>If managers also assess workers, include applicable managers in the interview sample size.</w:t>
            </w:r>
          </w:p>
          <w:p w:rsidR="00B77ECF" w:rsidRPr="00C46F86" w:rsidRDefault="00CE11DB" w:rsidP="00290250">
            <w:pPr>
              <w:spacing w:after="0" w:line="240" w:lineRule="auto"/>
              <w:rPr>
                <w:rFonts w:cs="Arial"/>
                <w:color w:val="000000"/>
                <w:sz w:val="20"/>
                <w:szCs w:val="20"/>
              </w:rPr>
            </w:pPr>
            <w:r w:rsidRPr="00C46F86">
              <w:rPr>
                <w:rFonts w:cs="Arial"/>
                <w:color w:val="000000"/>
                <w:sz w:val="20"/>
                <w:szCs w:val="20"/>
              </w:rPr>
              <w:t>If all supervisors are also managers, exclude supervisor assessment from the question.</w:t>
            </w:r>
          </w:p>
          <w:p w:rsidR="001764AE" w:rsidRPr="00C46F86" w:rsidRDefault="001764AE" w:rsidP="00290250">
            <w:pPr>
              <w:spacing w:after="0" w:line="240" w:lineRule="auto"/>
              <w:rPr>
                <w:rFonts w:cs="Arial"/>
                <w:color w:val="000000"/>
                <w:sz w:val="20"/>
                <w:szCs w:val="20"/>
              </w:rPr>
            </w:pPr>
            <w:r w:rsidRPr="00FD73E0">
              <w:rPr>
                <w:rFonts w:cs="Arial"/>
                <w:color w:val="000000"/>
                <w:sz w:val="20"/>
                <w:szCs w:val="20"/>
                <w:highlight w:val="yellow"/>
              </w:rPr>
              <w:t>Workers are limited to company workers and exclude contractors.</w:t>
            </w:r>
          </w:p>
        </w:tc>
      </w:tr>
      <w:tr w:rsidR="00B77ECF" w:rsidRPr="00C46F86" w:rsidTr="00752210">
        <w:trPr>
          <w:trHeight w:val="20"/>
          <w:jc w:val="center"/>
        </w:trPr>
        <w:tc>
          <w:tcPr>
            <w:tcW w:w="10202" w:type="dxa"/>
            <w:gridSpan w:val="9"/>
            <w:tcBorders>
              <w:bottom w:val="nil"/>
            </w:tcBorders>
            <w:shd w:val="pct5" w:color="auto" w:fill="auto"/>
          </w:tcPr>
          <w:p w:rsidR="00B77ECF" w:rsidRPr="00C46F86" w:rsidRDefault="00B77ECF" w:rsidP="00752210">
            <w:pPr>
              <w:spacing w:after="0"/>
              <w:rPr>
                <w:rFonts w:cs="Arial"/>
              </w:rPr>
            </w:pPr>
            <w:r w:rsidRPr="00C46F86">
              <w:rPr>
                <w:rFonts w:cs="Arial"/>
              </w:rPr>
              <w:t xml:space="preserve">Audit Note: </w:t>
            </w:r>
            <w:r w:rsidR="001C7400" w:rsidRPr="00C46F86">
              <w:rPr>
                <w:rFonts w:cs="Arial"/>
              </w:rPr>
              <w:t xml:space="preserve">(Documentation only for </w:t>
            </w:r>
            <w:r w:rsidR="001C7400" w:rsidRPr="00C46F86">
              <w:rPr>
                <w:rFonts w:cs="Arial"/>
                <w:b/>
                <w:color w:val="7030A0"/>
              </w:rPr>
              <w:t>Endorsement</w:t>
            </w:r>
            <w:r w:rsidR="001C7400" w:rsidRPr="00C46F86">
              <w:rPr>
                <w:rFonts w:cs="Arial"/>
              </w:rPr>
              <w:t>)</w:t>
            </w:r>
          </w:p>
        </w:tc>
      </w:tr>
      <w:tr w:rsidR="00B77ECF" w:rsidRPr="00C46F86" w:rsidTr="00455CA3">
        <w:trPr>
          <w:trHeight w:val="2583"/>
          <w:jc w:val="center"/>
        </w:trPr>
        <w:tc>
          <w:tcPr>
            <w:tcW w:w="10202" w:type="dxa"/>
            <w:gridSpan w:val="9"/>
            <w:tcBorders>
              <w:top w:val="nil"/>
              <w:bottom w:val="single" w:sz="4" w:space="0" w:color="auto"/>
            </w:tcBorders>
          </w:tcPr>
          <w:p w:rsidR="00B77ECF" w:rsidRPr="00F117C6" w:rsidRDefault="00E879CC" w:rsidP="00752210">
            <w:pPr>
              <w:spacing w:after="0"/>
              <w:rPr>
                <w:rFonts w:cs="Arial"/>
                <w:b/>
                <w:color w:val="FF0000"/>
              </w:rPr>
            </w:pPr>
            <w:r w:rsidRPr="00F117C6">
              <w:rPr>
                <w:rFonts w:cs="Arial"/>
                <w:b/>
                <w:color w:val="FF0000"/>
              </w:rPr>
              <w:t>D – If there are 8 workers and 2 supervisors, and only the 8 workers have been assessed for competence, then that would be 80%</w:t>
            </w:r>
            <w:r w:rsidR="00F32078" w:rsidRPr="00F117C6">
              <w:rPr>
                <w:rFonts w:cs="Arial"/>
                <w:b/>
                <w:color w:val="FF0000"/>
              </w:rPr>
              <w:t xml:space="preserve"> </w:t>
            </w:r>
            <w:r w:rsidRPr="00F117C6">
              <w:rPr>
                <w:rFonts w:cs="Arial"/>
                <w:b/>
                <w:color w:val="FF0000"/>
              </w:rPr>
              <w:t>= 2 out of 3 points scored.</w:t>
            </w:r>
          </w:p>
          <w:p w:rsidR="00F32078" w:rsidRPr="00F117C6" w:rsidRDefault="00F32078" w:rsidP="00752210">
            <w:pPr>
              <w:spacing w:after="0"/>
              <w:rPr>
                <w:rFonts w:cs="Arial"/>
                <w:b/>
                <w:color w:val="FF0000"/>
              </w:rPr>
            </w:pPr>
          </w:p>
          <w:p w:rsidR="00F32078" w:rsidRPr="00F32078" w:rsidRDefault="00F32078" w:rsidP="00F32078">
            <w:pPr>
              <w:spacing w:after="0"/>
              <w:rPr>
                <w:rFonts w:cs="Arial"/>
                <w:b/>
              </w:rPr>
            </w:pPr>
            <w:r w:rsidRPr="00F117C6">
              <w:rPr>
                <w:rFonts w:cs="Arial"/>
                <w:b/>
                <w:color w:val="FF0000"/>
              </w:rPr>
              <w:t>I – CI warranted if less than 100%</w:t>
            </w:r>
          </w:p>
        </w:tc>
      </w:tr>
      <w:tr w:rsidR="00B77ECF" w:rsidRPr="00C46F86" w:rsidTr="00752210">
        <w:trPr>
          <w:trHeight w:val="20"/>
          <w:jc w:val="center"/>
        </w:trPr>
        <w:tc>
          <w:tcPr>
            <w:tcW w:w="10202" w:type="dxa"/>
            <w:gridSpan w:val="9"/>
            <w:tcBorders>
              <w:bottom w:val="nil"/>
            </w:tcBorders>
            <w:shd w:val="pct5" w:color="auto" w:fill="auto"/>
          </w:tcPr>
          <w:p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rsidTr="00455CA3">
        <w:trPr>
          <w:trHeight w:val="1771"/>
          <w:jc w:val="center"/>
        </w:trPr>
        <w:tc>
          <w:tcPr>
            <w:tcW w:w="10202" w:type="dxa"/>
            <w:gridSpan w:val="9"/>
            <w:tcBorders>
              <w:top w:val="nil"/>
            </w:tcBorders>
          </w:tcPr>
          <w:p w:rsidR="00B77ECF" w:rsidRPr="00C46F86" w:rsidRDefault="00B77ECF" w:rsidP="00752210">
            <w:pPr>
              <w:spacing w:after="0"/>
              <w:rPr>
                <w:rFonts w:cs="Arial"/>
              </w:rPr>
            </w:pPr>
          </w:p>
        </w:tc>
      </w:tr>
    </w:tbl>
    <w:p w:rsidR="008010A8" w:rsidRDefault="008010A8">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93"/>
        <w:gridCol w:w="732"/>
        <w:gridCol w:w="732"/>
        <w:gridCol w:w="738"/>
        <w:gridCol w:w="742"/>
        <w:gridCol w:w="15"/>
      </w:tblGrid>
      <w:tr w:rsidR="00E65EC6" w:rsidRPr="00C46F86" w:rsidTr="00F10496">
        <w:trPr>
          <w:gridAfter w:val="1"/>
          <w:wAfter w:w="15" w:type="dxa"/>
          <w:cantSplit/>
          <w:trHeight w:val="70"/>
          <w:jc w:val="center"/>
        </w:trPr>
        <w:tc>
          <w:tcPr>
            <w:tcW w:w="10187" w:type="dxa"/>
            <w:gridSpan w:val="6"/>
            <w:shd w:val="pct5" w:color="auto" w:fill="auto"/>
          </w:tcPr>
          <w:p w:rsidR="00E65EC6" w:rsidRPr="00C46F86" w:rsidRDefault="00E65EC6" w:rsidP="00E65EC6">
            <w:pPr>
              <w:spacing w:after="0"/>
              <w:rPr>
                <w:rFonts w:cs="Arial"/>
                <w:b/>
              </w:rPr>
            </w:pPr>
            <w:r w:rsidRPr="00C46F86">
              <w:rPr>
                <w:rFonts w:cs="Arial"/>
                <w:b/>
              </w:rPr>
              <w:lastRenderedPageBreak/>
              <w:t>C4. Communicating Results</w:t>
            </w:r>
          </w:p>
        </w:tc>
      </w:tr>
      <w:tr w:rsidR="00F673BB" w:rsidRPr="00C46F86" w:rsidTr="00453239">
        <w:trPr>
          <w:gridAfter w:val="1"/>
          <w:wAfter w:w="15" w:type="dxa"/>
          <w:cantSplit/>
          <w:trHeight w:val="70"/>
          <w:jc w:val="center"/>
        </w:trPr>
        <w:tc>
          <w:tcPr>
            <w:tcW w:w="685" w:type="dxa"/>
            <w:vMerge w:val="restart"/>
            <w:shd w:val="pct5" w:color="auto" w:fill="auto"/>
          </w:tcPr>
          <w:p w:rsidR="00F673BB" w:rsidRDefault="00E65EC6" w:rsidP="00FF23EE">
            <w:pPr>
              <w:spacing w:after="0"/>
              <w:rPr>
                <w:rFonts w:cs="Arial"/>
              </w:rPr>
            </w:pPr>
            <w:r w:rsidRPr="00C46F86">
              <w:rPr>
                <w:rFonts w:cs="Arial"/>
              </w:rPr>
              <w:t>C4.1</w:t>
            </w:r>
          </w:p>
          <w:p w:rsidR="00A65A48" w:rsidRPr="00A65A48" w:rsidRDefault="00A65A48" w:rsidP="00FF23EE">
            <w:pPr>
              <w:spacing w:after="0"/>
              <w:rPr>
                <w:rFonts w:cs="Arial"/>
                <w:b/>
              </w:rPr>
            </w:pPr>
            <w:r w:rsidRPr="00A65A48">
              <w:rPr>
                <w:rFonts w:cs="Arial"/>
                <w:b/>
                <w:sz w:val="32"/>
              </w:rPr>
              <w:t>#32</w:t>
            </w:r>
          </w:p>
        </w:tc>
        <w:tc>
          <w:tcPr>
            <w:tcW w:w="6547" w:type="dxa"/>
            <w:vMerge w:val="restart"/>
            <w:shd w:val="pct5" w:color="auto" w:fill="auto"/>
          </w:tcPr>
          <w:p w:rsidR="00F673BB" w:rsidRPr="00C46F86" w:rsidRDefault="00406B8D" w:rsidP="00406B8D">
            <w:pPr>
              <w:spacing w:after="0"/>
              <w:rPr>
                <w:rFonts w:cs="Arial"/>
              </w:rPr>
            </w:pPr>
            <w:r w:rsidRPr="00C46F86">
              <w:rPr>
                <w:rFonts w:cs="Arial"/>
              </w:rPr>
              <w:t>How d</w:t>
            </w:r>
            <w:r w:rsidR="00E65EC6" w:rsidRPr="00C46F86">
              <w:rPr>
                <w:rFonts w:cs="Arial"/>
              </w:rPr>
              <w:t>o managers and supervisors regularly share health and safety program performance information relevant to their operation with their workers</w:t>
            </w:r>
            <w:r w:rsidR="00417912" w:rsidRPr="00C46F86">
              <w:rPr>
                <w:rFonts w:cs="Arial"/>
              </w:rPr>
              <w:t xml:space="preserve"> and contractors</w:t>
            </w:r>
            <w:r w:rsidR="00E65EC6" w:rsidRPr="00C46F86">
              <w:rPr>
                <w:rFonts w:cs="Arial"/>
              </w:rPr>
              <w:t>?</w:t>
            </w:r>
          </w:p>
        </w:tc>
        <w:tc>
          <w:tcPr>
            <w:tcW w:w="735" w:type="dxa"/>
            <w:shd w:val="clear" w:color="auto" w:fill="auto"/>
          </w:tcPr>
          <w:p w:rsidR="00F673BB" w:rsidRPr="00C46F86" w:rsidRDefault="00F673BB" w:rsidP="00F673BB">
            <w:pPr>
              <w:spacing w:after="0"/>
              <w:jc w:val="center"/>
              <w:rPr>
                <w:rFonts w:cs="Arial"/>
                <w:b/>
              </w:rPr>
            </w:pPr>
            <w:r w:rsidRPr="00C46F86">
              <w:rPr>
                <w:rFonts w:cs="Arial"/>
                <w:b/>
              </w:rPr>
              <w:t>O</w:t>
            </w:r>
          </w:p>
        </w:tc>
        <w:tc>
          <w:tcPr>
            <w:tcW w:w="736" w:type="dxa"/>
            <w:shd w:val="clear" w:color="auto" w:fill="auto"/>
          </w:tcPr>
          <w:p w:rsidR="00F673BB" w:rsidRPr="00C46F86" w:rsidRDefault="00F673BB" w:rsidP="00F673BB">
            <w:pPr>
              <w:spacing w:after="0"/>
              <w:jc w:val="center"/>
              <w:rPr>
                <w:rFonts w:cs="Arial"/>
                <w:b/>
              </w:rPr>
            </w:pPr>
            <w:r w:rsidRPr="00C46F86">
              <w:rPr>
                <w:rFonts w:cs="Arial"/>
                <w:b/>
              </w:rPr>
              <w:t>D</w:t>
            </w:r>
          </w:p>
        </w:tc>
        <w:tc>
          <w:tcPr>
            <w:tcW w:w="742" w:type="dxa"/>
            <w:shd w:val="clear" w:color="auto" w:fill="auto"/>
          </w:tcPr>
          <w:p w:rsidR="00F673BB" w:rsidRPr="00C46F86" w:rsidRDefault="00F673BB" w:rsidP="00F673BB">
            <w:pPr>
              <w:spacing w:after="0"/>
              <w:jc w:val="center"/>
              <w:rPr>
                <w:rFonts w:cs="Arial"/>
                <w:b/>
              </w:rPr>
            </w:pPr>
            <w:r w:rsidRPr="00C46F86">
              <w:rPr>
                <w:rFonts w:cs="Arial"/>
                <w:b/>
              </w:rPr>
              <w:t>I</w:t>
            </w:r>
          </w:p>
        </w:tc>
        <w:tc>
          <w:tcPr>
            <w:tcW w:w="742" w:type="dxa"/>
            <w:shd w:val="clear" w:color="auto" w:fill="auto"/>
          </w:tcPr>
          <w:p w:rsidR="00F673BB" w:rsidRPr="00C46F86" w:rsidRDefault="00F673BB" w:rsidP="00F673BB">
            <w:pPr>
              <w:spacing w:after="0"/>
              <w:jc w:val="right"/>
              <w:rPr>
                <w:rFonts w:cs="Arial"/>
                <w:b/>
              </w:rPr>
            </w:pPr>
            <w:r w:rsidRPr="00C46F86">
              <w:rPr>
                <w:rFonts w:cs="Arial"/>
                <w:b/>
              </w:rPr>
              <w:t>Total</w:t>
            </w:r>
          </w:p>
        </w:tc>
      </w:tr>
      <w:tr w:rsidR="00F673BB" w:rsidRPr="00C46F86" w:rsidTr="00E65EC6">
        <w:trPr>
          <w:gridAfter w:val="1"/>
          <w:wAfter w:w="15" w:type="dxa"/>
          <w:cantSplit/>
          <w:trHeight w:val="70"/>
          <w:jc w:val="center"/>
        </w:trPr>
        <w:tc>
          <w:tcPr>
            <w:tcW w:w="685" w:type="dxa"/>
            <w:vMerge/>
            <w:shd w:val="pct5" w:color="auto" w:fill="auto"/>
          </w:tcPr>
          <w:p w:rsidR="00F673BB" w:rsidRPr="00C46F86" w:rsidRDefault="00F673BB" w:rsidP="00FF23EE">
            <w:pPr>
              <w:spacing w:after="0"/>
              <w:rPr>
                <w:rFonts w:cs="Arial"/>
              </w:rPr>
            </w:pPr>
          </w:p>
        </w:tc>
        <w:tc>
          <w:tcPr>
            <w:tcW w:w="6547" w:type="dxa"/>
            <w:vMerge/>
            <w:shd w:val="pct5" w:color="auto" w:fill="auto"/>
          </w:tcPr>
          <w:p w:rsidR="00F673BB" w:rsidRPr="00C46F86" w:rsidRDefault="00F673BB" w:rsidP="00C414E4">
            <w:pPr>
              <w:rPr>
                <w:rFonts w:cs="Arial"/>
              </w:rPr>
            </w:pPr>
          </w:p>
        </w:tc>
        <w:tc>
          <w:tcPr>
            <w:tcW w:w="735" w:type="dxa"/>
            <w:shd w:val="clear" w:color="auto" w:fill="auto"/>
          </w:tcPr>
          <w:p w:rsidR="00F673BB" w:rsidRPr="00C46F86" w:rsidRDefault="00F673BB" w:rsidP="00F673BB">
            <w:pPr>
              <w:spacing w:after="0"/>
              <w:jc w:val="center"/>
              <w:rPr>
                <w:rFonts w:cs="Arial"/>
                <w:b/>
              </w:rPr>
            </w:pPr>
          </w:p>
        </w:tc>
        <w:tc>
          <w:tcPr>
            <w:tcW w:w="736" w:type="dxa"/>
            <w:shd w:val="thinHorzStripe" w:color="auto" w:fill="auto"/>
          </w:tcPr>
          <w:p w:rsidR="00F673BB" w:rsidRPr="00C46F86" w:rsidRDefault="00E65EC6" w:rsidP="00F673BB">
            <w:pPr>
              <w:spacing w:after="0"/>
              <w:jc w:val="center"/>
              <w:rPr>
                <w:rFonts w:cs="Arial"/>
                <w:b/>
              </w:rPr>
            </w:pPr>
            <w:r w:rsidRPr="00C46F86">
              <w:rPr>
                <w:rFonts w:cs="Arial"/>
                <w:b/>
                <w:color w:val="FFFFFF" w:themeColor="background1"/>
              </w:rPr>
              <w:t>0</w:t>
            </w:r>
          </w:p>
        </w:tc>
        <w:tc>
          <w:tcPr>
            <w:tcW w:w="742" w:type="dxa"/>
            <w:shd w:val="clear" w:color="auto" w:fill="auto"/>
          </w:tcPr>
          <w:p w:rsidR="00F673BB" w:rsidRPr="00C46F86" w:rsidRDefault="00F673BB" w:rsidP="00F673BB">
            <w:pPr>
              <w:spacing w:after="0"/>
              <w:jc w:val="center"/>
              <w:rPr>
                <w:rFonts w:cs="Arial"/>
                <w:b/>
              </w:rPr>
            </w:pPr>
          </w:p>
        </w:tc>
        <w:bookmarkStart w:id="59" w:name="c41t"/>
        <w:tc>
          <w:tcPr>
            <w:tcW w:w="742" w:type="dxa"/>
            <w:shd w:val="clear" w:color="auto" w:fill="DDD9C3"/>
          </w:tcPr>
          <w:p w:rsidR="00F673BB" w:rsidRPr="00C46F86" w:rsidRDefault="00F673BB"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59"/>
          </w:p>
        </w:tc>
      </w:tr>
      <w:tr w:rsidR="00F673BB" w:rsidRPr="00C46F86" w:rsidTr="00453239">
        <w:trPr>
          <w:gridAfter w:val="1"/>
          <w:wAfter w:w="15" w:type="dxa"/>
          <w:cantSplit/>
          <w:trHeight w:val="70"/>
          <w:jc w:val="center"/>
        </w:trPr>
        <w:tc>
          <w:tcPr>
            <w:tcW w:w="685" w:type="dxa"/>
            <w:vMerge/>
            <w:shd w:val="pct5" w:color="auto" w:fill="auto"/>
          </w:tcPr>
          <w:p w:rsidR="00F673BB" w:rsidRPr="00C46F86" w:rsidRDefault="00F673BB" w:rsidP="00FF23EE">
            <w:pPr>
              <w:spacing w:after="0"/>
              <w:rPr>
                <w:rFonts w:cs="Arial"/>
              </w:rPr>
            </w:pPr>
          </w:p>
        </w:tc>
        <w:tc>
          <w:tcPr>
            <w:tcW w:w="6547" w:type="dxa"/>
            <w:vMerge/>
            <w:shd w:val="pct5" w:color="auto" w:fill="auto"/>
          </w:tcPr>
          <w:p w:rsidR="00F673BB" w:rsidRPr="00C46F86" w:rsidRDefault="00F673BB" w:rsidP="00C414E4">
            <w:pPr>
              <w:rPr>
                <w:rFonts w:cs="Arial"/>
              </w:rPr>
            </w:pPr>
          </w:p>
        </w:tc>
        <w:tc>
          <w:tcPr>
            <w:tcW w:w="735" w:type="dxa"/>
            <w:shd w:val="clear" w:color="auto" w:fill="auto"/>
          </w:tcPr>
          <w:p w:rsidR="00F673BB" w:rsidRPr="00C46F86" w:rsidRDefault="00E65EC6" w:rsidP="00F673BB">
            <w:pPr>
              <w:spacing w:after="0"/>
              <w:jc w:val="center"/>
              <w:rPr>
                <w:rFonts w:cs="Arial"/>
                <w:b/>
              </w:rPr>
            </w:pPr>
            <w:r w:rsidRPr="00C46F86">
              <w:rPr>
                <w:rFonts w:cs="Arial"/>
                <w:b/>
              </w:rPr>
              <w:t>0-2</w:t>
            </w:r>
          </w:p>
        </w:tc>
        <w:tc>
          <w:tcPr>
            <w:tcW w:w="736" w:type="dxa"/>
            <w:shd w:val="clear" w:color="auto" w:fill="auto"/>
          </w:tcPr>
          <w:p w:rsidR="00F673BB" w:rsidRPr="00C46F86" w:rsidRDefault="00E65EC6" w:rsidP="00F673BB">
            <w:pPr>
              <w:spacing w:after="0"/>
              <w:jc w:val="center"/>
              <w:rPr>
                <w:rFonts w:cs="Arial"/>
                <w:b/>
              </w:rPr>
            </w:pPr>
            <w:r w:rsidRPr="00C46F86">
              <w:rPr>
                <w:rFonts w:cs="Arial"/>
                <w:b/>
              </w:rPr>
              <w:t>0</w:t>
            </w:r>
          </w:p>
        </w:tc>
        <w:tc>
          <w:tcPr>
            <w:tcW w:w="742" w:type="dxa"/>
            <w:shd w:val="clear" w:color="auto" w:fill="auto"/>
          </w:tcPr>
          <w:p w:rsidR="00F673BB" w:rsidRPr="00C46F86" w:rsidRDefault="00E65EC6" w:rsidP="00F673BB">
            <w:pPr>
              <w:spacing w:after="0"/>
              <w:jc w:val="center"/>
              <w:rPr>
                <w:rFonts w:cs="Arial"/>
                <w:b/>
              </w:rPr>
            </w:pPr>
            <w:r w:rsidRPr="00C46F86">
              <w:rPr>
                <w:rFonts w:cs="Arial"/>
                <w:b/>
              </w:rPr>
              <w:t>0-8</w:t>
            </w:r>
          </w:p>
        </w:tc>
        <w:tc>
          <w:tcPr>
            <w:tcW w:w="742" w:type="dxa"/>
            <w:shd w:val="clear" w:color="auto" w:fill="auto"/>
          </w:tcPr>
          <w:p w:rsidR="00F673BB" w:rsidRPr="00C46F86" w:rsidRDefault="00F673BB" w:rsidP="0075493E">
            <w:pPr>
              <w:spacing w:after="0"/>
              <w:jc w:val="center"/>
              <w:rPr>
                <w:rFonts w:cs="Arial"/>
                <w:b/>
              </w:rPr>
            </w:pPr>
            <w:r w:rsidRPr="00C46F86">
              <w:rPr>
                <w:rFonts w:cs="Arial"/>
                <w:b/>
              </w:rPr>
              <w:t>/</w:t>
            </w:r>
            <w:r w:rsidR="0075493E" w:rsidRPr="00C46F86">
              <w:rPr>
                <w:rFonts w:cs="Arial"/>
                <w:b/>
              </w:rPr>
              <w:t>10</w:t>
            </w:r>
          </w:p>
        </w:tc>
      </w:tr>
      <w:tr w:rsidR="00406B8D" w:rsidRPr="00C46F86" w:rsidTr="00B77ECF">
        <w:trPr>
          <w:gridAfter w:val="1"/>
          <w:wAfter w:w="15" w:type="dxa"/>
          <w:cantSplit/>
          <w:trHeight w:val="20"/>
          <w:jc w:val="center"/>
        </w:trPr>
        <w:tc>
          <w:tcPr>
            <w:tcW w:w="10187" w:type="dxa"/>
            <w:gridSpan w:val="6"/>
          </w:tcPr>
          <w:p w:rsidR="00406B8D" w:rsidRPr="00C46F86" w:rsidRDefault="00C32CDE" w:rsidP="00223CBB">
            <w:pPr>
              <w:spacing w:after="0"/>
              <w:rPr>
                <w:rFonts w:cs="Arial"/>
                <w:b/>
                <w:color w:val="000000"/>
                <w:sz w:val="20"/>
                <w:szCs w:val="20"/>
              </w:rPr>
            </w:pPr>
            <w:r w:rsidRPr="00C46F86">
              <w:rPr>
                <w:rFonts w:cs="Arial"/>
                <w:b/>
                <w:color w:val="000000"/>
                <w:sz w:val="20"/>
                <w:szCs w:val="20"/>
              </w:rPr>
              <w:t>Intent:</w:t>
            </w:r>
            <w:r w:rsidR="00406B8D" w:rsidRPr="00C46F86">
              <w:rPr>
                <w:rFonts w:cs="Arial"/>
                <w:b/>
                <w:color w:val="000000"/>
                <w:sz w:val="20"/>
                <w:szCs w:val="20"/>
              </w:rPr>
              <w:t xml:space="preserve"> </w:t>
            </w:r>
            <w:r w:rsidRPr="00C46F86">
              <w:rPr>
                <w:rFonts w:cs="Arial"/>
                <w:b/>
                <w:color w:val="000000"/>
                <w:sz w:val="20"/>
                <w:szCs w:val="20"/>
              </w:rPr>
              <w:t xml:space="preserve">This question </w:t>
            </w:r>
            <w:r w:rsidR="00223CBB" w:rsidRPr="00C46F86">
              <w:rPr>
                <w:rFonts w:cs="Arial"/>
                <w:b/>
                <w:color w:val="000000"/>
                <w:sz w:val="20"/>
                <w:szCs w:val="20"/>
              </w:rPr>
              <w:t xml:space="preserve">is </w:t>
            </w:r>
            <w:r w:rsidR="00406B8D" w:rsidRPr="00C46F86">
              <w:rPr>
                <w:rFonts w:cs="Arial"/>
                <w:b/>
                <w:color w:val="000000"/>
                <w:sz w:val="20"/>
                <w:szCs w:val="20"/>
              </w:rPr>
              <w:t xml:space="preserve">specific to </w:t>
            </w:r>
            <w:r w:rsidRPr="00C46F86">
              <w:rPr>
                <w:rFonts w:cs="Arial"/>
                <w:b/>
                <w:color w:val="000000"/>
                <w:sz w:val="20"/>
                <w:szCs w:val="20"/>
              </w:rPr>
              <w:t xml:space="preserve">the company sharing </w:t>
            </w:r>
            <w:r w:rsidR="00406B8D" w:rsidRPr="00C46F86">
              <w:rPr>
                <w:rFonts w:cs="Arial"/>
                <w:b/>
                <w:color w:val="000000"/>
                <w:sz w:val="20"/>
                <w:szCs w:val="20"/>
              </w:rPr>
              <w:t>performance</w:t>
            </w:r>
            <w:r w:rsidRPr="00C46F86">
              <w:rPr>
                <w:rFonts w:cs="Arial"/>
                <w:b/>
                <w:color w:val="000000"/>
                <w:sz w:val="20"/>
                <w:szCs w:val="20"/>
              </w:rPr>
              <w:t xml:space="preserve"> with workers,</w:t>
            </w:r>
            <w:r w:rsidR="00406B8D" w:rsidRPr="00C46F86">
              <w:rPr>
                <w:rFonts w:cs="Arial"/>
                <w:b/>
                <w:color w:val="000000"/>
                <w:sz w:val="20"/>
                <w:szCs w:val="20"/>
              </w:rPr>
              <w:t xml:space="preserve"> as opposed to having a document management system in P5.1. </w:t>
            </w:r>
            <w:r w:rsidR="00406B8D" w:rsidRPr="00FD73E0">
              <w:rPr>
                <w:rFonts w:cs="Arial"/>
                <w:b/>
                <w:color w:val="000000"/>
                <w:sz w:val="20"/>
                <w:szCs w:val="20"/>
                <w:highlight w:val="yellow"/>
              </w:rPr>
              <w:t xml:space="preserve">This is a link to the goals in </w:t>
            </w:r>
            <w:r w:rsidR="00223CBB" w:rsidRPr="00FD73E0">
              <w:rPr>
                <w:rFonts w:cs="Arial"/>
                <w:b/>
                <w:color w:val="000000"/>
                <w:sz w:val="20"/>
                <w:szCs w:val="20"/>
                <w:highlight w:val="yellow"/>
              </w:rPr>
              <w:t>P1.1</w:t>
            </w:r>
            <w:r w:rsidR="00406B8D" w:rsidRPr="00C46F86">
              <w:rPr>
                <w:rFonts w:cs="Arial"/>
                <w:b/>
                <w:color w:val="000000"/>
                <w:sz w:val="20"/>
                <w:szCs w:val="20"/>
              </w:rPr>
              <w:t xml:space="preserve"> and keeping the goals visible and high profile.</w:t>
            </w:r>
          </w:p>
        </w:tc>
      </w:tr>
      <w:tr w:rsidR="00B77ECF" w:rsidRPr="00C46F86" w:rsidTr="00B77ECF">
        <w:trPr>
          <w:gridAfter w:val="1"/>
          <w:wAfter w:w="15" w:type="dxa"/>
          <w:cantSplit/>
          <w:trHeight w:val="20"/>
          <w:jc w:val="center"/>
        </w:trPr>
        <w:tc>
          <w:tcPr>
            <w:tcW w:w="10187" w:type="dxa"/>
            <w:gridSpan w:val="6"/>
          </w:tcPr>
          <w:p w:rsidR="00CE11DB" w:rsidRPr="00C46F86" w:rsidRDefault="009F5A46" w:rsidP="00CE11DB">
            <w:pPr>
              <w:spacing w:after="0"/>
              <w:rPr>
                <w:rFonts w:cs="Arial"/>
                <w:color w:val="000000"/>
                <w:sz w:val="20"/>
                <w:szCs w:val="20"/>
              </w:rPr>
            </w:pPr>
            <w:r w:rsidRPr="00C46F86">
              <w:rPr>
                <w:rFonts w:cs="Arial"/>
                <w:b/>
                <w:color w:val="000000"/>
                <w:sz w:val="20"/>
                <w:szCs w:val="20"/>
              </w:rPr>
              <w:t>O</w:t>
            </w:r>
            <w:r w:rsidR="008744C4" w:rsidRPr="00C46F86">
              <w:rPr>
                <w:rFonts w:cs="Arial"/>
                <w:b/>
                <w:color w:val="000000"/>
                <w:sz w:val="20"/>
                <w:szCs w:val="20"/>
              </w:rPr>
              <w:t xml:space="preserve"> </w:t>
            </w:r>
            <w:r w:rsidR="00CE11DB" w:rsidRPr="00C46F86">
              <w:rPr>
                <w:rFonts w:cs="Arial"/>
                <w:b/>
                <w:color w:val="000000"/>
                <w:sz w:val="20"/>
                <w:szCs w:val="20"/>
              </w:rPr>
              <w:t>-</w:t>
            </w:r>
            <w:r w:rsidR="00CE11DB" w:rsidRPr="00C46F86">
              <w:rPr>
                <w:rFonts w:cs="Arial"/>
                <w:color w:val="000000"/>
                <w:sz w:val="20"/>
                <w:szCs w:val="20"/>
              </w:rPr>
              <w:t xml:space="preserve"> Award up to </w:t>
            </w:r>
            <w:r w:rsidR="00E65EC6" w:rsidRPr="00C46F86">
              <w:rPr>
                <w:rFonts w:cs="Arial"/>
                <w:color w:val="000000"/>
                <w:sz w:val="20"/>
                <w:szCs w:val="20"/>
              </w:rPr>
              <w:t>2</w:t>
            </w:r>
            <w:r w:rsidR="00CE11DB" w:rsidRPr="00C46F86">
              <w:rPr>
                <w:rFonts w:cs="Arial"/>
                <w:color w:val="000000"/>
                <w:sz w:val="20"/>
                <w:szCs w:val="20"/>
              </w:rPr>
              <w:t xml:space="preserve"> points based on the % of </w:t>
            </w:r>
            <w:r w:rsidR="00E65EC6" w:rsidRPr="00C46F86">
              <w:rPr>
                <w:rFonts w:cs="Arial"/>
                <w:color w:val="000000"/>
                <w:sz w:val="20"/>
                <w:szCs w:val="20"/>
              </w:rPr>
              <w:t>workers readily having access to performance information. Methods may include, but are not limited to:</w:t>
            </w:r>
          </w:p>
          <w:p w:rsidR="00E65EC6" w:rsidRPr="00C46F86" w:rsidRDefault="00E65EC6" w:rsidP="00625C98">
            <w:pPr>
              <w:pStyle w:val="ListParagraph"/>
              <w:numPr>
                <w:ilvl w:val="0"/>
                <w:numId w:val="40"/>
              </w:numPr>
              <w:spacing w:after="0"/>
              <w:rPr>
                <w:rFonts w:cs="Arial"/>
                <w:color w:val="000000"/>
                <w:sz w:val="20"/>
                <w:szCs w:val="20"/>
              </w:rPr>
            </w:pPr>
            <w:r w:rsidRPr="00C46F86">
              <w:rPr>
                <w:rFonts w:cs="Arial"/>
                <w:color w:val="000000"/>
                <w:sz w:val="20"/>
                <w:szCs w:val="20"/>
              </w:rPr>
              <w:t>Signs</w:t>
            </w:r>
          </w:p>
          <w:p w:rsidR="00E65EC6" w:rsidRPr="00C46F86" w:rsidRDefault="00E65EC6" w:rsidP="00625C98">
            <w:pPr>
              <w:pStyle w:val="ListParagraph"/>
              <w:numPr>
                <w:ilvl w:val="0"/>
                <w:numId w:val="40"/>
              </w:numPr>
              <w:spacing w:after="0"/>
              <w:rPr>
                <w:rFonts w:cs="Arial"/>
                <w:color w:val="000000"/>
                <w:sz w:val="20"/>
                <w:szCs w:val="20"/>
              </w:rPr>
            </w:pPr>
            <w:r w:rsidRPr="00C46F86">
              <w:rPr>
                <w:rFonts w:cs="Arial"/>
                <w:color w:val="000000"/>
                <w:sz w:val="20"/>
                <w:szCs w:val="20"/>
              </w:rPr>
              <w:t>Posters</w:t>
            </w:r>
          </w:p>
          <w:p w:rsidR="00E65EC6" w:rsidRPr="00C46F86" w:rsidRDefault="00E65EC6" w:rsidP="00625C98">
            <w:pPr>
              <w:pStyle w:val="ListParagraph"/>
              <w:numPr>
                <w:ilvl w:val="0"/>
                <w:numId w:val="40"/>
              </w:numPr>
              <w:spacing w:after="0"/>
              <w:rPr>
                <w:rFonts w:cs="Arial"/>
                <w:color w:val="000000"/>
                <w:sz w:val="20"/>
                <w:szCs w:val="20"/>
              </w:rPr>
            </w:pPr>
            <w:r w:rsidRPr="00C46F86">
              <w:rPr>
                <w:rFonts w:cs="Arial"/>
                <w:color w:val="000000"/>
                <w:sz w:val="20"/>
                <w:szCs w:val="20"/>
              </w:rPr>
              <w:t>Mail outs</w:t>
            </w:r>
          </w:p>
          <w:p w:rsidR="00E65EC6" w:rsidRPr="00C46F86" w:rsidRDefault="00E65EC6" w:rsidP="00625C98">
            <w:pPr>
              <w:pStyle w:val="ListParagraph"/>
              <w:numPr>
                <w:ilvl w:val="0"/>
                <w:numId w:val="40"/>
              </w:numPr>
              <w:spacing w:after="0"/>
              <w:rPr>
                <w:rFonts w:cs="Arial"/>
                <w:color w:val="000000"/>
                <w:sz w:val="20"/>
                <w:szCs w:val="20"/>
              </w:rPr>
            </w:pPr>
            <w:r w:rsidRPr="00C46F86">
              <w:rPr>
                <w:rFonts w:cs="Arial"/>
                <w:color w:val="000000"/>
                <w:sz w:val="20"/>
                <w:szCs w:val="20"/>
              </w:rPr>
              <w:t>Emails</w:t>
            </w:r>
          </w:p>
          <w:p w:rsidR="00E65EC6" w:rsidRPr="00C46F86" w:rsidRDefault="00E65EC6" w:rsidP="00625C98">
            <w:pPr>
              <w:pStyle w:val="ListParagraph"/>
              <w:numPr>
                <w:ilvl w:val="0"/>
                <w:numId w:val="40"/>
              </w:numPr>
              <w:spacing w:after="0"/>
              <w:rPr>
                <w:rFonts w:cs="Arial"/>
                <w:color w:val="000000" w:themeColor="text1"/>
                <w:sz w:val="20"/>
                <w:szCs w:val="20"/>
              </w:rPr>
            </w:pPr>
            <w:r w:rsidRPr="00C46F86">
              <w:rPr>
                <w:rFonts w:cs="Arial"/>
                <w:color w:val="000000" w:themeColor="text1"/>
                <w:sz w:val="20"/>
                <w:szCs w:val="20"/>
              </w:rPr>
              <w:t>Presence of content in minutes</w:t>
            </w:r>
          </w:p>
          <w:p w:rsidR="00944426" w:rsidRPr="00C46F86" w:rsidRDefault="00944426" w:rsidP="00625C98">
            <w:pPr>
              <w:pStyle w:val="ListParagraph"/>
              <w:numPr>
                <w:ilvl w:val="0"/>
                <w:numId w:val="40"/>
              </w:numPr>
              <w:spacing w:after="0"/>
              <w:rPr>
                <w:rFonts w:cs="Arial"/>
                <w:color w:val="000000" w:themeColor="text1"/>
                <w:sz w:val="20"/>
                <w:szCs w:val="20"/>
              </w:rPr>
            </w:pPr>
            <w:r w:rsidRPr="00FD73E0">
              <w:rPr>
                <w:rFonts w:cs="Arial"/>
                <w:color w:val="000000" w:themeColor="text1"/>
                <w:sz w:val="20"/>
                <w:szCs w:val="20"/>
                <w:highlight w:val="yellow"/>
              </w:rPr>
              <w:t>Posting of external reports or other documents</w:t>
            </w:r>
            <w:r w:rsidRPr="00C46F86">
              <w:rPr>
                <w:rFonts w:cs="Arial"/>
                <w:color w:val="000000" w:themeColor="text1"/>
                <w:sz w:val="20"/>
                <w:szCs w:val="20"/>
              </w:rPr>
              <w:t xml:space="preserve">, such as those from Primes, Licensees and/or </w:t>
            </w:r>
            <w:r w:rsidRPr="00FD73E0">
              <w:rPr>
                <w:rFonts w:cs="Arial"/>
                <w:color w:val="000000" w:themeColor="text1"/>
                <w:sz w:val="20"/>
                <w:szCs w:val="20"/>
                <w:highlight w:val="yellow"/>
              </w:rPr>
              <w:t>WorkSafeBC</w:t>
            </w:r>
          </w:p>
          <w:p w:rsidR="00E65EC6" w:rsidRPr="00C46F86" w:rsidRDefault="00E65EC6" w:rsidP="00CE11DB">
            <w:pPr>
              <w:spacing w:after="0"/>
              <w:rPr>
                <w:rFonts w:cs="Arial"/>
                <w:color w:val="000000"/>
                <w:sz w:val="20"/>
                <w:szCs w:val="20"/>
              </w:rPr>
            </w:pPr>
          </w:p>
          <w:p w:rsidR="00B77ECF" w:rsidRPr="00C46F86" w:rsidRDefault="00E65EC6" w:rsidP="00CE11DB">
            <w:pPr>
              <w:spacing w:after="0"/>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8 points based on the % of interviewed workers with an awareness of the company safety program and its current key issues.</w:t>
            </w:r>
          </w:p>
        </w:tc>
      </w:tr>
      <w:tr w:rsidR="00B77ECF" w:rsidRPr="00C46F86" w:rsidTr="00752210">
        <w:trPr>
          <w:trHeight w:val="20"/>
          <w:jc w:val="center"/>
        </w:trPr>
        <w:tc>
          <w:tcPr>
            <w:tcW w:w="10202" w:type="dxa"/>
            <w:gridSpan w:val="7"/>
            <w:tcBorders>
              <w:bottom w:val="nil"/>
            </w:tcBorders>
            <w:shd w:val="pct5" w:color="auto" w:fill="auto"/>
          </w:tcPr>
          <w:p w:rsidR="00B77ECF" w:rsidRPr="00C46F86" w:rsidRDefault="00B77ECF" w:rsidP="00752210">
            <w:pPr>
              <w:spacing w:after="0"/>
              <w:rPr>
                <w:rFonts w:cs="Arial"/>
              </w:rPr>
            </w:pPr>
            <w:r w:rsidRPr="00C46F86">
              <w:rPr>
                <w:rFonts w:cs="Arial"/>
              </w:rPr>
              <w:t xml:space="preserve">Audit Note: </w:t>
            </w:r>
          </w:p>
        </w:tc>
      </w:tr>
      <w:tr w:rsidR="00B77ECF" w:rsidRPr="00C46F86" w:rsidTr="00944426">
        <w:trPr>
          <w:trHeight w:val="3192"/>
          <w:jc w:val="center"/>
        </w:trPr>
        <w:tc>
          <w:tcPr>
            <w:tcW w:w="10202" w:type="dxa"/>
            <w:gridSpan w:val="7"/>
            <w:tcBorders>
              <w:top w:val="nil"/>
              <w:bottom w:val="single" w:sz="4" w:space="0" w:color="auto"/>
            </w:tcBorders>
          </w:tcPr>
          <w:p w:rsidR="00B77ECF" w:rsidRPr="00FD73E0" w:rsidRDefault="00FD73E0" w:rsidP="00752210">
            <w:pPr>
              <w:spacing w:after="0"/>
              <w:rPr>
                <w:rFonts w:cs="Arial"/>
                <w:b/>
                <w:color w:val="FF0000"/>
              </w:rPr>
            </w:pPr>
            <w:r w:rsidRPr="00FD73E0">
              <w:rPr>
                <w:rFonts w:cs="Arial"/>
                <w:b/>
                <w:color w:val="FF0000"/>
              </w:rPr>
              <w:t>Links back to first question of the audit.</w:t>
            </w:r>
          </w:p>
          <w:p w:rsidR="00FD73E0" w:rsidRPr="00C46F86" w:rsidRDefault="00FD73E0" w:rsidP="00752210">
            <w:pPr>
              <w:spacing w:after="0"/>
              <w:rPr>
                <w:rFonts w:cs="Arial"/>
              </w:rPr>
            </w:pPr>
            <w:r w:rsidRPr="00FD73E0">
              <w:rPr>
                <w:rFonts w:cs="Arial"/>
                <w:b/>
                <w:color w:val="FF0000"/>
              </w:rPr>
              <w:t xml:space="preserve">Nothing wrong with changing the order of interview questions </w:t>
            </w:r>
            <w:r w:rsidR="00DB3043">
              <w:rPr>
                <w:rFonts w:cs="Arial"/>
                <w:b/>
                <w:color w:val="FF0000"/>
              </w:rPr>
              <w:t xml:space="preserve">script </w:t>
            </w:r>
            <w:r w:rsidRPr="00FD73E0">
              <w:rPr>
                <w:rFonts w:cs="Arial"/>
                <w:b/>
                <w:color w:val="FF0000"/>
              </w:rPr>
              <w:t>(as long as final report is this template</w:t>
            </w:r>
            <w:r>
              <w:rPr>
                <w:rFonts w:cs="Arial"/>
                <w:b/>
                <w:color w:val="FF0000"/>
              </w:rPr>
              <w:t xml:space="preserve"> in order</w:t>
            </w:r>
            <w:r w:rsidRPr="00FD73E0">
              <w:rPr>
                <w:rFonts w:cs="Arial"/>
                <w:b/>
                <w:color w:val="FF0000"/>
              </w:rPr>
              <w:t>)</w:t>
            </w:r>
          </w:p>
        </w:tc>
      </w:tr>
      <w:tr w:rsidR="00B77ECF" w:rsidRPr="00C46F86" w:rsidTr="00752210">
        <w:trPr>
          <w:trHeight w:val="20"/>
          <w:jc w:val="center"/>
        </w:trPr>
        <w:tc>
          <w:tcPr>
            <w:tcW w:w="10202" w:type="dxa"/>
            <w:gridSpan w:val="7"/>
            <w:tcBorders>
              <w:bottom w:val="nil"/>
            </w:tcBorders>
            <w:shd w:val="pct5" w:color="auto" w:fill="auto"/>
          </w:tcPr>
          <w:p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rsidTr="00944426">
        <w:trPr>
          <w:trHeight w:val="2546"/>
          <w:jc w:val="center"/>
        </w:trPr>
        <w:tc>
          <w:tcPr>
            <w:tcW w:w="10202" w:type="dxa"/>
            <w:gridSpan w:val="7"/>
            <w:tcBorders>
              <w:top w:val="nil"/>
            </w:tcBorders>
          </w:tcPr>
          <w:p w:rsidR="00B77ECF" w:rsidRPr="00C46F86" w:rsidRDefault="00B77ECF" w:rsidP="00752210">
            <w:pPr>
              <w:spacing w:after="0"/>
              <w:rPr>
                <w:rFonts w:cs="Arial"/>
              </w:rPr>
            </w:pPr>
          </w:p>
        </w:tc>
      </w:tr>
    </w:tbl>
    <w:p w:rsidR="006352B2" w:rsidRPr="00C46F86" w:rsidRDefault="006352B2">
      <w:pPr>
        <w:rPr>
          <w:rFonts w:cs="Arial"/>
        </w:rPr>
      </w:pPr>
      <w:r w:rsidRPr="00C46F86">
        <w:rPr>
          <w:rFonts w:cs="Arial"/>
        </w:rPr>
        <w:br w:type="page"/>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97"/>
        <w:gridCol w:w="731"/>
        <w:gridCol w:w="1467"/>
        <w:gridCol w:w="742"/>
      </w:tblGrid>
      <w:tr w:rsidR="00574B48" w:rsidRPr="00C46F86" w:rsidTr="006352B2">
        <w:trPr>
          <w:cantSplit/>
          <w:trHeight w:val="70"/>
          <w:jc w:val="center"/>
        </w:trPr>
        <w:tc>
          <w:tcPr>
            <w:tcW w:w="10187" w:type="dxa"/>
            <w:gridSpan w:val="5"/>
            <w:shd w:val="pct5" w:color="auto" w:fill="auto"/>
          </w:tcPr>
          <w:p w:rsidR="00574B48" w:rsidRPr="00C46F86" w:rsidRDefault="00574B48" w:rsidP="00574B48">
            <w:pPr>
              <w:spacing w:after="0"/>
              <w:rPr>
                <w:rFonts w:cs="Arial"/>
                <w:b/>
              </w:rPr>
            </w:pPr>
            <w:r w:rsidRPr="00C46F86">
              <w:rPr>
                <w:rFonts w:cs="Arial"/>
                <w:b/>
              </w:rPr>
              <w:lastRenderedPageBreak/>
              <w:t>C5. Investigation Quality</w:t>
            </w:r>
          </w:p>
        </w:tc>
      </w:tr>
      <w:tr w:rsidR="007C7B05" w:rsidRPr="00C46F86" w:rsidTr="006352B2">
        <w:trPr>
          <w:cantSplit/>
          <w:trHeight w:val="70"/>
          <w:jc w:val="center"/>
        </w:trPr>
        <w:tc>
          <w:tcPr>
            <w:tcW w:w="685" w:type="dxa"/>
            <w:vMerge w:val="restart"/>
            <w:shd w:val="pct5" w:color="auto" w:fill="auto"/>
          </w:tcPr>
          <w:p w:rsidR="007C7B05" w:rsidRDefault="007C7B05" w:rsidP="00FF23EE">
            <w:pPr>
              <w:spacing w:after="0"/>
              <w:rPr>
                <w:rFonts w:cs="Arial"/>
              </w:rPr>
            </w:pPr>
            <w:r w:rsidRPr="00C46F86">
              <w:rPr>
                <w:rFonts w:cs="Arial"/>
              </w:rPr>
              <w:t>C5.1</w:t>
            </w:r>
          </w:p>
          <w:p w:rsidR="00A65A48" w:rsidRPr="00A65A48" w:rsidRDefault="00A65A48" w:rsidP="00FF23EE">
            <w:pPr>
              <w:spacing w:after="0"/>
              <w:rPr>
                <w:rFonts w:cs="Arial"/>
                <w:b/>
              </w:rPr>
            </w:pPr>
            <w:r w:rsidRPr="00A65A48">
              <w:rPr>
                <w:rFonts w:cs="Arial"/>
                <w:b/>
                <w:sz w:val="32"/>
              </w:rPr>
              <w:t>#33</w:t>
            </w:r>
          </w:p>
        </w:tc>
        <w:tc>
          <w:tcPr>
            <w:tcW w:w="6547" w:type="dxa"/>
            <w:vMerge w:val="restart"/>
            <w:shd w:val="pct5" w:color="auto" w:fill="auto"/>
          </w:tcPr>
          <w:p w:rsidR="007C7B05" w:rsidRPr="00C46F86" w:rsidRDefault="00406B8D" w:rsidP="00EE7887">
            <w:pPr>
              <w:spacing w:after="0"/>
              <w:rPr>
                <w:rFonts w:cs="Arial"/>
              </w:rPr>
            </w:pPr>
            <w:r w:rsidRPr="00C46F86">
              <w:rPr>
                <w:rFonts w:cs="Arial"/>
              </w:rPr>
              <w:t xml:space="preserve">How does </w:t>
            </w:r>
            <w:r w:rsidR="007C7B05" w:rsidRPr="00C46F86">
              <w:rPr>
                <w:rFonts w:cs="Arial"/>
              </w:rPr>
              <w:t>the company properly complete investigations to lead to recommendations to prevent reoccurrence?</w:t>
            </w:r>
          </w:p>
        </w:tc>
        <w:tc>
          <w:tcPr>
            <w:tcW w:w="735" w:type="dxa"/>
            <w:shd w:val="clear" w:color="auto" w:fill="auto"/>
          </w:tcPr>
          <w:p w:rsidR="007C7B05" w:rsidRPr="00C46F86" w:rsidRDefault="007C7B05" w:rsidP="00F673BB">
            <w:pPr>
              <w:spacing w:after="0"/>
              <w:jc w:val="center"/>
              <w:rPr>
                <w:rFonts w:cs="Arial"/>
                <w:b/>
              </w:rPr>
            </w:pPr>
            <w:r w:rsidRPr="00C46F86">
              <w:rPr>
                <w:rFonts w:cs="Arial"/>
                <w:b/>
              </w:rPr>
              <w:t>O</w:t>
            </w:r>
          </w:p>
        </w:tc>
        <w:tc>
          <w:tcPr>
            <w:tcW w:w="1478" w:type="dxa"/>
            <w:shd w:val="clear" w:color="auto" w:fill="auto"/>
          </w:tcPr>
          <w:p w:rsidR="007C7B05" w:rsidRPr="00C46F86" w:rsidRDefault="007C7B05" w:rsidP="007C7B05">
            <w:pPr>
              <w:spacing w:after="0"/>
              <w:jc w:val="center"/>
              <w:rPr>
                <w:rFonts w:cs="Arial"/>
                <w:b/>
              </w:rPr>
            </w:pPr>
            <w:r w:rsidRPr="00C46F86">
              <w:rPr>
                <w:rFonts w:cs="Arial"/>
                <w:b/>
              </w:rPr>
              <w:t>D or I</w:t>
            </w:r>
          </w:p>
        </w:tc>
        <w:tc>
          <w:tcPr>
            <w:tcW w:w="742" w:type="dxa"/>
            <w:shd w:val="clear" w:color="auto" w:fill="auto"/>
          </w:tcPr>
          <w:p w:rsidR="007C7B05" w:rsidRPr="00C46F86" w:rsidRDefault="007C7B05" w:rsidP="00F673BB">
            <w:pPr>
              <w:spacing w:after="0"/>
              <w:jc w:val="right"/>
              <w:rPr>
                <w:rFonts w:cs="Arial"/>
                <w:b/>
              </w:rPr>
            </w:pPr>
            <w:r w:rsidRPr="00C46F86">
              <w:rPr>
                <w:rFonts w:cs="Arial"/>
                <w:b/>
              </w:rPr>
              <w:t>Total</w:t>
            </w:r>
          </w:p>
        </w:tc>
      </w:tr>
      <w:tr w:rsidR="007C7B05" w:rsidRPr="00C46F86" w:rsidTr="006352B2">
        <w:trPr>
          <w:cantSplit/>
          <w:trHeight w:val="70"/>
          <w:jc w:val="center"/>
        </w:trPr>
        <w:tc>
          <w:tcPr>
            <w:tcW w:w="685" w:type="dxa"/>
            <w:vMerge/>
            <w:shd w:val="pct5" w:color="auto" w:fill="auto"/>
          </w:tcPr>
          <w:p w:rsidR="007C7B05" w:rsidRPr="00C46F86" w:rsidRDefault="007C7B05" w:rsidP="00FF23EE">
            <w:pPr>
              <w:spacing w:after="0"/>
              <w:rPr>
                <w:rFonts w:cs="Arial"/>
              </w:rPr>
            </w:pPr>
          </w:p>
        </w:tc>
        <w:tc>
          <w:tcPr>
            <w:tcW w:w="6547" w:type="dxa"/>
            <w:vMerge/>
            <w:shd w:val="pct5" w:color="auto" w:fill="auto"/>
          </w:tcPr>
          <w:p w:rsidR="007C7B05" w:rsidRPr="00C46F86" w:rsidRDefault="007C7B05" w:rsidP="00EE7887">
            <w:pPr>
              <w:spacing w:after="0"/>
              <w:rPr>
                <w:rFonts w:cs="Arial"/>
              </w:rPr>
            </w:pPr>
          </w:p>
        </w:tc>
        <w:tc>
          <w:tcPr>
            <w:tcW w:w="735" w:type="dxa"/>
            <w:shd w:val="thinHorzStripe" w:color="auto" w:fill="auto"/>
          </w:tcPr>
          <w:p w:rsidR="007C7B05" w:rsidRPr="00C46F86" w:rsidRDefault="007C7B05" w:rsidP="00F673BB">
            <w:pPr>
              <w:spacing w:after="0"/>
              <w:jc w:val="center"/>
              <w:rPr>
                <w:rFonts w:cs="Arial"/>
                <w:b/>
              </w:rPr>
            </w:pPr>
          </w:p>
        </w:tc>
        <w:tc>
          <w:tcPr>
            <w:tcW w:w="1478" w:type="dxa"/>
            <w:shd w:val="clear" w:color="auto" w:fill="auto"/>
          </w:tcPr>
          <w:p w:rsidR="007C7B05" w:rsidRPr="00C46F86" w:rsidRDefault="007C7B05" w:rsidP="00F673BB">
            <w:pPr>
              <w:spacing w:after="0"/>
              <w:jc w:val="center"/>
              <w:rPr>
                <w:rFonts w:cs="Arial"/>
                <w:b/>
              </w:rPr>
            </w:pPr>
          </w:p>
        </w:tc>
        <w:bookmarkStart w:id="60" w:name="c51t"/>
        <w:tc>
          <w:tcPr>
            <w:tcW w:w="742" w:type="dxa"/>
            <w:shd w:val="clear" w:color="auto" w:fill="DDD9C3"/>
          </w:tcPr>
          <w:p w:rsidR="007C7B05" w:rsidRPr="00C46F86" w:rsidRDefault="007C7B05"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60"/>
          </w:p>
        </w:tc>
      </w:tr>
      <w:tr w:rsidR="007C7B05" w:rsidRPr="00C46F86" w:rsidTr="006352B2">
        <w:trPr>
          <w:cantSplit/>
          <w:trHeight w:val="70"/>
          <w:jc w:val="center"/>
        </w:trPr>
        <w:tc>
          <w:tcPr>
            <w:tcW w:w="685" w:type="dxa"/>
            <w:vMerge/>
            <w:shd w:val="pct5" w:color="auto" w:fill="auto"/>
          </w:tcPr>
          <w:p w:rsidR="007C7B05" w:rsidRPr="00C46F86" w:rsidRDefault="007C7B05" w:rsidP="00FF23EE">
            <w:pPr>
              <w:spacing w:after="0"/>
              <w:rPr>
                <w:rFonts w:cs="Arial"/>
              </w:rPr>
            </w:pPr>
          </w:p>
        </w:tc>
        <w:tc>
          <w:tcPr>
            <w:tcW w:w="6547" w:type="dxa"/>
            <w:vMerge/>
            <w:shd w:val="pct5" w:color="auto" w:fill="auto"/>
          </w:tcPr>
          <w:p w:rsidR="007C7B05" w:rsidRPr="00C46F86" w:rsidRDefault="007C7B05" w:rsidP="00EE7887">
            <w:pPr>
              <w:spacing w:after="0"/>
              <w:rPr>
                <w:rFonts w:cs="Arial"/>
              </w:rPr>
            </w:pPr>
          </w:p>
        </w:tc>
        <w:tc>
          <w:tcPr>
            <w:tcW w:w="735" w:type="dxa"/>
            <w:shd w:val="clear" w:color="auto" w:fill="auto"/>
          </w:tcPr>
          <w:p w:rsidR="007C7B05" w:rsidRPr="00C46F86" w:rsidRDefault="007C7B05" w:rsidP="00F673BB">
            <w:pPr>
              <w:spacing w:after="0"/>
              <w:jc w:val="center"/>
              <w:rPr>
                <w:rFonts w:cs="Arial"/>
                <w:b/>
              </w:rPr>
            </w:pPr>
            <w:r w:rsidRPr="00C46F86">
              <w:rPr>
                <w:rFonts w:cs="Arial"/>
                <w:b/>
              </w:rPr>
              <w:t>0</w:t>
            </w:r>
          </w:p>
        </w:tc>
        <w:tc>
          <w:tcPr>
            <w:tcW w:w="1478" w:type="dxa"/>
            <w:shd w:val="clear" w:color="auto" w:fill="auto"/>
          </w:tcPr>
          <w:p w:rsidR="007C7B05" w:rsidRPr="00C46F86" w:rsidRDefault="007C7B05" w:rsidP="00F673BB">
            <w:pPr>
              <w:spacing w:after="0"/>
              <w:jc w:val="center"/>
              <w:rPr>
                <w:rFonts w:cs="Arial"/>
                <w:b/>
              </w:rPr>
            </w:pPr>
            <w:r w:rsidRPr="00C46F86">
              <w:rPr>
                <w:rFonts w:cs="Arial"/>
                <w:b/>
              </w:rPr>
              <w:t>0-10</w:t>
            </w:r>
          </w:p>
        </w:tc>
        <w:tc>
          <w:tcPr>
            <w:tcW w:w="742" w:type="dxa"/>
            <w:shd w:val="clear" w:color="auto" w:fill="auto"/>
          </w:tcPr>
          <w:p w:rsidR="007C7B05" w:rsidRPr="00C46F86" w:rsidRDefault="007C7B05" w:rsidP="0075493E">
            <w:pPr>
              <w:spacing w:after="0"/>
              <w:jc w:val="center"/>
              <w:rPr>
                <w:rFonts w:cs="Arial"/>
                <w:b/>
              </w:rPr>
            </w:pPr>
            <w:r w:rsidRPr="00C46F86">
              <w:rPr>
                <w:rFonts w:cs="Arial"/>
                <w:b/>
              </w:rPr>
              <w:t>/10</w:t>
            </w:r>
          </w:p>
        </w:tc>
      </w:tr>
      <w:tr w:rsidR="00406B8D" w:rsidRPr="00C46F86" w:rsidTr="006352B2">
        <w:trPr>
          <w:cantSplit/>
          <w:trHeight w:val="20"/>
          <w:jc w:val="center"/>
        </w:trPr>
        <w:tc>
          <w:tcPr>
            <w:tcW w:w="10187" w:type="dxa"/>
            <w:gridSpan w:val="5"/>
          </w:tcPr>
          <w:p w:rsidR="00406B8D" w:rsidRPr="00C46F86" w:rsidRDefault="00C32CDE">
            <w:pPr>
              <w:spacing w:after="0"/>
              <w:ind w:left="-1"/>
              <w:rPr>
                <w:rFonts w:cs="Arial"/>
                <w:b/>
                <w:color w:val="000000"/>
                <w:sz w:val="20"/>
                <w:szCs w:val="20"/>
              </w:rPr>
            </w:pPr>
            <w:r w:rsidRPr="00C46F86">
              <w:rPr>
                <w:rFonts w:cs="Arial"/>
                <w:b/>
                <w:color w:val="000000"/>
                <w:sz w:val="20"/>
                <w:szCs w:val="20"/>
              </w:rPr>
              <w:t>Intent: I</w:t>
            </w:r>
            <w:r w:rsidR="00406B8D" w:rsidRPr="00C46F86">
              <w:rPr>
                <w:rFonts w:cs="Arial"/>
                <w:b/>
                <w:color w:val="000000"/>
                <w:sz w:val="20"/>
                <w:szCs w:val="20"/>
              </w:rPr>
              <w:t xml:space="preserve">nvestigations are key to preventing </w:t>
            </w:r>
            <w:r w:rsidR="00223CBB" w:rsidRPr="00C46F86">
              <w:rPr>
                <w:rFonts w:cs="Arial"/>
                <w:b/>
                <w:color w:val="000000"/>
                <w:sz w:val="20"/>
                <w:szCs w:val="20"/>
              </w:rPr>
              <w:t>reoccurrence</w:t>
            </w:r>
            <w:r w:rsidR="00FF1867" w:rsidRPr="00C46F86">
              <w:rPr>
                <w:rFonts w:cs="Arial"/>
                <w:b/>
                <w:color w:val="000000"/>
                <w:sz w:val="20"/>
                <w:szCs w:val="20"/>
              </w:rPr>
              <w:t xml:space="preserve">. Investigation needs to lead to preventing </w:t>
            </w:r>
            <w:r w:rsidR="00223CBB" w:rsidRPr="00C46F86">
              <w:rPr>
                <w:rFonts w:cs="Arial"/>
                <w:b/>
                <w:color w:val="000000"/>
                <w:sz w:val="20"/>
                <w:szCs w:val="20"/>
              </w:rPr>
              <w:t>reoccurrence</w:t>
            </w:r>
            <w:r w:rsidR="00FF1867" w:rsidRPr="00C46F86">
              <w:rPr>
                <w:rFonts w:cs="Arial"/>
                <w:b/>
                <w:color w:val="000000"/>
                <w:sz w:val="20"/>
                <w:szCs w:val="20"/>
              </w:rPr>
              <w:t>, not just stop at causes</w:t>
            </w:r>
            <w:r w:rsidR="00971C8F" w:rsidRPr="00C46F86">
              <w:rPr>
                <w:rFonts w:cs="Arial"/>
                <w:b/>
                <w:color w:val="000000"/>
                <w:sz w:val="20"/>
                <w:szCs w:val="20"/>
              </w:rPr>
              <w:t xml:space="preserve">. </w:t>
            </w:r>
            <w:r w:rsidRPr="00C46F86">
              <w:rPr>
                <w:rFonts w:cs="Arial"/>
                <w:b/>
                <w:color w:val="000000"/>
                <w:sz w:val="20"/>
                <w:szCs w:val="20"/>
              </w:rPr>
              <w:t>Only if investigations lead to</w:t>
            </w:r>
            <w:r w:rsidR="00971C8F" w:rsidRPr="00C46F86">
              <w:rPr>
                <w:rFonts w:cs="Arial"/>
                <w:b/>
                <w:color w:val="000000"/>
                <w:sz w:val="20"/>
                <w:szCs w:val="20"/>
              </w:rPr>
              <w:t xml:space="preserve"> meaningful corrective actions</w:t>
            </w:r>
            <w:r w:rsidRPr="00C46F86">
              <w:rPr>
                <w:rFonts w:cs="Arial"/>
                <w:b/>
                <w:color w:val="000000"/>
                <w:sz w:val="20"/>
                <w:szCs w:val="20"/>
              </w:rPr>
              <w:t xml:space="preserve"> will the rate of fatalities and serious injuries drop. While there are several investigation questions in this report, this question focusses only on the recommendations from the investigations.</w:t>
            </w:r>
          </w:p>
        </w:tc>
      </w:tr>
      <w:tr w:rsidR="00B77ECF" w:rsidRPr="00C46F86" w:rsidTr="006352B2">
        <w:trPr>
          <w:cantSplit/>
          <w:trHeight w:val="9457"/>
          <w:jc w:val="center"/>
        </w:trPr>
        <w:tc>
          <w:tcPr>
            <w:tcW w:w="10187" w:type="dxa"/>
            <w:gridSpan w:val="5"/>
          </w:tcPr>
          <w:p w:rsidR="002F180D" w:rsidRPr="00C46F86" w:rsidRDefault="002F180D" w:rsidP="007C7B05">
            <w:pPr>
              <w:spacing w:after="0"/>
              <w:ind w:left="-1"/>
              <w:rPr>
                <w:rFonts w:cs="Arial"/>
                <w:b/>
                <w:color w:val="000000"/>
                <w:sz w:val="20"/>
                <w:szCs w:val="20"/>
              </w:rPr>
            </w:pPr>
            <w:r w:rsidRPr="00C46F86">
              <w:rPr>
                <w:rFonts w:cs="Arial"/>
                <w:b/>
                <w:color w:val="000000"/>
                <w:sz w:val="20"/>
                <w:szCs w:val="20"/>
              </w:rPr>
              <w:t xml:space="preserve">Verify by documentation if the company has </w:t>
            </w:r>
            <w:r w:rsidR="008744C4" w:rsidRPr="00C46F86">
              <w:rPr>
                <w:rFonts w:cs="Arial"/>
                <w:b/>
                <w:color w:val="000000"/>
                <w:sz w:val="20"/>
                <w:szCs w:val="20"/>
              </w:rPr>
              <w:t xml:space="preserve">any </w:t>
            </w:r>
            <w:r w:rsidRPr="00C46F86">
              <w:rPr>
                <w:rFonts w:cs="Arial"/>
                <w:b/>
                <w:color w:val="000000"/>
                <w:sz w:val="20"/>
                <w:szCs w:val="20"/>
              </w:rPr>
              <w:t xml:space="preserve">incidents that have been or should have been formally investigated. </w:t>
            </w:r>
          </w:p>
          <w:p w:rsidR="002F180D" w:rsidRPr="00C46F86" w:rsidRDefault="002F180D" w:rsidP="007C7B05">
            <w:pPr>
              <w:spacing w:after="0"/>
              <w:ind w:left="-1"/>
              <w:rPr>
                <w:rFonts w:cs="Arial"/>
                <w:b/>
                <w:color w:val="000000"/>
                <w:sz w:val="20"/>
                <w:szCs w:val="20"/>
              </w:rPr>
            </w:pPr>
            <w:r w:rsidRPr="00C46F86">
              <w:rPr>
                <w:rFonts w:cs="Arial"/>
                <w:b/>
                <w:color w:val="000000"/>
                <w:sz w:val="20"/>
                <w:szCs w:val="20"/>
              </w:rPr>
              <w:t>Verify by interview</w:t>
            </w:r>
            <w:r w:rsidR="00406B8D" w:rsidRPr="00C46F86">
              <w:rPr>
                <w:rFonts w:cs="Arial"/>
                <w:b/>
                <w:color w:val="000000"/>
                <w:sz w:val="20"/>
                <w:szCs w:val="20"/>
              </w:rPr>
              <w:t xml:space="preserve"> only</w:t>
            </w:r>
            <w:r w:rsidRPr="00C46F86">
              <w:rPr>
                <w:rFonts w:cs="Arial"/>
                <w:b/>
                <w:color w:val="000000"/>
                <w:sz w:val="20"/>
                <w:szCs w:val="20"/>
              </w:rPr>
              <w:t xml:space="preserve"> if the company does not have </w:t>
            </w:r>
            <w:r w:rsidR="008744C4" w:rsidRPr="00C46F86">
              <w:rPr>
                <w:rFonts w:cs="Arial"/>
                <w:b/>
                <w:color w:val="000000"/>
                <w:sz w:val="20"/>
                <w:szCs w:val="20"/>
              </w:rPr>
              <w:t xml:space="preserve">any </w:t>
            </w:r>
            <w:r w:rsidRPr="00C46F86">
              <w:rPr>
                <w:rFonts w:cs="Arial"/>
                <w:b/>
                <w:color w:val="000000"/>
                <w:sz w:val="20"/>
                <w:szCs w:val="20"/>
              </w:rPr>
              <w:t>incidents that have been or should have been formally investigated.</w:t>
            </w:r>
          </w:p>
          <w:p w:rsidR="002F180D" w:rsidRPr="00C46F86" w:rsidRDefault="002F180D" w:rsidP="007C7B05">
            <w:pPr>
              <w:spacing w:after="0"/>
              <w:ind w:left="-1"/>
              <w:rPr>
                <w:rFonts w:cs="Arial"/>
                <w:b/>
                <w:color w:val="000000"/>
                <w:sz w:val="20"/>
                <w:szCs w:val="20"/>
              </w:rPr>
            </w:pPr>
            <w:r w:rsidRPr="00C46F86">
              <w:rPr>
                <w:rFonts w:cs="Arial"/>
                <w:b/>
                <w:color w:val="000000"/>
                <w:sz w:val="20"/>
                <w:szCs w:val="20"/>
              </w:rPr>
              <w:t>Do NOT use both methods.</w:t>
            </w:r>
          </w:p>
          <w:p w:rsidR="002F180D" w:rsidRPr="00C46F86" w:rsidRDefault="002F180D" w:rsidP="007C7B05">
            <w:pPr>
              <w:spacing w:after="0"/>
              <w:ind w:left="-1"/>
              <w:rPr>
                <w:rFonts w:cs="Arial"/>
                <w:b/>
                <w:color w:val="000000"/>
                <w:sz w:val="20"/>
                <w:szCs w:val="20"/>
              </w:rPr>
            </w:pPr>
          </w:p>
          <w:p w:rsidR="007C7B05" w:rsidRPr="00C46F86" w:rsidRDefault="007C7B05" w:rsidP="007C7B05">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w:t>
            </w:r>
            <w:r w:rsidRPr="00A851CD">
              <w:rPr>
                <w:rFonts w:cs="Arial"/>
                <w:color w:val="000000"/>
                <w:sz w:val="20"/>
                <w:szCs w:val="20"/>
                <w:highlight w:val="yellow"/>
              </w:rPr>
              <w:t xml:space="preserve">to </w:t>
            </w:r>
            <w:r w:rsidR="00944426" w:rsidRPr="00A851CD">
              <w:rPr>
                <w:rFonts w:cs="Arial"/>
                <w:color w:val="000000"/>
                <w:sz w:val="20"/>
                <w:szCs w:val="20"/>
                <w:highlight w:val="yellow"/>
              </w:rPr>
              <w:t>4</w:t>
            </w:r>
            <w:r w:rsidRPr="00A851CD">
              <w:rPr>
                <w:rFonts w:cs="Arial"/>
                <w:color w:val="000000"/>
                <w:sz w:val="20"/>
                <w:szCs w:val="20"/>
                <w:highlight w:val="yellow"/>
              </w:rPr>
              <w:t xml:space="preserve"> points</w:t>
            </w:r>
            <w:r w:rsidRPr="00C46F86">
              <w:rPr>
                <w:rFonts w:cs="Arial"/>
                <w:color w:val="000000"/>
                <w:sz w:val="20"/>
                <w:szCs w:val="20"/>
              </w:rPr>
              <w:t xml:space="preserve"> based on the % of completeness of evidence collection as appropriate for the incident.</w:t>
            </w:r>
          </w:p>
          <w:p w:rsidR="007C7B05" w:rsidRPr="00C46F86" w:rsidRDefault="007C7B05" w:rsidP="007C7B05">
            <w:pPr>
              <w:spacing w:before="240" w:after="0"/>
              <w:ind w:left="-1"/>
              <w:rPr>
                <w:rFonts w:cs="Arial"/>
                <w:color w:val="000000"/>
                <w:sz w:val="20"/>
                <w:szCs w:val="20"/>
              </w:rPr>
            </w:pPr>
            <w:r w:rsidRPr="00C46F86">
              <w:rPr>
                <w:rFonts w:cs="Arial"/>
                <w:color w:val="000000"/>
                <w:sz w:val="20"/>
                <w:szCs w:val="20"/>
              </w:rPr>
              <w:t>Evidence collection will usually, but not always, include:</w:t>
            </w:r>
          </w:p>
          <w:p w:rsidR="007C7B05" w:rsidRPr="00C46F86" w:rsidRDefault="008744C4" w:rsidP="00625C98">
            <w:pPr>
              <w:numPr>
                <w:ilvl w:val="0"/>
                <w:numId w:val="18"/>
              </w:numPr>
              <w:spacing w:after="0"/>
              <w:contextualSpacing/>
              <w:rPr>
                <w:rFonts w:cs="Arial"/>
                <w:color w:val="000000"/>
                <w:sz w:val="20"/>
                <w:szCs w:val="20"/>
              </w:rPr>
            </w:pPr>
            <w:r w:rsidRPr="00C46F86">
              <w:rPr>
                <w:rFonts w:cs="Arial"/>
                <w:color w:val="000000"/>
                <w:sz w:val="20"/>
                <w:szCs w:val="20"/>
              </w:rPr>
              <w:t>Events leading to the incident</w:t>
            </w:r>
          </w:p>
          <w:p w:rsidR="007C7B05" w:rsidRPr="00C46F86" w:rsidRDefault="007C7B05" w:rsidP="00625C98">
            <w:pPr>
              <w:numPr>
                <w:ilvl w:val="0"/>
                <w:numId w:val="18"/>
              </w:numPr>
              <w:spacing w:after="0"/>
              <w:contextualSpacing/>
              <w:rPr>
                <w:rFonts w:cs="Arial"/>
                <w:color w:val="000000"/>
                <w:sz w:val="20"/>
                <w:szCs w:val="20"/>
              </w:rPr>
            </w:pPr>
            <w:r w:rsidRPr="00C46F86">
              <w:rPr>
                <w:rFonts w:cs="Arial"/>
                <w:color w:val="000000"/>
                <w:sz w:val="20"/>
                <w:szCs w:val="20"/>
              </w:rPr>
              <w:t>Conditions of the work environment,</w:t>
            </w:r>
            <w:r w:rsidR="008744C4" w:rsidRPr="00C46F86">
              <w:rPr>
                <w:rFonts w:cs="Arial"/>
                <w:color w:val="000000"/>
                <w:sz w:val="20"/>
                <w:szCs w:val="20"/>
              </w:rPr>
              <w:t xml:space="preserve"> tools, equipment and employees</w:t>
            </w:r>
          </w:p>
          <w:p w:rsidR="007C7B05" w:rsidRPr="00C46F86" w:rsidRDefault="007C7B05" w:rsidP="00625C98">
            <w:pPr>
              <w:numPr>
                <w:ilvl w:val="0"/>
                <w:numId w:val="18"/>
              </w:numPr>
              <w:spacing w:after="0"/>
              <w:contextualSpacing/>
              <w:rPr>
                <w:rFonts w:cs="Arial"/>
                <w:color w:val="000000"/>
                <w:sz w:val="20"/>
                <w:szCs w:val="20"/>
              </w:rPr>
            </w:pPr>
            <w:r w:rsidRPr="00C46F86">
              <w:rPr>
                <w:rFonts w:cs="Arial"/>
                <w:color w:val="000000"/>
                <w:sz w:val="20"/>
                <w:szCs w:val="20"/>
              </w:rPr>
              <w:t>Witnes</w:t>
            </w:r>
            <w:r w:rsidR="008744C4" w:rsidRPr="00C46F86">
              <w:rPr>
                <w:rFonts w:cs="Arial"/>
                <w:color w:val="000000"/>
                <w:sz w:val="20"/>
                <w:szCs w:val="20"/>
              </w:rPr>
              <w:t>s statements (if any witnesses)</w:t>
            </w:r>
          </w:p>
          <w:p w:rsidR="007C7B05" w:rsidRPr="00C46F86" w:rsidRDefault="007C7B05" w:rsidP="00625C98">
            <w:pPr>
              <w:numPr>
                <w:ilvl w:val="0"/>
                <w:numId w:val="18"/>
              </w:numPr>
              <w:spacing w:after="0"/>
              <w:contextualSpacing/>
              <w:rPr>
                <w:rFonts w:cs="Arial"/>
                <w:color w:val="000000" w:themeColor="text1"/>
                <w:sz w:val="20"/>
                <w:szCs w:val="20"/>
              </w:rPr>
            </w:pPr>
            <w:r w:rsidRPr="00C46F86">
              <w:rPr>
                <w:rFonts w:cs="Arial"/>
                <w:color w:val="000000"/>
                <w:sz w:val="20"/>
                <w:szCs w:val="20"/>
              </w:rPr>
              <w:t>P</w:t>
            </w:r>
            <w:r w:rsidR="008744C4" w:rsidRPr="00C46F86">
              <w:rPr>
                <w:rFonts w:cs="Arial"/>
                <w:color w:val="000000"/>
                <w:sz w:val="20"/>
                <w:szCs w:val="20"/>
              </w:rPr>
              <w:t xml:space="preserve">hotos, diagrams and/or </w:t>
            </w:r>
            <w:r w:rsidR="008744C4" w:rsidRPr="00C46F86">
              <w:rPr>
                <w:rFonts w:cs="Arial"/>
                <w:color w:val="000000" w:themeColor="text1"/>
                <w:sz w:val="20"/>
                <w:szCs w:val="20"/>
              </w:rPr>
              <w:t>sketches</w:t>
            </w:r>
          </w:p>
          <w:p w:rsidR="007C7B05" w:rsidRPr="00C46F86" w:rsidRDefault="007C7B05" w:rsidP="00625C98">
            <w:pPr>
              <w:numPr>
                <w:ilvl w:val="0"/>
                <w:numId w:val="18"/>
              </w:numPr>
              <w:spacing w:after="0"/>
              <w:contextualSpacing/>
              <w:rPr>
                <w:rFonts w:cs="Arial"/>
                <w:color w:val="000000" w:themeColor="text1"/>
                <w:sz w:val="20"/>
                <w:szCs w:val="20"/>
              </w:rPr>
            </w:pPr>
            <w:r w:rsidRPr="00C46F86">
              <w:rPr>
                <w:rFonts w:cs="Arial"/>
                <w:color w:val="000000" w:themeColor="text1"/>
                <w:sz w:val="20"/>
                <w:szCs w:val="20"/>
              </w:rPr>
              <w:t>Report</w:t>
            </w:r>
            <w:r w:rsidR="008744C4" w:rsidRPr="00C46F86">
              <w:rPr>
                <w:rFonts w:cs="Arial"/>
                <w:color w:val="000000" w:themeColor="text1"/>
                <w:sz w:val="20"/>
                <w:szCs w:val="20"/>
              </w:rPr>
              <w:t>s on relevant employee training</w:t>
            </w:r>
          </w:p>
          <w:p w:rsidR="007C7B05" w:rsidRPr="00C46F86" w:rsidRDefault="007C7B05" w:rsidP="00625C98">
            <w:pPr>
              <w:numPr>
                <w:ilvl w:val="0"/>
                <w:numId w:val="18"/>
              </w:numPr>
              <w:spacing w:after="0"/>
              <w:contextualSpacing/>
              <w:rPr>
                <w:rFonts w:cs="Arial"/>
                <w:color w:val="000000" w:themeColor="text1"/>
                <w:sz w:val="20"/>
                <w:szCs w:val="20"/>
              </w:rPr>
            </w:pPr>
            <w:r w:rsidRPr="00C46F86">
              <w:rPr>
                <w:rFonts w:cs="Arial"/>
                <w:color w:val="000000" w:themeColor="text1"/>
                <w:sz w:val="20"/>
                <w:szCs w:val="20"/>
              </w:rPr>
              <w:t>Appl</w:t>
            </w:r>
            <w:r w:rsidR="008744C4" w:rsidRPr="00C46F86">
              <w:rPr>
                <w:rFonts w:cs="Arial"/>
                <w:color w:val="000000" w:themeColor="text1"/>
                <w:sz w:val="20"/>
                <w:szCs w:val="20"/>
              </w:rPr>
              <w:t>icable safe work procedures</w:t>
            </w:r>
          </w:p>
          <w:p w:rsidR="007C7B05" w:rsidRPr="00C46F86" w:rsidRDefault="007C7B05" w:rsidP="00625C98">
            <w:pPr>
              <w:numPr>
                <w:ilvl w:val="0"/>
                <w:numId w:val="18"/>
              </w:numPr>
              <w:spacing w:after="0"/>
              <w:contextualSpacing/>
              <w:rPr>
                <w:rFonts w:cs="Arial"/>
                <w:color w:val="000000" w:themeColor="text1"/>
                <w:sz w:val="20"/>
                <w:szCs w:val="20"/>
              </w:rPr>
            </w:pPr>
            <w:r w:rsidRPr="00C46F86">
              <w:rPr>
                <w:rFonts w:cs="Arial"/>
                <w:color w:val="000000" w:themeColor="text1"/>
                <w:sz w:val="20"/>
                <w:szCs w:val="20"/>
              </w:rPr>
              <w:t>Eme</w:t>
            </w:r>
            <w:r w:rsidR="008744C4" w:rsidRPr="00C46F86">
              <w:rPr>
                <w:rFonts w:cs="Arial"/>
                <w:color w:val="000000" w:themeColor="text1"/>
                <w:sz w:val="20"/>
                <w:szCs w:val="20"/>
              </w:rPr>
              <w:t>rgency response actions</w:t>
            </w:r>
          </w:p>
          <w:p w:rsidR="00B77ECF" w:rsidRPr="00C46F86" w:rsidRDefault="00B77ECF" w:rsidP="00CE11DB">
            <w:pPr>
              <w:spacing w:after="0"/>
              <w:rPr>
                <w:rFonts w:cs="Arial"/>
                <w:color w:val="000000" w:themeColor="text1"/>
              </w:rPr>
            </w:pPr>
          </w:p>
          <w:p w:rsidR="007C7B05" w:rsidRPr="00C46F86" w:rsidRDefault="007C7B05" w:rsidP="007C7B05">
            <w:pPr>
              <w:spacing w:after="0"/>
              <w:ind w:left="-1"/>
              <w:rPr>
                <w:rFonts w:cs="Arial"/>
                <w:color w:val="000000" w:themeColor="text1"/>
                <w:sz w:val="20"/>
                <w:szCs w:val="20"/>
              </w:rPr>
            </w:pPr>
            <w:r w:rsidRPr="00C46F86">
              <w:rPr>
                <w:rFonts w:cs="Arial"/>
                <w:b/>
                <w:color w:val="000000" w:themeColor="text1"/>
                <w:sz w:val="20"/>
                <w:szCs w:val="20"/>
              </w:rPr>
              <w:t>D</w:t>
            </w:r>
            <w:r w:rsidR="008744C4" w:rsidRPr="00C46F86">
              <w:rPr>
                <w:rFonts w:cs="Arial"/>
                <w:b/>
                <w:color w:val="000000" w:themeColor="text1"/>
                <w:sz w:val="20"/>
                <w:szCs w:val="20"/>
              </w:rPr>
              <w:t xml:space="preserve"> </w:t>
            </w:r>
            <w:r w:rsidRPr="00C46F86">
              <w:rPr>
                <w:rFonts w:cs="Arial"/>
                <w:b/>
                <w:color w:val="000000" w:themeColor="text1"/>
                <w:sz w:val="20"/>
                <w:szCs w:val="20"/>
              </w:rPr>
              <w:t>-</w:t>
            </w:r>
            <w:r w:rsidRPr="00C46F86">
              <w:rPr>
                <w:rFonts w:cs="Arial"/>
                <w:color w:val="000000" w:themeColor="text1"/>
                <w:sz w:val="20"/>
                <w:szCs w:val="20"/>
              </w:rPr>
              <w:t xml:space="preserve"> Award </w:t>
            </w:r>
            <w:r w:rsidRPr="00A851CD">
              <w:rPr>
                <w:rFonts w:cs="Arial"/>
                <w:color w:val="000000" w:themeColor="text1"/>
                <w:sz w:val="20"/>
                <w:szCs w:val="20"/>
                <w:highlight w:val="yellow"/>
              </w:rPr>
              <w:t xml:space="preserve">up to </w:t>
            </w:r>
            <w:r w:rsidR="00944426" w:rsidRPr="00A851CD">
              <w:rPr>
                <w:rFonts w:cs="Arial"/>
                <w:color w:val="000000" w:themeColor="text1"/>
                <w:sz w:val="20"/>
                <w:szCs w:val="20"/>
                <w:highlight w:val="yellow"/>
              </w:rPr>
              <w:t>4</w:t>
            </w:r>
            <w:r w:rsidRPr="00A851CD">
              <w:rPr>
                <w:rFonts w:cs="Arial"/>
                <w:color w:val="000000" w:themeColor="text1"/>
                <w:sz w:val="20"/>
                <w:szCs w:val="20"/>
                <w:highlight w:val="yellow"/>
              </w:rPr>
              <w:t xml:space="preserve"> points</w:t>
            </w:r>
            <w:r w:rsidRPr="00C46F86">
              <w:rPr>
                <w:rFonts w:cs="Arial"/>
                <w:color w:val="000000" w:themeColor="text1"/>
                <w:sz w:val="20"/>
                <w:szCs w:val="20"/>
              </w:rPr>
              <w:t xml:space="preserve"> based on the % of completed investigations with </w:t>
            </w:r>
            <w:r w:rsidR="00406B8D" w:rsidRPr="00C46F86">
              <w:rPr>
                <w:rFonts w:cs="Arial"/>
                <w:color w:val="000000" w:themeColor="text1"/>
                <w:sz w:val="20"/>
                <w:szCs w:val="20"/>
              </w:rPr>
              <w:t xml:space="preserve">applicable </w:t>
            </w:r>
            <w:r w:rsidRPr="00C46F86">
              <w:rPr>
                <w:rFonts w:cs="Arial"/>
                <w:color w:val="000000" w:themeColor="text1"/>
                <w:sz w:val="20"/>
                <w:szCs w:val="20"/>
              </w:rPr>
              <w:t xml:space="preserve">fundamental recommendations </w:t>
            </w:r>
            <w:r w:rsidR="00FF1867" w:rsidRPr="00C46F86">
              <w:rPr>
                <w:rFonts w:cs="Arial"/>
                <w:color w:val="000000" w:themeColor="text1"/>
                <w:sz w:val="20"/>
                <w:szCs w:val="20"/>
              </w:rPr>
              <w:t xml:space="preserve">to prevent recurrence </w:t>
            </w:r>
            <w:r w:rsidRPr="00C46F86">
              <w:rPr>
                <w:rFonts w:cs="Arial"/>
                <w:color w:val="000000" w:themeColor="text1"/>
                <w:sz w:val="20"/>
                <w:szCs w:val="20"/>
              </w:rPr>
              <w:t>compared to investigations completed.</w:t>
            </w:r>
          </w:p>
          <w:p w:rsidR="00944426" w:rsidRPr="00C46F86" w:rsidRDefault="00944426" w:rsidP="007C7B05">
            <w:pPr>
              <w:spacing w:after="0"/>
              <w:ind w:left="-1"/>
              <w:rPr>
                <w:rFonts w:cs="Arial"/>
                <w:color w:val="000000" w:themeColor="text1"/>
                <w:sz w:val="20"/>
                <w:szCs w:val="20"/>
              </w:rPr>
            </w:pPr>
          </w:p>
          <w:p w:rsidR="00944426" w:rsidRPr="00C46F86" w:rsidRDefault="00944426" w:rsidP="007C7B05">
            <w:pPr>
              <w:spacing w:after="0"/>
              <w:ind w:left="-1"/>
              <w:rPr>
                <w:rFonts w:cs="Arial"/>
                <w:color w:val="000000" w:themeColor="text1"/>
                <w:sz w:val="20"/>
                <w:szCs w:val="20"/>
              </w:rPr>
            </w:pPr>
            <w:r w:rsidRPr="00C46F86">
              <w:rPr>
                <w:rFonts w:cs="Arial"/>
                <w:b/>
                <w:color w:val="000000" w:themeColor="text1"/>
                <w:sz w:val="20"/>
                <w:szCs w:val="20"/>
              </w:rPr>
              <w:t>D</w:t>
            </w:r>
            <w:r w:rsidRPr="00C46F86">
              <w:rPr>
                <w:rFonts w:cs="Arial"/>
                <w:color w:val="000000" w:themeColor="text1"/>
                <w:sz w:val="20"/>
                <w:szCs w:val="20"/>
              </w:rPr>
              <w:t xml:space="preserve"> – Award </w:t>
            </w:r>
            <w:r w:rsidRPr="00A851CD">
              <w:rPr>
                <w:rFonts w:cs="Arial"/>
                <w:color w:val="000000" w:themeColor="text1"/>
                <w:sz w:val="20"/>
                <w:szCs w:val="20"/>
                <w:highlight w:val="yellow"/>
              </w:rPr>
              <w:t>up to 2</w:t>
            </w:r>
            <w:r w:rsidRPr="00C46F86">
              <w:rPr>
                <w:rFonts w:cs="Arial"/>
                <w:color w:val="000000" w:themeColor="text1"/>
                <w:sz w:val="20"/>
                <w:szCs w:val="20"/>
              </w:rPr>
              <w:t xml:space="preserve"> points based on the % of investigators of the sampled investigations having </w:t>
            </w:r>
            <w:r w:rsidRPr="00A851CD">
              <w:rPr>
                <w:rFonts w:cs="Arial"/>
                <w:color w:val="000000" w:themeColor="text1"/>
                <w:sz w:val="20"/>
                <w:szCs w:val="20"/>
                <w:highlight w:val="yellow"/>
              </w:rPr>
              <w:t>formal</w:t>
            </w:r>
            <w:r w:rsidRPr="00C46F86">
              <w:rPr>
                <w:rFonts w:cs="Arial"/>
                <w:color w:val="000000" w:themeColor="text1"/>
                <w:sz w:val="20"/>
                <w:szCs w:val="20"/>
              </w:rPr>
              <w:t xml:space="preserve"> training.</w:t>
            </w:r>
          </w:p>
          <w:p w:rsidR="007C7B05" w:rsidRPr="00C46F86" w:rsidRDefault="007C7B05" w:rsidP="007C7B05">
            <w:pPr>
              <w:spacing w:before="240" w:after="0"/>
              <w:ind w:left="-1"/>
              <w:rPr>
                <w:rFonts w:cs="Arial"/>
                <w:color w:val="000000"/>
                <w:sz w:val="20"/>
                <w:szCs w:val="20"/>
              </w:rPr>
            </w:pPr>
            <w:r w:rsidRPr="00C46F86">
              <w:rPr>
                <w:rFonts w:cs="Arial"/>
                <w:color w:val="000000" w:themeColor="text1"/>
                <w:sz w:val="20"/>
                <w:szCs w:val="20"/>
              </w:rPr>
              <w:t xml:space="preserve">The investigation needs to use any standard investigative method to dig to the deeper system causes of an event in order to make fundamental recommendations. While addressing symptoms or immediate </w:t>
            </w:r>
            <w:r w:rsidRPr="00C46F86">
              <w:rPr>
                <w:rFonts w:cs="Arial"/>
                <w:color w:val="000000"/>
                <w:sz w:val="20"/>
                <w:szCs w:val="20"/>
              </w:rPr>
              <w:t>causes is important, it alone is insufficient for a positive finding.</w:t>
            </w:r>
            <w:r w:rsidR="00FB41A6" w:rsidRPr="00C46F86">
              <w:rPr>
                <w:rFonts w:cs="Arial"/>
                <w:color w:val="000000"/>
                <w:sz w:val="20"/>
                <w:szCs w:val="20"/>
              </w:rPr>
              <w:t xml:space="preserve"> Worker participation is required</w:t>
            </w:r>
            <w:r w:rsidR="00BB7151" w:rsidRPr="00C46F86">
              <w:rPr>
                <w:rFonts w:cs="Arial"/>
                <w:color w:val="000000"/>
                <w:sz w:val="20"/>
                <w:szCs w:val="20"/>
              </w:rPr>
              <w:t xml:space="preserve"> unless impracticable</w:t>
            </w:r>
            <w:r w:rsidR="00FB41A6" w:rsidRPr="00C46F86">
              <w:rPr>
                <w:rFonts w:cs="Arial"/>
                <w:color w:val="000000"/>
                <w:sz w:val="20"/>
                <w:szCs w:val="20"/>
              </w:rPr>
              <w:t>.</w:t>
            </w:r>
          </w:p>
          <w:p w:rsidR="00C32CDE" w:rsidRPr="00C46F86" w:rsidRDefault="00D1531C" w:rsidP="007C7B05">
            <w:pPr>
              <w:spacing w:before="240" w:after="0"/>
              <w:rPr>
                <w:rFonts w:cs="Arial"/>
                <w:color w:val="000000"/>
                <w:sz w:val="20"/>
                <w:szCs w:val="20"/>
              </w:rPr>
            </w:pPr>
            <w:r w:rsidRPr="00C46F86">
              <w:rPr>
                <w:rFonts w:cs="Arial"/>
                <w:b/>
                <w:color w:val="0070C0"/>
                <w:sz w:val="20"/>
                <w:szCs w:val="20"/>
              </w:rPr>
              <w:t>I -</w:t>
            </w:r>
            <w:r w:rsidRPr="00C46F86">
              <w:rPr>
                <w:rFonts w:cs="Arial"/>
                <w:color w:val="0070C0"/>
                <w:sz w:val="20"/>
                <w:szCs w:val="20"/>
              </w:rPr>
              <w:t xml:space="preserve"> </w:t>
            </w:r>
            <w:r w:rsidR="007C7B05" w:rsidRPr="00C46F86">
              <w:rPr>
                <w:rFonts w:cs="Arial"/>
                <w:color w:val="000000"/>
                <w:sz w:val="20"/>
                <w:szCs w:val="20"/>
              </w:rPr>
              <w:t xml:space="preserve">In the absence of completed investigations due to a lack of incidents of </w:t>
            </w:r>
            <w:r w:rsidR="007C7B05" w:rsidRPr="00C46F86">
              <w:rPr>
                <w:rFonts w:cs="Arial"/>
                <w:color w:val="000000" w:themeColor="text1"/>
                <w:sz w:val="20"/>
                <w:szCs w:val="20"/>
              </w:rPr>
              <w:t>sufficient severity for a formal investigation, this question may be evaluated through interview of investigators being able to explain how to investigate incidents using a form that has an ability to lead to preventing reoccurrence</w:t>
            </w:r>
            <w:r w:rsidR="00944426" w:rsidRPr="00C46F86">
              <w:rPr>
                <w:rFonts w:cs="Arial"/>
                <w:color w:val="000000" w:themeColor="text1"/>
                <w:sz w:val="20"/>
                <w:szCs w:val="20"/>
              </w:rPr>
              <w:t xml:space="preserve"> (i.e. evaluating their training and capacity)</w:t>
            </w:r>
            <w:r w:rsidR="007C7B05" w:rsidRPr="00C46F86">
              <w:rPr>
                <w:rFonts w:cs="Arial"/>
                <w:color w:val="000000" w:themeColor="text1"/>
                <w:sz w:val="20"/>
                <w:szCs w:val="20"/>
              </w:rPr>
              <w:t>. This method is particularly applicable to small and/or low-risk companies.</w:t>
            </w:r>
            <w:r w:rsidRPr="00C46F86">
              <w:rPr>
                <w:rFonts w:cs="Arial"/>
                <w:color w:val="000000" w:themeColor="text1"/>
                <w:sz w:val="20"/>
                <w:szCs w:val="20"/>
              </w:rPr>
              <w:t xml:space="preserve"> Award up to 10 points based on the effectiveness of the individuals who would reasonably be investigating </w:t>
            </w:r>
            <w:r w:rsidRPr="00C46F86">
              <w:rPr>
                <w:rFonts w:cs="Arial"/>
                <w:color w:val="000000"/>
                <w:sz w:val="20"/>
                <w:szCs w:val="20"/>
              </w:rPr>
              <w:t>(by either company or regulatory requirements – i.e. must include worker JOHSC members) being able to explain the basics of investigation processes.</w:t>
            </w:r>
          </w:p>
          <w:p w:rsidR="00C32CDE" w:rsidRPr="00C46F86" w:rsidRDefault="00C32CDE" w:rsidP="007C7B05">
            <w:pPr>
              <w:spacing w:before="240" w:after="0"/>
              <w:rPr>
                <w:rFonts w:cs="Arial"/>
                <w:color w:val="000000"/>
                <w:sz w:val="20"/>
                <w:szCs w:val="20"/>
              </w:rPr>
            </w:pPr>
            <w:r w:rsidRPr="00C46F86">
              <w:rPr>
                <w:rFonts w:cs="Arial"/>
                <w:color w:val="000000"/>
                <w:sz w:val="20"/>
                <w:szCs w:val="20"/>
              </w:rPr>
              <w:t>Note on next page</w:t>
            </w:r>
          </w:p>
        </w:tc>
      </w:tr>
    </w:tbl>
    <w:p w:rsidR="00944426" w:rsidRPr="00C46F86" w:rsidRDefault="00944426">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2"/>
      </w:tblGrid>
      <w:tr w:rsidR="00B77ECF" w:rsidRPr="00C46F86" w:rsidTr="00752210">
        <w:trPr>
          <w:trHeight w:val="20"/>
          <w:jc w:val="center"/>
        </w:trPr>
        <w:tc>
          <w:tcPr>
            <w:tcW w:w="10202" w:type="dxa"/>
            <w:tcBorders>
              <w:bottom w:val="nil"/>
            </w:tcBorders>
            <w:shd w:val="pct5" w:color="auto" w:fill="auto"/>
          </w:tcPr>
          <w:p w:rsidR="00B77ECF" w:rsidRPr="00C46F86" w:rsidRDefault="00B77ECF" w:rsidP="002C78DA">
            <w:pPr>
              <w:spacing w:after="0"/>
              <w:rPr>
                <w:rFonts w:cs="Arial"/>
              </w:rPr>
            </w:pPr>
            <w:r w:rsidRPr="00C46F86">
              <w:rPr>
                <w:rFonts w:cs="Arial"/>
              </w:rPr>
              <w:lastRenderedPageBreak/>
              <w:t>Audit Note</w:t>
            </w:r>
            <w:r w:rsidR="00C32CDE" w:rsidRPr="00C46F86">
              <w:rPr>
                <w:rFonts w:cs="Arial"/>
              </w:rPr>
              <w:t xml:space="preserve"> for question on previous page</w:t>
            </w:r>
            <w:r w:rsidRPr="00C46F86">
              <w:rPr>
                <w:rFonts w:cs="Arial"/>
              </w:rPr>
              <w:t xml:space="preserve">: </w:t>
            </w:r>
            <w:r w:rsidR="002C78DA" w:rsidRPr="00C46F86">
              <w:rPr>
                <w:rFonts w:cs="Arial"/>
              </w:rPr>
              <w:t xml:space="preserve">(Documentation only for </w:t>
            </w:r>
            <w:r w:rsidR="002C78DA" w:rsidRPr="00C46F86">
              <w:rPr>
                <w:rFonts w:cs="Arial"/>
                <w:b/>
                <w:color w:val="7030A0"/>
              </w:rPr>
              <w:t>Endorsement</w:t>
            </w:r>
            <w:r w:rsidR="002C78DA" w:rsidRPr="00C46F86">
              <w:rPr>
                <w:rFonts w:cs="Arial"/>
              </w:rPr>
              <w:t>)</w:t>
            </w:r>
          </w:p>
        </w:tc>
      </w:tr>
      <w:tr w:rsidR="00B77ECF" w:rsidRPr="00C46F86" w:rsidTr="00455CA3">
        <w:trPr>
          <w:trHeight w:val="6067"/>
          <w:jc w:val="center"/>
        </w:trPr>
        <w:tc>
          <w:tcPr>
            <w:tcW w:w="10202" w:type="dxa"/>
            <w:tcBorders>
              <w:top w:val="nil"/>
              <w:bottom w:val="single" w:sz="4" w:space="0" w:color="auto"/>
            </w:tcBorders>
          </w:tcPr>
          <w:p w:rsidR="00A851CD" w:rsidRDefault="00A851CD" w:rsidP="00752210">
            <w:pPr>
              <w:spacing w:after="0"/>
              <w:rPr>
                <w:rFonts w:cs="Arial"/>
                <w:b/>
                <w:color w:val="FF0000"/>
              </w:rPr>
            </w:pPr>
            <w:r w:rsidRPr="00A851CD">
              <w:rPr>
                <w:rFonts w:cs="Arial"/>
                <w:b/>
                <w:color w:val="FF0000"/>
              </w:rPr>
              <w:t>4</w:t>
            </w:r>
            <w:r w:rsidRPr="00A851CD">
              <w:rPr>
                <w:rFonts w:cs="Arial"/>
                <w:b/>
                <w:color w:val="FF0000"/>
                <w:vertAlign w:val="superscript"/>
              </w:rPr>
              <w:t>th</w:t>
            </w:r>
            <w:r w:rsidRPr="00A851CD">
              <w:rPr>
                <w:rFonts w:cs="Arial"/>
                <w:b/>
                <w:color w:val="FF0000"/>
              </w:rPr>
              <w:t xml:space="preserve"> investigation question, this one about quality</w:t>
            </w:r>
            <w:r>
              <w:rPr>
                <w:rFonts w:cs="Arial"/>
                <w:b/>
                <w:color w:val="FF0000"/>
              </w:rPr>
              <w:t>.</w:t>
            </w:r>
          </w:p>
          <w:p w:rsidR="00F32078" w:rsidRDefault="00F32078" w:rsidP="00752210">
            <w:pPr>
              <w:spacing w:after="0"/>
              <w:rPr>
                <w:rFonts w:cs="Arial"/>
                <w:b/>
                <w:color w:val="FF0000"/>
              </w:rPr>
            </w:pPr>
          </w:p>
          <w:p w:rsidR="00F32078" w:rsidRPr="00F117C6" w:rsidRDefault="00F32078" w:rsidP="00752210">
            <w:pPr>
              <w:spacing w:after="0"/>
              <w:rPr>
                <w:rFonts w:cs="Arial"/>
                <w:b/>
                <w:color w:val="FF0000"/>
              </w:rPr>
            </w:pPr>
            <w:r w:rsidRPr="00F117C6">
              <w:rPr>
                <w:rFonts w:cs="Arial"/>
                <w:b/>
                <w:color w:val="FF0000"/>
              </w:rPr>
              <w:t xml:space="preserve">D – First part is about the completeness of the investigations. Explain what the parts are, of the investigations, in the note. </w:t>
            </w:r>
          </w:p>
          <w:p w:rsidR="00F32078" w:rsidRDefault="00F32078" w:rsidP="00752210">
            <w:pPr>
              <w:spacing w:after="0"/>
              <w:rPr>
                <w:rFonts w:cs="Arial"/>
                <w:b/>
                <w:color w:val="FF0000"/>
              </w:rPr>
            </w:pPr>
            <w:r w:rsidRPr="00F117C6">
              <w:rPr>
                <w:rFonts w:cs="Arial"/>
                <w:b/>
                <w:color w:val="FF0000"/>
              </w:rPr>
              <w:t xml:space="preserve">THE SECOND PART IS ABOUT FUNDEMENTAL RECOMMENDATIONS THAT WILL PREVENT REOCCURRENCE. THERE MUST BE EXAMPLES PROVIDED WITHIN THE NOTE. TELLING WORKERS TO BE “More careful” IS NOT A FUNDEMENTAL RECOMMENDATION. HAVING TO DO THAT </w:t>
            </w:r>
            <w:proofErr w:type="gramStart"/>
            <w:r w:rsidRPr="00F117C6">
              <w:rPr>
                <w:rFonts w:cs="Arial"/>
                <w:b/>
                <w:color w:val="FF0000"/>
              </w:rPr>
              <w:t>SHOWS  DEEPER</w:t>
            </w:r>
            <w:proofErr w:type="gramEnd"/>
            <w:r w:rsidRPr="00F117C6">
              <w:rPr>
                <w:rFonts w:cs="Arial"/>
                <w:b/>
                <w:color w:val="FF0000"/>
              </w:rPr>
              <w:t xml:space="preserve"> FLAWS IN THE SYSTEM.</w:t>
            </w:r>
          </w:p>
          <w:p w:rsidR="00F32078" w:rsidRDefault="00F32078" w:rsidP="00752210">
            <w:pPr>
              <w:spacing w:after="0"/>
              <w:rPr>
                <w:rFonts w:cs="Arial"/>
                <w:b/>
                <w:color w:val="FF0000"/>
              </w:rPr>
            </w:pPr>
          </w:p>
          <w:p w:rsidR="00A851CD" w:rsidRDefault="00A851CD" w:rsidP="00752210">
            <w:pPr>
              <w:spacing w:after="0"/>
              <w:rPr>
                <w:rFonts w:cs="Arial"/>
                <w:b/>
                <w:color w:val="FF0000"/>
              </w:rPr>
            </w:pPr>
            <w:r>
              <w:rPr>
                <w:rFonts w:cs="Arial"/>
                <w:b/>
                <w:color w:val="FF0000"/>
              </w:rPr>
              <w:t>Interview option for small, low risk companies that really did not need to do a formal investigation in the last 12 months (although they could/should do one on their ERP drill!)</w:t>
            </w:r>
          </w:p>
          <w:p w:rsidR="00A851CD" w:rsidRDefault="00A851CD" w:rsidP="00752210">
            <w:pPr>
              <w:spacing w:after="0"/>
              <w:rPr>
                <w:rFonts w:cs="Arial"/>
                <w:b/>
                <w:color w:val="FF0000"/>
              </w:rPr>
            </w:pPr>
            <w:r>
              <w:rPr>
                <w:rFonts w:cs="Arial"/>
                <w:b/>
                <w:color w:val="FF0000"/>
              </w:rPr>
              <w:t>LSA: Re-do deficient investigations with the right people, resources and forms</w:t>
            </w:r>
          </w:p>
          <w:p w:rsidR="00B77ECF" w:rsidRPr="00A851CD" w:rsidRDefault="00A851CD" w:rsidP="00A851CD">
            <w:pPr>
              <w:pStyle w:val="ListParagraph"/>
              <w:numPr>
                <w:ilvl w:val="0"/>
                <w:numId w:val="62"/>
              </w:numPr>
              <w:spacing w:after="0"/>
              <w:rPr>
                <w:rFonts w:cs="Arial"/>
                <w:b/>
              </w:rPr>
            </w:pPr>
            <w:r w:rsidRPr="00A851CD">
              <w:rPr>
                <w:rFonts w:cs="Arial"/>
                <w:b/>
                <w:color w:val="FF0000"/>
              </w:rPr>
              <w:t>Good activity for company safety, not just the audit score.</w:t>
            </w:r>
          </w:p>
          <w:p w:rsidR="00A851CD" w:rsidRPr="00A851CD" w:rsidRDefault="00A851CD" w:rsidP="00A851CD">
            <w:pPr>
              <w:spacing w:after="0"/>
              <w:rPr>
                <w:rFonts w:cs="Arial"/>
                <w:b/>
                <w:color w:val="FF0000"/>
              </w:rPr>
            </w:pPr>
            <w:r w:rsidRPr="00A851CD">
              <w:rPr>
                <w:rFonts w:cs="Arial"/>
                <w:b/>
                <w:color w:val="FF0000"/>
              </w:rPr>
              <w:t>Formal training could be internal training</w:t>
            </w:r>
          </w:p>
          <w:p w:rsidR="00A851CD" w:rsidRPr="00A851CD" w:rsidRDefault="00A851CD" w:rsidP="00A851CD">
            <w:pPr>
              <w:spacing w:after="0"/>
              <w:rPr>
                <w:rFonts w:cs="Arial"/>
                <w:b/>
                <w:color w:val="FF0000"/>
              </w:rPr>
            </w:pPr>
            <w:r w:rsidRPr="00A851CD">
              <w:rPr>
                <w:rFonts w:cs="Arial"/>
                <w:b/>
                <w:color w:val="FF0000"/>
              </w:rPr>
              <w:t>Formal training</w:t>
            </w:r>
            <w:r>
              <w:rPr>
                <w:rFonts w:cs="Arial"/>
                <w:b/>
                <w:color w:val="FF0000"/>
              </w:rPr>
              <w:t xml:space="preserve"> has (at least):</w:t>
            </w:r>
          </w:p>
          <w:p w:rsidR="00A851CD" w:rsidRPr="00A851CD" w:rsidRDefault="00A851CD" w:rsidP="00A851CD">
            <w:pPr>
              <w:pStyle w:val="ListParagraph"/>
              <w:numPr>
                <w:ilvl w:val="0"/>
                <w:numId w:val="62"/>
              </w:numPr>
              <w:spacing w:after="0"/>
              <w:rPr>
                <w:rFonts w:cs="Arial"/>
                <w:b/>
                <w:color w:val="FF0000"/>
              </w:rPr>
            </w:pPr>
            <w:r w:rsidRPr="00A851CD">
              <w:rPr>
                <w:rFonts w:cs="Arial"/>
                <w:b/>
                <w:color w:val="FF0000"/>
              </w:rPr>
              <w:t xml:space="preserve">Defined training materials </w:t>
            </w:r>
          </w:p>
          <w:p w:rsidR="00A851CD" w:rsidRPr="00A851CD" w:rsidRDefault="00A851CD" w:rsidP="00A851CD">
            <w:pPr>
              <w:pStyle w:val="ListParagraph"/>
              <w:numPr>
                <w:ilvl w:val="0"/>
                <w:numId w:val="62"/>
              </w:numPr>
              <w:spacing w:after="0"/>
              <w:rPr>
                <w:rFonts w:cs="Arial"/>
                <w:b/>
                <w:color w:val="FF0000"/>
              </w:rPr>
            </w:pPr>
            <w:r w:rsidRPr="00A851CD">
              <w:rPr>
                <w:rFonts w:cs="Arial"/>
                <w:b/>
                <w:color w:val="FF0000"/>
              </w:rPr>
              <w:t>Competent trainer</w:t>
            </w:r>
            <w:r w:rsidR="00CD58E0">
              <w:rPr>
                <w:rFonts w:cs="Arial"/>
                <w:b/>
                <w:color w:val="FF0000"/>
              </w:rPr>
              <w:t xml:space="preserve"> (they know the material AND they can generally train)</w:t>
            </w:r>
          </w:p>
          <w:p w:rsidR="00A851CD" w:rsidRPr="00A851CD" w:rsidRDefault="00A851CD" w:rsidP="00A851CD">
            <w:pPr>
              <w:pStyle w:val="ListParagraph"/>
              <w:numPr>
                <w:ilvl w:val="0"/>
                <w:numId w:val="62"/>
              </w:numPr>
              <w:spacing w:after="0"/>
              <w:rPr>
                <w:rFonts w:cs="Arial"/>
                <w:b/>
              </w:rPr>
            </w:pPr>
            <w:r w:rsidRPr="00A851CD">
              <w:rPr>
                <w:rFonts w:cs="Arial"/>
                <w:b/>
                <w:color w:val="FF0000"/>
              </w:rPr>
              <w:t>Test</w:t>
            </w:r>
            <w:r w:rsidR="00CD58E0">
              <w:rPr>
                <w:rFonts w:cs="Arial"/>
                <w:b/>
                <w:color w:val="FF0000"/>
              </w:rPr>
              <w:t xml:space="preserve"> or other competency evaluation</w:t>
            </w:r>
          </w:p>
          <w:p w:rsidR="00A851CD" w:rsidRPr="00A851CD" w:rsidRDefault="00A851CD" w:rsidP="00A851CD">
            <w:pPr>
              <w:pStyle w:val="ListParagraph"/>
              <w:numPr>
                <w:ilvl w:val="0"/>
                <w:numId w:val="62"/>
              </w:numPr>
              <w:spacing w:after="0"/>
              <w:rPr>
                <w:rFonts w:cs="Arial"/>
                <w:b/>
              </w:rPr>
            </w:pPr>
            <w:r>
              <w:rPr>
                <w:rFonts w:cs="Arial"/>
                <w:b/>
                <w:color w:val="FF0000"/>
              </w:rPr>
              <w:t>Records of the above</w:t>
            </w:r>
          </w:p>
        </w:tc>
      </w:tr>
      <w:tr w:rsidR="00B77ECF" w:rsidRPr="00C46F86" w:rsidTr="00752210">
        <w:trPr>
          <w:trHeight w:val="20"/>
          <w:jc w:val="center"/>
        </w:trPr>
        <w:tc>
          <w:tcPr>
            <w:tcW w:w="10202" w:type="dxa"/>
            <w:tcBorders>
              <w:bottom w:val="nil"/>
            </w:tcBorders>
            <w:shd w:val="pct5" w:color="auto" w:fill="auto"/>
          </w:tcPr>
          <w:p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rsidTr="00EA341B">
        <w:trPr>
          <w:trHeight w:val="5221"/>
          <w:jc w:val="center"/>
        </w:trPr>
        <w:tc>
          <w:tcPr>
            <w:tcW w:w="10202" w:type="dxa"/>
            <w:tcBorders>
              <w:top w:val="nil"/>
            </w:tcBorders>
          </w:tcPr>
          <w:p w:rsidR="00B77ECF" w:rsidRPr="00C46F86" w:rsidRDefault="00B77ECF" w:rsidP="00752210">
            <w:pPr>
              <w:spacing w:after="0"/>
              <w:rPr>
                <w:rFonts w:cs="Arial"/>
              </w:rPr>
            </w:pPr>
          </w:p>
        </w:tc>
      </w:tr>
    </w:tbl>
    <w:p w:rsidR="006352B2" w:rsidRPr="00C46F86" w:rsidRDefault="006352B2">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2"/>
        <w:gridCol w:w="711"/>
        <w:gridCol w:w="713"/>
        <w:gridCol w:w="789"/>
        <w:gridCol w:w="750"/>
        <w:gridCol w:w="7"/>
      </w:tblGrid>
      <w:tr w:rsidR="00EA341B" w:rsidRPr="00C46F86" w:rsidTr="005073D7">
        <w:trPr>
          <w:gridAfter w:val="1"/>
          <w:wAfter w:w="7" w:type="dxa"/>
          <w:trHeight w:val="20"/>
          <w:jc w:val="center"/>
        </w:trPr>
        <w:tc>
          <w:tcPr>
            <w:tcW w:w="10195" w:type="dxa"/>
            <w:gridSpan w:val="6"/>
            <w:shd w:val="clear" w:color="auto" w:fill="D6E3BC"/>
          </w:tcPr>
          <w:p w:rsidR="00EA341B" w:rsidRPr="00C46F86" w:rsidRDefault="00EA341B" w:rsidP="00EA341B">
            <w:pPr>
              <w:spacing w:after="0"/>
              <w:ind w:left="-1"/>
              <w:rPr>
                <w:rFonts w:cs="Arial"/>
                <w:b/>
                <w:color w:val="000000"/>
              </w:rPr>
            </w:pPr>
            <w:r w:rsidRPr="00C46F86">
              <w:rPr>
                <w:rFonts w:cs="Arial"/>
                <w:b/>
                <w:color w:val="000000"/>
              </w:rPr>
              <w:lastRenderedPageBreak/>
              <w:t>C6. Checking Multi-Employer Workplaces</w:t>
            </w:r>
          </w:p>
        </w:tc>
      </w:tr>
      <w:tr w:rsidR="00EA341B" w:rsidRPr="00C46F86" w:rsidTr="005073D7">
        <w:trPr>
          <w:gridAfter w:val="1"/>
          <w:wAfter w:w="7" w:type="dxa"/>
          <w:trHeight w:val="70"/>
          <w:jc w:val="center"/>
        </w:trPr>
        <w:tc>
          <w:tcPr>
            <w:tcW w:w="705" w:type="dxa"/>
            <w:vMerge w:val="restart"/>
            <w:shd w:val="pct5" w:color="auto" w:fill="auto"/>
          </w:tcPr>
          <w:p w:rsidR="000728AA" w:rsidRDefault="00EA341B" w:rsidP="005073D7">
            <w:pPr>
              <w:spacing w:after="0"/>
              <w:rPr>
                <w:rFonts w:cs="Arial"/>
              </w:rPr>
            </w:pPr>
            <w:r w:rsidRPr="00C46F86">
              <w:rPr>
                <w:rFonts w:cs="Arial"/>
              </w:rPr>
              <w:t>C6.1</w:t>
            </w:r>
          </w:p>
          <w:p w:rsidR="00EA341B" w:rsidRPr="000728AA" w:rsidRDefault="000728AA" w:rsidP="005073D7">
            <w:pPr>
              <w:spacing w:after="0"/>
              <w:rPr>
                <w:rFonts w:cs="Arial"/>
                <w:b/>
              </w:rPr>
            </w:pPr>
            <w:r w:rsidRPr="000728AA">
              <w:rPr>
                <w:rFonts w:cs="Arial"/>
                <w:b/>
                <w:sz w:val="32"/>
              </w:rPr>
              <w:t>#34</w:t>
            </w:r>
            <w:r w:rsidR="00C46F86" w:rsidRPr="000728AA">
              <w:rPr>
                <w:rFonts w:cs="Arial"/>
                <w:b/>
                <w:sz w:val="32"/>
              </w:rPr>
              <w:t xml:space="preserve"> </w:t>
            </w:r>
          </w:p>
        </w:tc>
        <w:tc>
          <w:tcPr>
            <w:tcW w:w="6521" w:type="dxa"/>
            <w:vMerge w:val="restart"/>
            <w:shd w:val="pct5" w:color="auto" w:fill="auto"/>
          </w:tcPr>
          <w:p w:rsidR="00EA341B" w:rsidRPr="00C46F86" w:rsidRDefault="00EA341B" w:rsidP="005073D7">
            <w:pPr>
              <w:spacing w:after="0"/>
              <w:rPr>
                <w:rFonts w:cs="Arial"/>
              </w:rPr>
            </w:pPr>
            <w:r w:rsidRPr="00CD58E0">
              <w:rPr>
                <w:rFonts w:cs="Arial"/>
                <w:sz w:val="24"/>
                <w:szCs w:val="24"/>
                <w:highlight w:val="yellow"/>
              </w:rPr>
              <w:t>If</w:t>
            </w:r>
            <w:r w:rsidRPr="00C46F86">
              <w:rPr>
                <w:rFonts w:cs="Arial"/>
                <w:sz w:val="24"/>
                <w:szCs w:val="24"/>
              </w:rPr>
              <w:t xml:space="preserve"> multi-employer workplaces are created by the company, how does the company confirm that the workplaces are coordinated and a system of compliance is in place?</w:t>
            </w:r>
          </w:p>
        </w:tc>
        <w:tc>
          <w:tcPr>
            <w:tcW w:w="713" w:type="dxa"/>
            <w:shd w:val="clear" w:color="auto" w:fill="auto"/>
          </w:tcPr>
          <w:p w:rsidR="00EA341B" w:rsidRPr="00C46F86" w:rsidRDefault="00EA341B" w:rsidP="005073D7">
            <w:pPr>
              <w:spacing w:after="0"/>
              <w:jc w:val="center"/>
              <w:rPr>
                <w:rFonts w:cs="Arial"/>
                <w:b/>
              </w:rPr>
            </w:pPr>
            <w:r w:rsidRPr="00C46F86">
              <w:rPr>
                <w:rFonts w:cs="Arial"/>
                <w:b/>
              </w:rPr>
              <w:t>O</w:t>
            </w:r>
          </w:p>
        </w:tc>
        <w:tc>
          <w:tcPr>
            <w:tcW w:w="714" w:type="dxa"/>
            <w:shd w:val="clear" w:color="auto" w:fill="auto"/>
          </w:tcPr>
          <w:p w:rsidR="00EA341B" w:rsidRPr="00C46F86" w:rsidRDefault="00EA341B" w:rsidP="005073D7">
            <w:pPr>
              <w:spacing w:after="0"/>
              <w:jc w:val="center"/>
              <w:rPr>
                <w:rFonts w:cs="Arial"/>
                <w:b/>
              </w:rPr>
            </w:pPr>
            <w:r w:rsidRPr="00C46F86">
              <w:rPr>
                <w:rFonts w:cs="Arial"/>
                <w:b/>
              </w:rPr>
              <w:t>D</w:t>
            </w:r>
          </w:p>
        </w:tc>
        <w:tc>
          <w:tcPr>
            <w:tcW w:w="792" w:type="dxa"/>
            <w:shd w:val="clear" w:color="auto" w:fill="auto"/>
          </w:tcPr>
          <w:p w:rsidR="00EA341B" w:rsidRPr="00C46F86" w:rsidRDefault="00EA341B" w:rsidP="005073D7">
            <w:pPr>
              <w:spacing w:after="0"/>
              <w:jc w:val="center"/>
              <w:rPr>
                <w:rFonts w:cs="Arial"/>
                <w:b/>
              </w:rPr>
            </w:pPr>
            <w:r w:rsidRPr="00C46F86">
              <w:rPr>
                <w:rFonts w:cs="Arial"/>
                <w:b/>
              </w:rPr>
              <w:t>I</w:t>
            </w:r>
          </w:p>
        </w:tc>
        <w:tc>
          <w:tcPr>
            <w:tcW w:w="750" w:type="dxa"/>
            <w:shd w:val="clear" w:color="auto" w:fill="auto"/>
          </w:tcPr>
          <w:p w:rsidR="00EA341B" w:rsidRPr="00C46F86" w:rsidRDefault="00EA341B" w:rsidP="005073D7">
            <w:pPr>
              <w:spacing w:after="0"/>
              <w:jc w:val="right"/>
              <w:rPr>
                <w:rFonts w:cs="Arial"/>
                <w:b/>
              </w:rPr>
            </w:pPr>
            <w:r w:rsidRPr="00C46F86">
              <w:rPr>
                <w:rFonts w:cs="Arial"/>
                <w:b/>
              </w:rPr>
              <w:t>Total</w:t>
            </w:r>
          </w:p>
        </w:tc>
      </w:tr>
      <w:tr w:rsidR="00EA341B" w:rsidRPr="00C46F86" w:rsidTr="005073D7">
        <w:trPr>
          <w:gridAfter w:val="1"/>
          <w:wAfter w:w="7" w:type="dxa"/>
          <w:trHeight w:val="70"/>
          <w:jc w:val="center"/>
        </w:trPr>
        <w:tc>
          <w:tcPr>
            <w:tcW w:w="705" w:type="dxa"/>
            <w:vMerge/>
            <w:shd w:val="pct5" w:color="auto" w:fill="auto"/>
          </w:tcPr>
          <w:p w:rsidR="00EA341B" w:rsidRPr="00C46F86" w:rsidRDefault="00EA341B" w:rsidP="005073D7">
            <w:pPr>
              <w:spacing w:after="0"/>
              <w:rPr>
                <w:rFonts w:cs="Arial"/>
              </w:rPr>
            </w:pPr>
          </w:p>
        </w:tc>
        <w:tc>
          <w:tcPr>
            <w:tcW w:w="6521" w:type="dxa"/>
            <w:vMerge/>
            <w:shd w:val="pct5" w:color="auto" w:fill="auto"/>
          </w:tcPr>
          <w:p w:rsidR="00EA341B" w:rsidRPr="00C46F86" w:rsidRDefault="00EA341B" w:rsidP="005073D7">
            <w:pPr>
              <w:spacing w:after="0"/>
              <w:rPr>
                <w:rFonts w:cs="Arial"/>
              </w:rPr>
            </w:pPr>
          </w:p>
        </w:tc>
        <w:tc>
          <w:tcPr>
            <w:tcW w:w="713" w:type="dxa"/>
            <w:shd w:val="thinHorzStripe" w:color="auto" w:fill="auto"/>
          </w:tcPr>
          <w:p w:rsidR="00EA341B" w:rsidRPr="00C46F86" w:rsidRDefault="00EA341B" w:rsidP="005073D7">
            <w:pPr>
              <w:spacing w:after="0"/>
              <w:jc w:val="center"/>
              <w:rPr>
                <w:rFonts w:cs="Arial"/>
                <w:b/>
              </w:rPr>
            </w:pPr>
          </w:p>
        </w:tc>
        <w:tc>
          <w:tcPr>
            <w:tcW w:w="714" w:type="dxa"/>
            <w:shd w:val="clear" w:color="auto" w:fill="auto"/>
          </w:tcPr>
          <w:p w:rsidR="00EA341B" w:rsidRPr="00C46F86" w:rsidRDefault="00EA341B" w:rsidP="005073D7">
            <w:pPr>
              <w:spacing w:after="0"/>
              <w:jc w:val="center"/>
              <w:rPr>
                <w:rFonts w:cs="Arial"/>
                <w:b/>
              </w:rPr>
            </w:pPr>
          </w:p>
        </w:tc>
        <w:tc>
          <w:tcPr>
            <w:tcW w:w="792" w:type="dxa"/>
            <w:shd w:val="clear" w:color="auto" w:fill="auto"/>
          </w:tcPr>
          <w:p w:rsidR="00EA341B" w:rsidRPr="00C46F86" w:rsidRDefault="00EA341B" w:rsidP="005073D7">
            <w:pPr>
              <w:spacing w:after="0"/>
              <w:jc w:val="center"/>
              <w:rPr>
                <w:rFonts w:cs="Arial"/>
                <w:b/>
              </w:rPr>
            </w:pPr>
          </w:p>
        </w:tc>
        <w:bookmarkStart w:id="61" w:name="c61t"/>
        <w:tc>
          <w:tcPr>
            <w:tcW w:w="750" w:type="dxa"/>
            <w:shd w:val="clear" w:color="auto" w:fill="DDD9C3"/>
          </w:tcPr>
          <w:p w:rsidR="00EA341B" w:rsidRPr="00C46F86" w:rsidRDefault="00EA341B" w:rsidP="005073D7">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61"/>
          </w:p>
        </w:tc>
      </w:tr>
      <w:tr w:rsidR="00EA341B" w:rsidRPr="00C46F86" w:rsidTr="005073D7">
        <w:trPr>
          <w:gridAfter w:val="1"/>
          <w:wAfter w:w="7" w:type="dxa"/>
          <w:trHeight w:val="70"/>
          <w:jc w:val="center"/>
        </w:trPr>
        <w:tc>
          <w:tcPr>
            <w:tcW w:w="705" w:type="dxa"/>
            <w:vMerge/>
            <w:shd w:val="pct5" w:color="auto" w:fill="auto"/>
          </w:tcPr>
          <w:p w:rsidR="00EA341B" w:rsidRPr="00C46F86" w:rsidRDefault="00EA341B" w:rsidP="005073D7">
            <w:pPr>
              <w:spacing w:after="0"/>
              <w:rPr>
                <w:rFonts w:cs="Arial"/>
              </w:rPr>
            </w:pPr>
          </w:p>
        </w:tc>
        <w:tc>
          <w:tcPr>
            <w:tcW w:w="6521" w:type="dxa"/>
            <w:vMerge/>
            <w:shd w:val="pct5" w:color="auto" w:fill="auto"/>
          </w:tcPr>
          <w:p w:rsidR="00EA341B" w:rsidRPr="00C46F86" w:rsidRDefault="00EA341B" w:rsidP="005073D7">
            <w:pPr>
              <w:spacing w:after="0"/>
              <w:rPr>
                <w:rFonts w:cs="Arial"/>
              </w:rPr>
            </w:pPr>
          </w:p>
        </w:tc>
        <w:tc>
          <w:tcPr>
            <w:tcW w:w="713" w:type="dxa"/>
            <w:shd w:val="clear" w:color="auto" w:fill="auto"/>
          </w:tcPr>
          <w:p w:rsidR="00EA341B" w:rsidRPr="00C46F86" w:rsidRDefault="00EA341B" w:rsidP="005073D7">
            <w:pPr>
              <w:tabs>
                <w:tab w:val="center" w:pos="248"/>
              </w:tabs>
              <w:spacing w:after="0"/>
              <w:rPr>
                <w:rFonts w:cs="Arial"/>
                <w:b/>
              </w:rPr>
            </w:pPr>
          </w:p>
        </w:tc>
        <w:tc>
          <w:tcPr>
            <w:tcW w:w="714" w:type="dxa"/>
            <w:shd w:val="clear" w:color="auto" w:fill="auto"/>
          </w:tcPr>
          <w:p w:rsidR="00EA341B" w:rsidRPr="00C46F86" w:rsidRDefault="00EA341B" w:rsidP="00BD184B">
            <w:pPr>
              <w:spacing w:after="0"/>
              <w:jc w:val="center"/>
              <w:rPr>
                <w:rFonts w:cs="Arial"/>
                <w:b/>
              </w:rPr>
            </w:pPr>
            <w:r w:rsidRPr="00C46F86">
              <w:rPr>
                <w:rFonts w:cs="Arial"/>
                <w:b/>
              </w:rPr>
              <w:t>0</w:t>
            </w:r>
            <w:r w:rsidR="00BD184B">
              <w:rPr>
                <w:rFonts w:cs="Arial"/>
                <w:b/>
              </w:rPr>
              <w:t>,</w:t>
            </w:r>
            <w:r w:rsidRPr="00C46F86">
              <w:rPr>
                <w:rFonts w:cs="Arial"/>
                <w:b/>
              </w:rPr>
              <w:t>5</w:t>
            </w:r>
          </w:p>
        </w:tc>
        <w:tc>
          <w:tcPr>
            <w:tcW w:w="792" w:type="dxa"/>
            <w:shd w:val="clear" w:color="auto" w:fill="auto"/>
          </w:tcPr>
          <w:p w:rsidR="00EA341B" w:rsidRPr="00C46F86" w:rsidRDefault="00EA341B" w:rsidP="005073D7">
            <w:pPr>
              <w:spacing w:after="0"/>
              <w:jc w:val="center"/>
              <w:rPr>
                <w:rFonts w:cs="Arial"/>
                <w:b/>
              </w:rPr>
            </w:pPr>
            <w:r w:rsidRPr="00C46F86">
              <w:rPr>
                <w:rFonts w:cs="Arial"/>
                <w:b/>
              </w:rPr>
              <w:t>0-5</w:t>
            </w:r>
          </w:p>
        </w:tc>
        <w:tc>
          <w:tcPr>
            <w:tcW w:w="750" w:type="dxa"/>
            <w:shd w:val="clear" w:color="auto" w:fill="auto"/>
          </w:tcPr>
          <w:p w:rsidR="00EA341B" w:rsidRPr="00C46F86" w:rsidRDefault="00EA341B" w:rsidP="005073D7">
            <w:pPr>
              <w:spacing w:after="0"/>
              <w:jc w:val="center"/>
              <w:rPr>
                <w:rFonts w:cs="Arial"/>
                <w:b/>
              </w:rPr>
            </w:pPr>
            <w:r w:rsidRPr="00C46F86">
              <w:rPr>
                <w:rFonts w:cs="Arial"/>
                <w:b/>
              </w:rPr>
              <w:t>/10</w:t>
            </w:r>
          </w:p>
        </w:tc>
      </w:tr>
      <w:tr w:rsidR="00EA341B" w:rsidRPr="00C46F86" w:rsidTr="005073D7">
        <w:trPr>
          <w:gridAfter w:val="1"/>
          <w:wAfter w:w="7" w:type="dxa"/>
          <w:trHeight w:val="20"/>
          <w:jc w:val="center"/>
        </w:trPr>
        <w:tc>
          <w:tcPr>
            <w:tcW w:w="10195" w:type="dxa"/>
            <w:gridSpan w:val="6"/>
          </w:tcPr>
          <w:p w:rsidR="00EA341B" w:rsidRPr="00C46F86" w:rsidRDefault="00EA341B" w:rsidP="00EA341B">
            <w:pPr>
              <w:spacing w:after="0"/>
              <w:ind w:left="-1"/>
              <w:rPr>
                <w:rFonts w:cs="Arial"/>
                <w:b/>
                <w:color w:val="000000"/>
                <w:sz w:val="20"/>
                <w:szCs w:val="20"/>
              </w:rPr>
            </w:pPr>
            <w:r w:rsidRPr="00C46F86">
              <w:rPr>
                <w:rFonts w:cs="Arial"/>
                <w:b/>
                <w:color w:val="000000"/>
                <w:sz w:val="20"/>
                <w:szCs w:val="20"/>
              </w:rPr>
              <w:t>Intent: Multi-employer workplaces can be managed by the company by assigning Prime Contractor to another company or can be self-managed by being the Prime Contractor. In either case, the company needs to have appropriate oversight of the workplaces in question. The oversight has to balance checking the activities and allowing the other companies on site to manage their own activities appropriately.</w:t>
            </w:r>
          </w:p>
        </w:tc>
      </w:tr>
      <w:tr w:rsidR="00EA341B" w:rsidRPr="00C46F86" w:rsidTr="005073D7">
        <w:trPr>
          <w:gridAfter w:val="1"/>
          <w:wAfter w:w="7" w:type="dxa"/>
          <w:trHeight w:val="20"/>
          <w:jc w:val="center"/>
        </w:trPr>
        <w:tc>
          <w:tcPr>
            <w:tcW w:w="10195" w:type="dxa"/>
            <w:gridSpan w:val="6"/>
          </w:tcPr>
          <w:p w:rsidR="009A64E4" w:rsidRPr="00C46F86" w:rsidRDefault="009A64E4" w:rsidP="009A64E4">
            <w:pPr>
              <w:spacing w:after="0"/>
              <w:rPr>
                <w:rFonts w:cs="Arial"/>
                <w:b/>
                <w:color w:val="FF0000"/>
                <w:sz w:val="20"/>
                <w:szCs w:val="20"/>
              </w:rPr>
            </w:pPr>
            <w:r w:rsidRPr="00C46F86">
              <w:rPr>
                <w:rFonts w:cs="Arial"/>
                <w:b/>
                <w:color w:val="FF0000"/>
                <w:sz w:val="20"/>
                <w:szCs w:val="20"/>
              </w:rPr>
              <w:t>This question is not applicable if the company does not create multi-employer workplaces.</w:t>
            </w:r>
          </w:p>
          <w:p w:rsidR="009A64E4" w:rsidRPr="00C46F86" w:rsidRDefault="009A64E4" w:rsidP="009A64E4">
            <w:pPr>
              <w:spacing w:after="0"/>
              <w:rPr>
                <w:rFonts w:cs="Arial"/>
                <w:b/>
                <w:color w:val="FF0000"/>
                <w:sz w:val="20"/>
                <w:szCs w:val="20"/>
              </w:rPr>
            </w:pPr>
          </w:p>
          <w:p w:rsidR="00EA341B" w:rsidRPr="00C46F86" w:rsidRDefault="00EA341B" w:rsidP="0069761A">
            <w:pPr>
              <w:spacing w:after="0"/>
              <w:ind w:left="-1"/>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If documents show </w:t>
            </w:r>
            <w:r w:rsidR="0069761A" w:rsidRPr="00C46F86">
              <w:rPr>
                <w:rFonts w:cs="Arial"/>
                <w:color w:val="000000"/>
                <w:sz w:val="20"/>
                <w:szCs w:val="20"/>
              </w:rPr>
              <w:t xml:space="preserve">that company personnel who </w:t>
            </w:r>
            <w:r w:rsidR="0069761A" w:rsidRPr="00CD58E0">
              <w:rPr>
                <w:rFonts w:cs="Arial"/>
                <w:color w:val="000000"/>
                <w:sz w:val="20"/>
                <w:szCs w:val="20"/>
                <w:highlight w:val="yellow"/>
              </w:rPr>
              <w:t>should have oversight</w:t>
            </w:r>
            <w:r w:rsidR="0069761A" w:rsidRPr="00C46F86">
              <w:rPr>
                <w:rFonts w:cs="Arial"/>
                <w:color w:val="000000"/>
                <w:sz w:val="20"/>
                <w:szCs w:val="20"/>
              </w:rPr>
              <w:t xml:space="preserve"> of multi-employer workplaces are exercising the oversight appropriately for the risks and activities on those worksites, award 5 points.</w:t>
            </w:r>
          </w:p>
          <w:p w:rsidR="00EA341B" w:rsidRPr="00C46F86" w:rsidRDefault="00EA341B" w:rsidP="005073D7">
            <w:pPr>
              <w:spacing w:after="0"/>
              <w:ind w:left="-1"/>
              <w:rPr>
                <w:rFonts w:cs="Arial"/>
                <w:color w:val="000000"/>
                <w:sz w:val="20"/>
                <w:szCs w:val="20"/>
              </w:rPr>
            </w:pPr>
          </w:p>
          <w:p w:rsidR="00EA341B" w:rsidRPr="00C46F86" w:rsidRDefault="00EA341B" w:rsidP="0069761A">
            <w:pPr>
              <w:spacing w:after="0"/>
              <w:ind w:left="-1"/>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Award up to 5 points based on % of interviewed </w:t>
            </w:r>
            <w:r w:rsidR="0069761A" w:rsidRPr="00C46F86">
              <w:rPr>
                <w:rFonts w:cs="Arial"/>
                <w:color w:val="000000"/>
                <w:sz w:val="20"/>
                <w:szCs w:val="20"/>
              </w:rPr>
              <w:t>personnel who should have oversight over multi-employer workplaces</w:t>
            </w:r>
            <w:r w:rsidRPr="00C46F86">
              <w:rPr>
                <w:rFonts w:cs="Arial"/>
                <w:color w:val="000000"/>
                <w:sz w:val="20"/>
                <w:szCs w:val="20"/>
              </w:rPr>
              <w:t xml:space="preserve"> able to confirm that they are appropriately evaluating key </w:t>
            </w:r>
            <w:r w:rsidR="0069761A" w:rsidRPr="00C46F86">
              <w:rPr>
                <w:rFonts w:cs="Arial"/>
                <w:color w:val="000000"/>
                <w:sz w:val="20"/>
                <w:szCs w:val="20"/>
              </w:rPr>
              <w:t xml:space="preserve">safety </w:t>
            </w:r>
            <w:r w:rsidR="004D582A" w:rsidRPr="00C46F86">
              <w:rPr>
                <w:rFonts w:cs="Arial"/>
                <w:color w:val="000000"/>
                <w:sz w:val="20"/>
                <w:szCs w:val="20"/>
              </w:rPr>
              <w:t xml:space="preserve">coordination and compliance </w:t>
            </w:r>
            <w:r w:rsidR="0069761A" w:rsidRPr="00C46F86">
              <w:rPr>
                <w:rFonts w:cs="Arial"/>
                <w:color w:val="000000"/>
                <w:sz w:val="20"/>
                <w:szCs w:val="20"/>
              </w:rPr>
              <w:t>parameters</w:t>
            </w:r>
            <w:r w:rsidRPr="00C46F86">
              <w:rPr>
                <w:rFonts w:cs="Arial"/>
                <w:color w:val="000000"/>
                <w:sz w:val="20"/>
                <w:szCs w:val="20"/>
              </w:rPr>
              <w:t xml:space="preserve"> </w:t>
            </w:r>
            <w:r w:rsidR="004D582A" w:rsidRPr="00CD58E0">
              <w:rPr>
                <w:rFonts w:cs="Arial"/>
                <w:color w:val="000000"/>
                <w:sz w:val="20"/>
                <w:szCs w:val="20"/>
                <w:highlight w:val="yellow"/>
              </w:rPr>
              <w:t>appropriate to the risk and activities</w:t>
            </w:r>
            <w:r w:rsidR="004D582A" w:rsidRPr="00C46F86">
              <w:rPr>
                <w:rFonts w:cs="Arial"/>
                <w:color w:val="000000"/>
                <w:sz w:val="20"/>
                <w:szCs w:val="20"/>
              </w:rPr>
              <w:t xml:space="preserve"> </w:t>
            </w:r>
            <w:r w:rsidRPr="00C46F86">
              <w:rPr>
                <w:rFonts w:cs="Arial"/>
                <w:color w:val="000000"/>
                <w:sz w:val="20"/>
                <w:szCs w:val="20"/>
              </w:rPr>
              <w:t>and providing direction based on those evaluations.</w:t>
            </w:r>
          </w:p>
        </w:tc>
      </w:tr>
      <w:tr w:rsidR="00EA341B" w:rsidRPr="00C46F86" w:rsidTr="005073D7">
        <w:trPr>
          <w:trHeight w:val="20"/>
          <w:jc w:val="center"/>
        </w:trPr>
        <w:tc>
          <w:tcPr>
            <w:tcW w:w="10202" w:type="dxa"/>
            <w:gridSpan w:val="7"/>
            <w:tcBorders>
              <w:bottom w:val="nil"/>
            </w:tcBorders>
            <w:shd w:val="pct5" w:color="auto" w:fill="auto"/>
          </w:tcPr>
          <w:p w:rsidR="00EA341B" w:rsidRPr="00C46F86" w:rsidRDefault="00EA341B" w:rsidP="0069761A">
            <w:pPr>
              <w:spacing w:after="0"/>
              <w:rPr>
                <w:rFonts w:cs="Arial"/>
              </w:rPr>
            </w:pPr>
            <w:r w:rsidRPr="00C46F86">
              <w:rPr>
                <w:rFonts w:cs="Arial"/>
              </w:rPr>
              <w:t xml:space="preserve">Audit Note: </w:t>
            </w:r>
            <w:r w:rsidR="0069761A" w:rsidRPr="00C46F86">
              <w:rPr>
                <w:rFonts w:cs="Arial"/>
                <w:b/>
                <w:color w:val="000000" w:themeColor="text1"/>
              </w:rPr>
              <w:t xml:space="preserve">(documentation only for </w:t>
            </w:r>
            <w:r w:rsidR="0069761A" w:rsidRPr="00C46F86">
              <w:rPr>
                <w:rFonts w:cs="Arial"/>
                <w:b/>
                <w:color w:val="7030A0"/>
              </w:rPr>
              <w:t>Endorsement</w:t>
            </w:r>
            <w:r w:rsidR="0069761A" w:rsidRPr="00C46F86">
              <w:rPr>
                <w:rFonts w:cs="Arial"/>
                <w:b/>
                <w:color w:val="000000" w:themeColor="text1"/>
              </w:rPr>
              <w:t>)</w:t>
            </w:r>
          </w:p>
        </w:tc>
      </w:tr>
      <w:tr w:rsidR="00EA341B" w:rsidRPr="00C46F86" w:rsidTr="00E677D9">
        <w:trPr>
          <w:trHeight w:val="2202"/>
          <w:jc w:val="center"/>
        </w:trPr>
        <w:tc>
          <w:tcPr>
            <w:tcW w:w="10202" w:type="dxa"/>
            <w:gridSpan w:val="7"/>
            <w:tcBorders>
              <w:top w:val="nil"/>
              <w:bottom w:val="single" w:sz="4" w:space="0" w:color="auto"/>
            </w:tcBorders>
          </w:tcPr>
          <w:p w:rsidR="00EA341B" w:rsidRDefault="00CD58E0" w:rsidP="005073D7">
            <w:pPr>
              <w:spacing w:after="0"/>
              <w:rPr>
                <w:rFonts w:cs="Arial"/>
                <w:b/>
                <w:color w:val="FF0000"/>
              </w:rPr>
            </w:pPr>
            <w:r w:rsidRPr="00CD58E0">
              <w:rPr>
                <w:rFonts w:cs="Arial"/>
                <w:b/>
                <w:color w:val="FF0000"/>
              </w:rPr>
              <w:t xml:space="preserve">Just having a co-contractor on site does not </w:t>
            </w:r>
            <w:r>
              <w:rPr>
                <w:rFonts w:cs="Arial"/>
                <w:b/>
                <w:color w:val="FF0000"/>
              </w:rPr>
              <w:t xml:space="preserve">necessarily </w:t>
            </w:r>
            <w:r w:rsidRPr="00CD58E0">
              <w:rPr>
                <w:rFonts w:cs="Arial"/>
                <w:b/>
                <w:color w:val="FF0000"/>
              </w:rPr>
              <w:t>make the company ‘in charge of a MEWP’</w:t>
            </w:r>
            <w:r>
              <w:rPr>
                <w:rFonts w:cs="Arial"/>
                <w:b/>
                <w:color w:val="FF0000"/>
              </w:rPr>
              <w:t xml:space="preserve"> (that could be the site Prime or owner)</w:t>
            </w:r>
          </w:p>
          <w:p w:rsidR="00CD58E0" w:rsidRPr="00CD58E0" w:rsidRDefault="00CD58E0" w:rsidP="005073D7">
            <w:pPr>
              <w:spacing w:after="0"/>
              <w:rPr>
                <w:rFonts w:cs="Arial"/>
                <w:b/>
              </w:rPr>
            </w:pPr>
            <w:r w:rsidRPr="00CD58E0">
              <w:rPr>
                <w:rFonts w:cs="Arial"/>
                <w:b/>
                <w:color w:val="FF0000"/>
              </w:rPr>
              <w:t>‘personnel who should have oversight’ = auditor opinion and written justification</w:t>
            </w:r>
          </w:p>
        </w:tc>
      </w:tr>
      <w:tr w:rsidR="00EA341B" w:rsidRPr="00C46F86" w:rsidTr="005073D7">
        <w:trPr>
          <w:trHeight w:val="20"/>
          <w:jc w:val="center"/>
        </w:trPr>
        <w:tc>
          <w:tcPr>
            <w:tcW w:w="10202" w:type="dxa"/>
            <w:gridSpan w:val="7"/>
            <w:tcBorders>
              <w:bottom w:val="nil"/>
            </w:tcBorders>
            <w:shd w:val="pct5" w:color="auto" w:fill="auto"/>
          </w:tcPr>
          <w:p w:rsidR="00EA341B" w:rsidRPr="00C46F86" w:rsidRDefault="00EA341B" w:rsidP="005073D7">
            <w:pPr>
              <w:spacing w:after="0"/>
              <w:rPr>
                <w:rFonts w:cs="Arial"/>
              </w:rPr>
            </w:pPr>
            <w:r w:rsidRPr="00C46F86">
              <w:rPr>
                <w:rFonts w:cs="Arial"/>
              </w:rPr>
              <w:t>Recommendations and Resources:</w:t>
            </w:r>
          </w:p>
        </w:tc>
      </w:tr>
      <w:tr w:rsidR="00EA341B" w:rsidRPr="00C46F86" w:rsidTr="00CD58E0">
        <w:trPr>
          <w:trHeight w:val="1125"/>
          <w:jc w:val="center"/>
        </w:trPr>
        <w:tc>
          <w:tcPr>
            <w:tcW w:w="10202" w:type="dxa"/>
            <w:gridSpan w:val="7"/>
            <w:tcBorders>
              <w:top w:val="nil"/>
            </w:tcBorders>
          </w:tcPr>
          <w:p w:rsidR="00EA341B" w:rsidRPr="00C46F86" w:rsidRDefault="00EA341B" w:rsidP="005073D7">
            <w:pPr>
              <w:spacing w:after="0"/>
              <w:rPr>
                <w:rFonts w:cs="Arial"/>
              </w:rPr>
            </w:pPr>
          </w:p>
        </w:tc>
      </w:tr>
    </w:tbl>
    <w:p w:rsidR="004B0128" w:rsidRPr="00C46F86" w:rsidRDefault="004B0128" w:rsidP="004B0128">
      <w:pPr>
        <w:spacing w:after="0"/>
        <w:rPr>
          <w:rFonts w:cs="Arial"/>
        </w:rPr>
      </w:pPr>
    </w:p>
    <w:tbl>
      <w:tblPr>
        <w:tblW w:w="10260" w:type="dxa"/>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16"/>
        <w:gridCol w:w="1129"/>
        <w:gridCol w:w="1139"/>
        <w:gridCol w:w="990"/>
        <w:gridCol w:w="1726"/>
        <w:gridCol w:w="1260"/>
      </w:tblGrid>
      <w:tr w:rsidR="004B0128" w:rsidRPr="00C46F86" w:rsidTr="008010A8">
        <w:trPr>
          <w:jc w:val="center"/>
        </w:trPr>
        <w:tc>
          <w:tcPr>
            <w:tcW w:w="10260" w:type="dxa"/>
            <w:gridSpan w:val="6"/>
            <w:tcBorders>
              <w:bottom w:val="single" w:sz="4" w:space="0" w:color="000000"/>
            </w:tcBorders>
            <w:shd w:val="clear" w:color="auto" w:fill="C2D69B"/>
          </w:tcPr>
          <w:p w:rsidR="004B0128" w:rsidRPr="00C46F86" w:rsidRDefault="00C22816" w:rsidP="008010A8">
            <w:pPr>
              <w:spacing w:before="60" w:after="60" w:line="240" w:lineRule="auto"/>
              <w:rPr>
                <w:rFonts w:cs="Arial"/>
                <w:b/>
                <w:color w:val="000000"/>
              </w:rPr>
            </w:pPr>
            <w:r w:rsidRPr="00C46F86">
              <w:rPr>
                <w:rFonts w:cs="Arial"/>
                <w:b/>
                <w:color w:val="000000"/>
              </w:rPr>
              <w:t>C</w:t>
            </w:r>
            <w:r w:rsidR="004B0128" w:rsidRPr="00C46F86">
              <w:rPr>
                <w:rFonts w:cs="Arial"/>
                <w:b/>
                <w:color w:val="000000"/>
              </w:rPr>
              <w:t xml:space="preserve">. </w:t>
            </w:r>
            <w:r w:rsidR="00F10496" w:rsidRPr="00C46F86">
              <w:rPr>
                <w:rFonts w:cs="Arial"/>
                <w:b/>
                <w:color w:val="000000"/>
              </w:rPr>
              <w:t xml:space="preserve">Checking for </w:t>
            </w:r>
            <w:r w:rsidR="006E7274" w:rsidRPr="00C46F86">
              <w:rPr>
                <w:rFonts w:cs="Arial"/>
                <w:b/>
                <w:color w:val="000000"/>
              </w:rPr>
              <w:t>Safe</w:t>
            </w:r>
            <w:r w:rsidR="00C61433" w:rsidRPr="00C46F86">
              <w:rPr>
                <w:rFonts w:cs="Arial"/>
                <w:b/>
                <w:color w:val="000000"/>
              </w:rPr>
              <w:t xml:space="preserve"> </w:t>
            </w:r>
            <w:r w:rsidR="00F10496" w:rsidRPr="00C46F86">
              <w:rPr>
                <w:rFonts w:cs="Arial"/>
                <w:b/>
                <w:color w:val="000000"/>
              </w:rPr>
              <w:t>Work</w:t>
            </w:r>
            <w:r w:rsidR="00097A59" w:rsidRPr="00C46F86">
              <w:rPr>
                <w:rFonts w:cs="Arial"/>
                <w:b/>
                <w:color w:val="000000"/>
              </w:rPr>
              <w:t xml:space="preserve"> – Scoring Summary</w:t>
            </w:r>
          </w:p>
        </w:tc>
      </w:tr>
      <w:tr w:rsidR="004B0128" w:rsidRPr="00C46F86" w:rsidTr="008010A8">
        <w:trPr>
          <w:jc w:val="center"/>
        </w:trPr>
        <w:tc>
          <w:tcPr>
            <w:tcW w:w="4016" w:type="dxa"/>
            <w:shd w:val="clear" w:color="auto" w:fill="DDD9C3"/>
          </w:tcPr>
          <w:p w:rsidR="004B0128" w:rsidRPr="00C46F86" w:rsidRDefault="004B0128" w:rsidP="008010A8">
            <w:pPr>
              <w:spacing w:before="60" w:after="60" w:line="240" w:lineRule="auto"/>
              <w:rPr>
                <w:rFonts w:cs="Arial"/>
                <w:b/>
              </w:rPr>
            </w:pPr>
          </w:p>
        </w:tc>
        <w:tc>
          <w:tcPr>
            <w:tcW w:w="1129"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Awarded</w:t>
            </w:r>
          </w:p>
        </w:tc>
        <w:tc>
          <w:tcPr>
            <w:tcW w:w="1139"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Available</w:t>
            </w:r>
          </w:p>
        </w:tc>
        <w:tc>
          <w:tcPr>
            <w:tcW w:w="990"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N/A</w:t>
            </w:r>
          </w:p>
        </w:tc>
        <w:tc>
          <w:tcPr>
            <w:tcW w:w="1726"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Available – N/A</w:t>
            </w:r>
          </w:p>
        </w:tc>
        <w:tc>
          <w:tcPr>
            <w:tcW w:w="1260" w:type="dxa"/>
            <w:shd w:val="clear" w:color="auto" w:fill="DDD9C3"/>
          </w:tcPr>
          <w:p w:rsidR="004B0128" w:rsidRPr="00C46F86" w:rsidRDefault="004B0128" w:rsidP="008010A8">
            <w:pPr>
              <w:spacing w:before="60" w:after="60" w:line="240" w:lineRule="auto"/>
              <w:jc w:val="center"/>
              <w:rPr>
                <w:rFonts w:cs="Arial"/>
                <w:b/>
                <w:sz w:val="20"/>
              </w:rPr>
            </w:pPr>
            <w:r w:rsidRPr="00C46F86">
              <w:rPr>
                <w:rFonts w:cs="Arial"/>
                <w:b/>
                <w:sz w:val="20"/>
              </w:rPr>
              <w:t>% awarded</w:t>
            </w:r>
          </w:p>
        </w:tc>
      </w:tr>
      <w:tr w:rsidR="0075493E" w:rsidRPr="00C46F86" w:rsidTr="008010A8">
        <w:trPr>
          <w:trHeight w:val="555"/>
          <w:jc w:val="center"/>
        </w:trPr>
        <w:tc>
          <w:tcPr>
            <w:tcW w:w="4016" w:type="dxa"/>
            <w:shd w:val="clear" w:color="auto" w:fill="DDD9C3"/>
            <w:vAlign w:val="center"/>
          </w:tcPr>
          <w:p w:rsidR="0075493E" w:rsidRPr="00C46F86" w:rsidRDefault="0075493E" w:rsidP="008010A8">
            <w:pPr>
              <w:spacing w:before="60" w:after="60" w:line="240" w:lineRule="auto"/>
              <w:rPr>
                <w:rFonts w:cs="Arial"/>
                <w:b/>
              </w:rPr>
            </w:pPr>
            <w:r w:rsidRPr="00C46F86">
              <w:rPr>
                <w:rFonts w:cs="Arial"/>
                <w:b/>
              </w:rPr>
              <w:t>Total</w:t>
            </w:r>
          </w:p>
          <w:p w:rsidR="0075493E" w:rsidRPr="00C46F86" w:rsidRDefault="0075493E" w:rsidP="008010A8">
            <w:pPr>
              <w:spacing w:before="60" w:after="60" w:line="240" w:lineRule="auto"/>
              <w:rPr>
                <w:rFonts w:cs="Arial"/>
                <w:b/>
              </w:rPr>
            </w:pPr>
          </w:p>
        </w:tc>
        <w:bookmarkStart w:id="62" w:name="awardedc"/>
        <w:tc>
          <w:tcPr>
            <w:tcW w:w="1129" w:type="dxa"/>
            <w:shd w:val="clear" w:color="auto" w:fill="DDD9C3"/>
            <w:vAlign w:val="center"/>
          </w:tcPr>
          <w:p w:rsidR="0075493E" w:rsidRPr="00C46F86" w:rsidRDefault="00EC704B"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=c11t+c21t+c31t+c41t+c51t+c61t </w:instrText>
            </w:r>
            <w:r w:rsidRPr="00C46F86">
              <w:rPr>
                <w:rFonts w:cs="Arial"/>
                <w:b/>
              </w:rPr>
              <w:fldChar w:fldCharType="separate"/>
            </w:r>
            <w:r w:rsidR="008F00F0">
              <w:rPr>
                <w:rFonts w:cs="Arial"/>
                <w:b/>
                <w:noProof/>
              </w:rPr>
              <w:t>0</w:t>
            </w:r>
            <w:r w:rsidRPr="00C46F86">
              <w:rPr>
                <w:rFonts w:cs="Arial"/>
                <w:b/>
              </w:rPr>
              <w:fldChar w:fldCharType="end"/>
            </w:r>
            <w:bookmarkEnd w:id="62"/>
          </w:p>
        </w:tc>
        <w:tc>
          <w:tcPr>
            <w:tcW w:w="1139" w:type="dxa"/>
            <w:shd w:val="clear" w:color="auto" w:fill="DDD9C3"/>
            <w:vAlign w:val="center"/>
          </w:tcPr>
          <w:p w:rsidR="0075493E" w:rsidRPr="00C46F86" w:rsidRDefault="004D582A" w:rsidP="008010A8">
            <w:pPr>
              <w:spacing w:before="60" w:after="60" w:line="240" w:lineRule="auto"/>
              <w:jc w:val="center"/>
              <w:rPr>
                <w:rFonts w:cs="Arial"/>
                <w:b/>
              </w:rPr>
            </w:pPr>
            <w:r w:rsidRPr="00C46F86">
              <w:rPr>
                <w:rFonts w:cs="Arial"/>
                <w:b/>
              </w:rPr>
              <w:t>6</w:t>
            </w:r>
            <w:r w:rsidR="00720A09" w:rsidRPr="00C46F86">
              <w:rPr>
                <w:rFonts w:cs="Arial"/>
                <w:b/>
              </w:rPr>
              <w:t>0</w:t>
            </w:r>
          </w:p>
        </w:tc>
        <w:tc>
          <w:tcPr>
            <w:tcW w:w="990" w:type="dxa"/>
            <w:shd w:val="clear" w:color="auto" w:fill="FFFFFF"/>
            <w:vAlign w:val="center"/>
          </w:tcPr>
          <w:p w:rsidR="0075493E" w:rsidRPr="00C46F86" w:rsidRDefault="0075493E" w:rsidP="008010A8">
            <w:pPr>
              <w:spacing w:before="60" w:after="60" w:line="240" w:lineRule="auto"/>
              <w:jc w:val="center"/>
              <w:rPr>
                <w:rFonts w:cs="Arial"/>
                <w:b/>
              </w:rPr>
            </w:pPr>
          </w:p>
        </w:tc>
        <w:bookmarkStart w:id="63" w:name="netc"/>
        <w:tc>
          <w:tcPr>
            <w:tcW w:w="1726" w:type="dxa"/>
            <w:shd w:val="clear" w:color="auto" w:fill="DDD9C3"/>
            <w:vAlign w:val="center"/>
          </w:tcPr>
          <w:p w:rsidR="0075493E" w:rsidRPr="00C46F86" w:rsidRDefault="0075493E"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8F00F0">
              <w:rPr>
                <w:rFonts w:cs="Arial"/>
                <w:b/>
                <w:noProof/>
              </w:rPr>
              <w:t>60</w:t>
            </w:r>
            <w:r w:rsidRPr="00C46F86">
              <w:rPr>
                <w:rFonts w:cs="Arial"/>
                <w:b/>
              </w:rPr>
              <w:fldChar w:fldCharType="end"/>
            </w:r>
            <w:bookmarkEnd w:id="63"/>
          </w:p>
        </w:tc>
        <w:tc>
          <w:tcPr>
            <w:tcW w:w="1260" w:type="dxa"/>
            <w:shd w:val="clear" w:color="auto" w:fill="DDD9C3"/>
            <w:vAlign w:val="center"/>
          </w:tcPr>
          <w:p w:rsidR="0075493E" w:rsidRPr="00C46F86" w:rsidRDefault="0075493E"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p w:rsidR="0075493E" w:rsidRPr="00C46F86" w:rsidRDefault="0075493E" w:rsidP="008010A8">
            <w:pPr>
              <w:spacing w:before="60" w:after="60" w:line="240" w:lineRule="auto"/>
              <w:jc w:val="right"/>
              <w:rPr>
                <w:rFonts w:cs="Arial"/>
                <w:b/>
              </w:rPr>
            </w:pPr>
            <w:r w:rsidRPr="00C46F86">
              <w:rPr>
                <w:rFonts w:cs="Arial"/>
                <w:b/>
                <w:sz w:val="18"/>
              </w:rPr>
              <w:t>Min 50%</w:t>
            </w:r>
          </w:p>
        </w:tc>
      </w:tr>
    </w:tbl>
    <w:p w:rsidR="00BC486B" w:rsidRPr="00CD58E0" w:rsidRDefault="00CD58E0" w:rsidP="004B0128">
      <w:pPr>
        <w:spacing w:after="0"/>
        <w:rPr>
          <w:rFonts w:cs="Arial"/>
          <w:b/>
        </w:rPr>
      </w:pPr>
      <w:r w:rsidRPr="00CD58E0">
        <w:rPr>
          <w:rFonts w:cs="Arial"/>
          <w:b/>
          <w:color w:val="FF0000"/>
        </w:rPr>
        <w:t>Short element. Only 6 questions. Typically 0 or 10 N/A points to fill in the N/A box.</w:t>
      </w:r>
      <w:r w:rsidR="002942DF" w:rsidRPr="00CD58E0">
        <w:rPr>
          <w:rFonts w:cs="Arial"/>
          <w:b/>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3"/>
        <w:gridCol w:w="711"/>
        <w:gridCol w:w="712"/>
        <w:gridCol w:w="789"/>
        <w:gridCol w:w="750"/>
        <w:gridCol w:w="7"/>
      </w:tblGrid>
      <w:tr w:rsidR="004B0128" w:rsidRPr="00C46F86" w:rsidTr="00955249">
        <w:trPr>
          <w:gridAfter w:val="1"/>
          <w:wAfter w:w="7" w:type="dxa"/>
          <w:trHeight w:val="20"/>
          <w:tblHeader/>
          <w:jc w:val="center"/>
        </w:trPr>
        <w:tc>
          <w:tcPr>
            <w:tcW w:w="10195" w:type="dxa"/>
            <w:gridSpan w:val="6"/>
            <w:shd w:val="clear" w:color="auto" w:fill="C2D69B"/>
          </w:tcPr>
          <w:p w:rsidR="004B0128" w:rsidRPr="00C46F86" w:rsidRDefault="004B0128">
            <w:pPr>
              <w:pStyle w:val="Heading2"/>
            </w:pPr>
            <w:r w:rsidRPr="00C46F86">
              <w:lastRenderedPageBreak/>
              <w:br w:type="page"/>
            </w:r>
            <w:bookmarkStart w:id="64" w:name="_Toc453050245"/>
            <w:r w:rsidR="00700E2D" w:rsidRPr="00C46F86">
              <w:t xml:space="preserve">A. </w:t>
            </w:r>
            <w:r w:rsidR="00097A59" w:rsidRPr="00C46F86">
              <w:t xml:space="preserve">ADJUSTING FOR </w:t>
            </w:r>
            <w:r w:rsidR="00C61433" w:rsidRPr="00C46F86">
              <w:t xml:space="preserve">BETTER </w:t>
            </w:r>
            <w:r w:rsidR="00097A59" w:rsidRPr="00C46F86">
              <w:t>WORK</w:t>
            </w:r>
            <w:bookmarkEnd w:id="64"/>
          </w:p>
        </w:tc>
      </w:tr>
      <w:tr w:rsidR="004B0128" w:rsidRPr="00C46F86" w:rsidTr="00955249">
        <w:trPr>
          <w:gridAfter w:val="1"/>
          <w:wAfter w:w="7" w:type="dxa"/>
          <w:trHeight w:val="20"/>
          <w:jc w:val="center"/>
        </w:trPr>
        <w:tc>
          <w:tcPr>
            <w:tcW w:w="10195" w:type="dxa"/>
            <w:gridSpan w:val="6"/>
            <w:shd w:val="clear" w:color="auto" w:fill="D6E3BC"/>
          </w:tcPr>
          <w:p w:rsidR="004B0128" w:rsidRPr="00C46F86" w:rsidRDefault="00700E2D" w:rsidP="00700E2D">
            <w:pPr>
              <w:spacing w:after="0"/>
              <w:ind w:left="-1"/>
              <w:rPr>
                <w:rFonts w:cs="Arial"/>
                <w:b/>
                <w:color w:val="000000"/>
              </w:rPr>
            </w:pPr>
            <w:r w:rsidRPr="00C46F86">
              <w:rPr>
                <w:rFonts w:cs="Arial"/>
                <w:b/>
                <w:color w:val="000000"/>
              </w:rPr>
              <w:t>A</w:t>
            </w:r>
            <w:r w:rsidR="004B0128" w:rsidRPr="00C46F86">
              <w:rPr>
                <w:rFonts w:cs="Arial"/>
                <w:b/>
                <w:color w:val="000000"/>
              </w:rPr>
              <w:t xml:space="preserve">1. </w:t>
            </w:r>
            <w:r w:rsidRPr="00C46F86">
              <w:rPr>
                <w:rFonts w:cs="Arial"/>
                <w:b/>
                <w:color w:val="000000"/>
              </w:rPr>
              <w:t>Continual Improvement</w:t>
            </w:r>
          </w:p>
        </w:tc>
      </w:tr>
      <w:tr w:rsidR="00C227F5" w:rsidRPr="00C46F86" w:rsidTr="00453239">
        <w:trPr>
          <w:gridAfter w:val="1"/>
          <w:wAfter w:w="7" w:type="dxa"/>
          <w:trHeight w:val="70"/>
          <w:jc w:val="center"/>
        </w:trPr>
        <w:tc>
          <w:tcPr>
            <w:tcW w:w="705" w:type="dxa"/>
            <w:vMerge w:val="restart"/>
            <w:shd w:val="pct5" w:color="auto" w:fill="auto"/>
          </w:tcPr>
          <w:p w:rsidR="00C227F5" w:rsidRDefault="00700E2D" w:rsidP="00C414E4">
            <w:pPr>
              <w:spacing w:after="0"/>
              <w:rPr>
                <w:rFonts w:cs="Arial"/>
              </w:rPr>
            </w:pPr>
            <w:r w:rsidRPr="00C46F86">
              <w:rPr>
                <w:rFonts w:cs="Arial"/>
              </w:rPr>
              <w:t>A</w:t>
            </w:r>
            <w:r w:rsidR="00C227F5" w:rsidRPr="00C46F86">
              <w:rPr>
                <w:rFonts w:cs="Arial"/>
              </w:rPr>
              <w:t>1.1</w:t>
            </w:r>
            <w:r w:rsidR="00C46F86">
              <w:rPr>
                <w:rFonts w:cs="Arial"/>
              </w:rPr>
              <w:t xml:space="preserve"> </w:t>
            </w:r>
          </w:p>
          <w:p w:rsidR="000728AA" w:rsidRPr="000728AA" w:rsidRDefault="000728AA" w:rsidP="00C414E4">
            <w:pPr>
              <w:spacing w:after="0"/>
              <w:rPr>
                <w:rFonts w:cs="Arial"/>
                <w:b/>
              </w:rPr>
            </w:pPr>
            <w:r w:rsidRPr="000728AA">
              <w:rPr>
                <w:rFonts w:cs="Arial"/>
                <w:b/>
                <w:sz w:val="32"/>
              </w:rPr>
              <w:t>#35</w:t>
            </w:r>
          </w:p>
        </w:tc>
        <w:tc>
          <w:tcPr>
            <w:tcW w:w="6521" w:type="dxa"/>
            <w:vMerge w:val="restart"/>
            <w:shd w:val="pct5" w:color="auto" w:fill="auto"/>
          </w:tcPr>
          <w:p w:rsidR="00C227F5" w:rsidRPr="00C46F86" w:rsidRDefault="00FA7B3F" w:rsidP="00FA7B3F">
            <w:pPr>
              <w:spacing w:after="0"/>
              <w:rPr>
                <w:rFonts w:cs="Arial"/>
              </w:rPr>
            </w:pPr>
            <w:r w:rsidRPr="00C46F86">
              <w:rPr>
                <w:rFonts w:cs="Arial"/>
              </w:rPr>
              <w:t xml:space="preserve">How </w:t>
            </w:r>
            <w:r w:rsidR="00223CBB" w:rsidRPr="00C46F86">
              <w:rPr>
                <w:rFonts w:cs="Arial"/>
              </w:rPr>
              <w:t>a</w:t>
            </w:r>
            <w:r w:rsidR="00700E2D" w:rsidRPr="00C46F86">
              <w:rPr>
                <w:rFonts w:cs="Arial"/>
              </w:rPr>
              <w:t>re senior leadership and managers actively involved in measuring and evaluating safety performance and evaluating opportunities for continual improvement?</w:t>
            </w:r>
          </w:p>
        </w:tc>
        <w:tc>
          <w:tcPr>
            <w:tcW w:w="713" w:type="dxa"/>
            <w:shd w:val="clear" w:color="auto" w:fill="auto"/>
          </w:tcPr>
          <w:p w:rsidR="00C227F5" w:rsidRPr="00C46F86" w:rsidRDefault="00C227F5" w:rsidP="00C227F5">
            <w:pPr>
              <w:spacing w:after="0"/>
              <w:jc w:val="center"/>
              <w:rPr>
                <w:rFonts w:cs="Arial"/>
                <w:b/>
              </w:rPr>
            </w:pPr>
            <w:r w:rsidRPr="00C46F86">
              <w:rPr>
                <w:rFonts w:cs="Arial"/>
                <w:b/>
              </w:rPr>
              <w:t>O</w:t>
            </w:r>
          </w:p>
        </w:tc>
        <w:tc>
          <w:tcPr>
            <w:tcW w:w="714" w:type="dxa"/>
            <w:shd w:val="clear" w:color="auto" w:fill="auto"/>
          </w:tcPr>
          <w:p w:rsidR="00C227F5" w:rsidRPr="00C46F86" w:rsidRDefault="00C227F5" w:rsidP="00C227F5">
            <w:pPr>
              <w:spacing w:after="0"/>
              <w:jc w:val="center"/>
              <w:rPr>
                <w:rFonts w:cs="Arial"/>
                <w:b/>
              </w:rPr>
            </w:pPr>
            <w:r w:rsidRPr="00C46F86">
              <w:rPr>
                <w:rFonts w:cs="Arial"/>
                <w:b/>
              </w:rPr>
              <w:t>D</w:t>
            </w:r>
          </w:p>
        </w:tc>
        <w:tc>
          <w:tcPr>
            <w:tcW w:w="792" w:type="dxa"/>
            <w:shd w:val="clear" w:color="auto" w:fill="auto"/>
          </w:tcPr>
          <w:p w:rsidR="00C227F5" w:rsidRPr="00C46F86" w:rsidRDefault="00C227F5" w:rsidP="00C227F5">
            <w:pPr>
              <w:spacing w:after="0"/>
              <w:jc w:val="center"/>
              <w:rPr>
                <w:rFonts w:cs="Arial"/>
                <w:b/>
              </w:rPr>
            </w:pPr>
            <w:r w:rsidRPr="00C46F86">
              <w:rPr>
                <w:rFonts w:cs="Arial"/>
                <w:b/>
              </w:rPr>
              <w:t>I</w:t>
            </w:r>
          </w:p>
        </w:tc>
        <w:tc>
          <w:tcPr>
            <w:tcW w:w="750" w:type="dxa"/>
            <w:shd w:val="clear" w:color="auto" w:fill="auto"/>
          </w:tcPr>
          <w:p w:rsidR="00C227F5" w:rsidRPr="00C46F86" w:rsidRDefault="00C227F5" w:rsidP="00C227F5">
            <w:pPr>
              <w:spacing w:after="0"/>
              <w:jc w:val="right"/>
              <w:rPr>
                <w:rFonts w:cs="Arial"/>
                <w:b/>
              </w:rPr>
            </w:pPr>
            <w:r w:rsidRPr="00C46F86">
              <w:rPr>
                <w:rFonts w:cs="Arial"/>
                <w:b/>
              </w:rPr>
              <w:t>Total</w:t>
            </w:r>
          </w:p>
        </w:tc>
      </w:tr>
      <w:tr w:rsidR="00C227F5" w:rsidRPr="00C46F86" w:rsidTr="00453239">
        <w:trPr>
          <w:gridAfter w:val="1"/>
          <w:wAfter w:w="7" w:type="dxa"/>
          <w:trHeight w:val="70"/>
          <w:jc w:val="center"/>
        </w:trPr>
        <w:tc>
          <w:tcPr>
            <w:tcW w:w="705" w:type="dxa"/>
            <w:vMerge/>
            <w:shd w:val="pct5" w:color="auto" w:fill="auto"/>
          </w:tcPr>
          <w:p w:rsidR="00C227F5" w:rsidRPr="00C46F86" w:rsidRDefault="00C227F5" w:rsidP="00C414E4">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13" w:type="dxa"/>
            <w:shd w:val="thinHorzStripe" w:color="auto" w:fill="auto"/>
          </w:tcPr>
          <w:p w:rsidR="00C227F5" w:rsidRPr="00C46F86" w:rsidRDefault="00C227F5" w:rsidP="00C227F5">
            <w:pPr>
              <w:spacing w:after="0"/>
              <w:jc w:val="center"/>
              <w:rPr>
                <w:rFonts w:cs="Arial"/>
                <w:b/>
              </w:rPr>
            </w:pPr>
          </w:p>
        </w:tc>
        <w:tc>
          <w:tcPr>
            <w:tcW w:w="714" w:type="dxa"/>
            <w:shd w:val="clear" w:color="auto" w:fill="auto"/>
          </w:tcPr>
          <w:p w:rsidR="00C227F5" w:rsidRPr="00C46F86" w:rsidRDefault="00C227F5" w:rsidP="00C227F5">
            <w:pPr>
              <w:spacing w:after="0"/>
              <w:jc w:val="center"/>
              <w:rPr>
                <w:rFonts w:cs="Arial"/>
                <w:b/>
              </w:rPr>
            </w:pPr>
          </w:p>
        </w:tc>
        <w:tc>
          <w:tcPr>
            <w:tcW w:w="792" w:type="dxa"/>
            <w:shd w:val="clear" w:color="auto" w:fill="auto"/>
          </w:tcPr>
          <w:p w:rsidR="00C227F5" w:rsidRPr="00C46F86" w:rsidRDefault="00C227F5" w:rsidP="00C227F5">
            <w:pPr>
              <w:spacing w:after="0"/>
              <w:jc w:val="center"/>
              <w:rPr>
                <w:rFonts w:cs="Arial"/>
                <w:b/>
              </w:rPr>
            </w:pPr>
          </w:p>
        </w:tc>
        <w:bookmarkStart w:id="65" w:name="a11t"/>
        <w:tc>
          <w:tcPr>
            <w:tcW w:w="750" w:type="dxa"/>
            <w:shd w:val="clear" w:color="auto" w:fill="DDD9C3"/>
          </w:tcPr>
          <w:p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65"/>
          </w:p>
        </w:tc>
      </w:tr>
      <w:tr w:rsidR="00C227F5" w:rsidRPr="00C46F86" w:rsidTr="00453239">
        <w:trPr>
          <w:gridAfter w:val="1"/>
          <w:wAfter w:w="7" w:type="dxa"/>
          <w:trHeight w:val="70"/>
          <w:jc w:val="center"/>
        </w:trPr>
        <w:tc>
          <w:tcPr>
            <w:tcW w:w="705" w:type="dxa"/>
            <w:vMerge/>
            <w:shd w:val="pct5" w:color="auto" w:fill="auto"/>
          </w:tcPr>
          <w:p w:rsidR="00C227F5" w:rsidRPr="00C46F86" w:rsidRDefault="00C227F5" w:rsidP="00C414E4">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13" w:type="dxa"/>
            <w:shd w:val="clear" w:color="auto" w:fill="auto"/>
          </w:tcPr>
          <w:p w:rsidR="00C227F5" w:rsidRPr="00C46F86" w:rsidRDefault="00C227F5" w:rsidP="00C227F5">
            <w:pPr>
              <w:tabs>
                <w:tab w:val="center" w:pos="248"/>
              </w:tabs>
              <w:spacing w:after="0"/>
              <w:rPr>
                <w:rFonts w:cs="Arial"/>
                <w:b/>
              </w:rPr>
            </w:pPr>
          </w:p>
        </w:tc>
        <w:tc>
          <w:tcPr>
            <w:tcW w:w="714" w:type="dxa"/>
            <w:shd w:val="clear" w:color="auto" w:fill="auto"/>
          </w:tcPr>
          <w:p w:rsidR="00C227F5" w:rsidRPr="00C46F86" w:rsidRDefault="00C227F5" w:rsidP="00700E2D">
            <w:pPr>
              <w:spacing w:after="0"/>
              <w:jc w:val="center"/>
              <w:rPr>
                <w:rFonts w:cs="Arial"/>
                <w:b/>
              </w:rPr>
            </w:pPr>
            <w:r w:rsidRPr="00C46F86">
              <w:rPr>
                <w:rFonts w:cs="Arial"/>
                <w:b/>
              </w:rPr>
              <w:t>0-</w:t>
            </w:r>
            <w:r w:rsidR="00700E2D" w:rsidRPr="00C46F86">
              <w:rPr>
                <w:rFonts w:cs="Arial"/>
                <w:b/>
              </w:rPr>
              <w:t>5</w:t>
            </w:r>
          </w:p>
        </w:tc>
        <w:tc>
          <w:tcPr>
            <w:tcW w:w="792" w:type="dxa"/>
            <w:shd w:val="clear" w:color="auto" w:fill="auto"/>
          </w:tcPr>
          <w:p w:rsidR="00C227F5" w:rsidRPr="00C46F86" w:rsidRDefault="00700E2D" w:rsidP="00700E2D">
            <w:pPr>
              <w:spacing w:after="0"/>
              <w:jc w:val="center"/>
              <w:rPr>
                <w:rFonts w:cs="Arial"/>
                <w:b/>
              </w:rPr>
            </w:pPr>
            <w:r w:rsidRPr="00C46F86">
              <w:rPr>
                <w:rFonts w:cs="Arial"/>
                <w:b/>
              </w:rPr>
              <w:t>0-5</w:t>
            </w:r>
          </w:p>
        </w:tc>
        <w:tc>
          <w:tcPr>
            <w:tcW w:w="750" w:type="dxa"/>
            <w:shd w:val="clear" w:color="auto" w:fill="auto"/>
          </w:tcPr>
          <w:p w:rsidR="00C227F5" w:rsidRPr="00C46F86" w:rsidRDefault="00C227F5" w:rsidP="00C227F5">
            <w:pPr>
              <w:spacing w:after="0"/>
              <w:jc w:val="center"/>
              <w:rPr>
                <w:rFonts w:cs="Arial"/>
                <w:b/>
              </w:rPr>
            </w:pPr>
            <w:r w:rsidRPr="00C46F86">
              <w:rPr>
                <w:rFonts w:cs="Arial"/>
                <w:b/>
              </w:rPr>
              <w:t>/</w:t>
            </w:r>
            <w:r w:rsidR="00700E2D" w:rsidRPr="00C46F86">
              <w:rPr>
                <w:rFonts w:cs="Arial"/>
                <w:b/>
              </w:rPr>
              <w:t>10</w:t>
            </w:r>
          </w:p>
        </w:tc>
      </w:tr>
      <w:tr w:rsidR="00FA7B3F" w:rsidRPr="00C46F86" w:rsidTr="00955249">
        <w:trPr>
          <w:gridAfter w:val="1"/>
          <w:wAfter w:w="7" w:type="dxa"/>
          <w:trHeight w:val="20"/>
          <w:jc w:val="center"/>
        </w:trPr>
        <w:tc>
          <w:tcPr>
            <w:tcW w:w="10195" w:type="dxa"/>
            <w:gridSpan w:val="6"/>
          </w:tcPr>
          <w:p w:rsidR="00FA7B3F" w:rsidRPr="00C46F86" w:rsidRDefault="000F27BF">
            <w:pPr>
              <w:spacing w:after="0"/>
              <w:ind w:left="-1"/>
              <w:rPr>
                <w:rFonts w:cs="Arial"/>
                <w:b/>
                <w:color w:val="000000"/>
                <w:sz w:val="20"/>
                <w:szCs w:val="20"/>
              </w:rPr>
            </w:pPr>
            <w:r w:rsidRPr="00C46F86">
              <w:rPr>
                <w:rFonts w:cs="Arial"/>
                <w:b/>
                <w:color w:val="000000"/>
                <w:sz w:val="20"/>
                <w:szCs w:val="20"/>
              </w:rPr>
              <w:t>Intent: For this important cultural question,</w:t>
            </w:r>
            <w:r w:rsidR="00FA7B3F" w:rsidRPr="00C46F86">
              <w:rPr>
                <w:rFonts w:cs="Arial"/>
                <w:b/>
                <w:color w:val="000000"/>
                <w:sz w:val="20"/>
                <w:szCs w:val="20"/>
              </w:rPr>
              <w:t xml:space="preserve"> leadership must </w:t>
            </w:r>
            <w:r w:rsidRPr="00C46F86">
              <w:rPr>
                <w:rFonts w:cs="Arial"/>
                <w:b/>
                <w:color w:val="000000"/>
                <w:sz w:val="20"/>
                <w:szCs w:val="20"/>
              </w:rPr>
              <w:t>show that they are</w:t>
            </w:r>
            <w:r w:rsidR="00FA7B3F" w:rsidRPr="00C46F86">
              <w:rPr>
                <w:rFonts w:cs="Arial"/>
                <w:b/>
                <w:color w:val="000000"/>
                <w:sz w:val="20"/>
                <w:szCs w:val="20"/>
              </w:rPr>
              <w:t xml:space="preserve"> meaningfully involved in promoting continuous improvement in the operations.</w:t>
            </w:r>
          </w:p>
        </w:tc>
      </w:tr>
      <w:tr w:rsidR="00955249" w:rsidRPr="00C46F86" w:rsidTr="00955249">
        <w:trPr>
          <w:gridAfter w:val="1"/>
          <w:wAfter w:w="7" w:type="dxa"/>
          <w:trHeight w:val="20"/>
          <w:jc w:val="center"/>
        </w:trPr>
        <w:tc>
          <w:tcPr>
            <w:tcW w:w="10195" w:type="dxa"/>
            <w:gridSpan w:val="6"/>
          </w:tcPr>
          <w:p w:rsidR="00700E2D" w:rsidRPr="00C46F86" w:rsidRDefault="00700E2D" w:rsidP="00700E2D">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documents show managers measure and evaluate key safety performance indicators, award 3 points. Key performance indicators may include, but are not limited to: </w:t>
            </w:r>
          </w:p>
          <w:p w:rsidR="00700E2D" w:rsidRPr="00C46F86" w:rsidRDefault="00700E2D" w:rsidP="00625C98">
            <w:pPr>
              <w:numPr>
                <w:ilvl w:val="0"/>
                <w:numId w:val="43"/>
              </w:numPr>
              <w:spacing w:after="0"/>
              <w:contextualSpacing/>
              <w:rPr>
                <w:rFonts w:cs="Arial"/>
                <w:color w:val="000000"/>
                <w:sz w:val="20"/>
                <w:szCs w:val="20"/>
              </w:rPr>
            </w:pPr>
            <w:r w:rsidRPr="00C46F86">
              <w:rPr>
                <w:rFonts w:cs="Arial"/>
                <w:color w:val="000000"/>
                <w:sz w:val="20"/>
                <w:szCs w:val="20"/>
              </w:rPr>
              <w:t>timely completion of safety program activities such as inspections, assessments, invest</w:t>
            </w:r>
            <w:r w:rsidR="008744C4" w:rsidRPr="00C46F86">
              <w:rPr>
                <w:rFonts w:cs="Arial"/>
                <w:color w:val="000000"/>
                <w:sz w:val="20"/>
                <w:szCs w:val="20"/>
              </w:rPr>
              <w:t xml:space="preserve">igations and </w:t>
            </w:r>
            <w:r w:rsidR="008744C4" w:rsidRPr="00CD58E0">
              <w:rPr>
                <w:rFonts w:cs="Arial"/>
                <w:color w:val="000000"/>
                <w:sz w:val="20"/>
                <w:szCs w:val="20"/>
                <w:highlight w:val="yellow"/>
              </w:rPr>
              <w:t>corrective actions</w:t>
            </w:r>
          </w:p>
          <w:p w:rsidR="00700E2D" w:rsidRPr="00C46F86" w:rsidRDefault="00700E2D" w:rsidP="00625C98">
            <w:pPr>
              <w:numPr>
                <w:ilvl w:val="0"/>
                <w:numId w:val="43"/>
              </w:numPr>
              <w:spacing w:after="0"/>
              <w:contextualSpacing/>
              <w:rPr>
                <w:rFonts w:cs="Arial"/>
                <w:color w:val="000000" w:themeColor="text1"/>
                <w:sz w:val="20"/>
                <w:szCs w:val="20"/>
              </w:rPr>
            </w:pPr>
            <w:r w:rsidRPr="00C46F86">
              <w:rPr>
                <w:rFonts w:cs="Arial"/>
                <w:color w:val="000000"/>
                <w:sz w:val="20"/>
                <w:szCs w:val="20"/>
              </w:rPr>
              <w:t xml:space="preserve">near </w:t>
            </w:r>
            <w:r w:rsidRPr="00C46F86">
              <w:rPr>
                <w:rFonts w:cs="Arial"/>
                <w:color w:val="000000" w:themeColor="text1"/>
                <w:sz w:val="20"/>
                <w:szCs w:val="20"/>
              </w:rPr>
              <w:t>miss / close call, first aid, medical a</w:t>
            </w:r>
            <w:r w:rsidR="008744C4" w:rsidRPr="00C46F86">
              <w:rPr>
                <w:rFonts w:cs="Arial"/>
                <w:color w:val="000000" w:themeColor="text1"/>
                <w:sz w:val="20"/>
                <w:szCs w:val="20"/>
              </w:rPr>
              <w:t>id and time loss statistics</w:t>
            </w:r>
          </w:p>
          <w:p w:rsidR="00700E2D" w:rsidRPr="00C46F86" w:rsidRDefault="00700E2D" w:rsidP="00625C98">
            <w:pPr>
              <w:numPr>
                <w:ilvl w:val="0"/>
                <w:numId w:val="43"/>
              </w:numPr>
              <w:spacing w:after="0"/>
              <w:contextualSpacing/>
              <w:rPr>
                <w:rFonts w:cs="Arial"/>
                <w:color w:val="000000" w:themeColor="text1"/>
                <w:sz w:val="20"/>
                <w:szCs w:val="20"/>
              </w:rPr>
            </w:pPr>
            <w:r w:rsidRPr="00C46F86">
              <w:rPr>
                <w:rFonts w:cs="Arial"/>
                <w:color w:val="000000" w:themeColor="text1"/>
                <w:sz w:val="20"/>
                <w:szCs w:val="20"/>
              </w:rPr>
              <w:t>trai</w:t>
            </w:r>
            <w:r w:rsidR="008744C4" w:rsidRPr="00C46F86">
              <w:rPr>
                <w:rFonts w:cs="Arial"/>
                <w:color w:val="000000" w:themeColor="text1"/>
                <w:sz w:val="20"/>
                <w:szCs w:val="20"/>
              </w:rPr>
              <w:t>ning and competency assessments</w:t>
            </w:r>
          </w:p>
          <w:p w:rsidR="00FB1103" w:rsidRPr="00C46F86" w:rsidRDefault="00FB1103" w:rsidP="00625C98">
            <w:pPr>
              <w:numPr>
                <w:ilvl w:val="0"/>
                <w:numId w:val="43"/>
              </w:numPr>
              <w:spacing w:after="0"/>
              <w:contextualSpacing/>
              <w:rPr>
                <w:rFonts w:cs="Arial"/>
                <w:color w:val="000000" w:themeColor="text1"/>
                <w:sz w:val="20"/>
                <w:szCs w:val="20"/>
              </w:rPr>
            </w:pPr>
            <w:r w:rsidRPr="00C46F86">
              <w:rPr>
                <w:rFonts w:cs="Arial"/>
                <w:color w:val="000000" w:themeColor="text1"/>
                <w:sz w:val="20"/>
                <w:szCs w:val="20"/>
              </w:rPr>
              <w:t>analysis of records and statistics that determine injury trends such as frequency, nature, type and severity of worker injury</w:t>
            </w:r>
          </w:p>
          <w:p w:rsidR="008744C4" w:rsidRPr="00C46F86" w:rsidRDefault="008744C4" w:rsidP="008744C4">
            <w:pPr>
              <w:spacing w:after="0"/>
              <w:ind w:left="359"/>
              <w:contextualSpacing/>
              <w:rPr>
                <w:rFonts w:cs="Arial"/>
                <w:color w:val="000000" w:themeColor="text1"/>
                <w:sz w:val="20"/>
                <w:szCs w:val="20"/>
              </w:rPr>
            </w:pPr>
          </w:p>
          <w:p w:rsidR="00700E2D" w:rsidRPr="00C46F86" w:rsidRDefault="00700E2D" w:rsidP="00700E2D">
            <w:pPr>
              <w:spacing w:after="0"/>
              <w:ind w:left="-1"/>
              <w:rPr>
                <w:rFonts w:cs="Arial"/>
                <w:color w:val="000000"/>
                <w:sz w:val="20"/>
                <w:szCs w:val="20"/>
              </w:rPr>
            </w:pPr>
            <w:r w:rsidRPr="00C46F86">
              <w:rPr>
                <w:rFonts w:cs="Arial"/>
                <w:color w:val="000000" w:themeColor="text1"/>
                <w:sz w:val="20"/>
                <w:szCs w:val="20"/>
              </w:rPr>
              <w:t xml:space="preserve">If documents show managers </w:t>
            </w:r>
            <w:r w:rsidRPr="00C46F86">
              <w:rPr>
                <w:rFonts w:cs="Arial"/>
                <w:color w:val="000000"/>
                <w:sz w:val="20"/>
                <w:szCs w:val="20"/>
              </w:rPr>
              <w:t>provide directions for continual improvement based on the results of their evaluations, award a further 2 points.</w:t>
            </w:r>
          </w:p>
          <w:p w:rsidR="00700E2D" w:rsidRPr="00C46F86" w:rsidRDefault="00700E2D" w:rsidP="00700E2D">
            <w:pPr>
              <w:spacing w:after="0"/>
              <w:ind w:left="-1"/>
              <w:rPr>
                <w:rFonts w:cs="Arial"/>
                <w:color w:val="000000"/>
                <w:sz w:val="20"/>
                <w:szCs w:val="20"/>
              </w:rPr>
            </w:pPr>
            <w:r w:rsidRPr="00EB2E14">
              <w:rPr>
                <w:rFonts w:cs="Arial"/>
                <w:color w:val="000000"/>
                <w:sz w:val="20"/>
                <w:szCs w:val="20"/>
                <w:highlight w:val="yellow"/>
              </w:rPr>
              <w:t>This process is different than managers attending JOHSC or other similar meetings as a participant. This process needs to show that management has a plan for driving change and improvement.</w:t>
            </w:r>
            <w:r w:rsidR="001764AE" w:rsidRPr="00EB2E14">
              <w:rPr>
                <w:rFonts w:cs="Arial"/>
                <w:color w:val="000000"/>
                <w:sz w:val="20"/>
                <w:szCs w:val="20"/>
                <w:highlight w:val="yellow"/>
              </w:rPr>
              <w:t xml:space="preserve"> There is no intent in the audit to specify what the nature or scope of that plan should be.</w:t>
            </w:r>
          </w:p>
          <w:p w:rsidR="00700E2D" w:rsidRPr="00C46F86" w:rsidRDefault="00700E2D" w:rsidP="00700E2D">
            <w:pPr>
              <w:spacing w:after="0"/>
              <w:ind w:left="-1"/>
              <w:rPr>
                <w:rFonts w:cs="Arial"/>
                <w:color w:val="000000"/>
                <w:sz w:val="20"/>
                <w:szCs w:val="20"/>
              </w:rPr>
            </w:pPr>
          </w:p>
          <w:p w:rsidR="00955249" w:rsidRPr="00C46F86" w:rsidRDefault="00700E2D" w:rsidP="00700E2D">
            <w:pPr>
              <w:spacing w:after="0"/>
              <w:ind w:left="-1"/>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 of interviewed managers able to confirm that they are appropriately evaluating key safety performance indicators and providing direction for continual improvement based on those evaluations.</w:t>
            </w:r>
          </w:p>
        </w:tc>
      </w:tr>
      <w:tr w:rsidR="00955249" w:rsidRPr="00C46F86" w:rsidTr="00955249">
        <w:trPr>
          <w:trHeight w:val="20"/>
          <w:jc w:val="center"/>
        </w:trPr>
        <w:tc>
          <w:tcPr>
            <w:tcW w:w="10202" w:type="dxa"/>
            <w:gridSpan w:val="7"/>
            <w:tcBorders>
              <w:bottom w:val="nil"/>
            </w:tcBorders>
            <w:shd w:val="pct5" w:color="auto" w:fill="auto"/>
          </w:tcPr>
          <w:p w:rsidR="00955249" w:rsidRPr="00C46F86" w:rsidRDefault="00955249" w:rsidP="00825EF8">
            <w:pPr>
              <w:spacing w:after="0"/>
              <w:rPr>
                <w:rFonts w:cs="Arial"/>
              </w:rPr>
            </w:pPr>
            <w:r w:rsidRPr="00C46F86">
              <w:rPr>
                <w:rFonts w:cs="Arial"/>
              </w:rPr>
              <w:t xml:space="preserve">Audit Note: </w:t>
            </w:r>
          </w:p>
        </w:tc>
      </w:tr>
      <w:tr w:rsidR="00955249" w:rsidRPr="00C46F86" w:rsidTr="00455CA3">
        <w:trPr>
          <w:trHeight w:val="2310"/>
          <w:jc w:val="center"/>
        </w:trPr>
        <w:tc>
          <w:tcPr>
            <w:tcW w:w="10202" w:type="dxa"/>
            <w:gridSpan w:val="7"/>
            <w:tcBorders>
              <w:top w:val="nil"/>
              <w:bottom w:val="single" w:sz="4" w:space="0" w:color="auto"/>
            </w:tcBorders>
          </w:tcPr>
          <w:p w:rsidR="00955249" w:rsidRPr="00EB2E14" w:rsidRDefault="00CD58E0" w:rsidP="00752210">
            <w:pPr>
              <w:spacing w:after="0"/>
              <w:rPr>
                <w:rFonts w:cs="Arial"/>
                <w:b/>
                <w:color w:val="FF0000"/>
              </w:rPr>
            </w:pPr>
            <w:r w:rsidRPr="00EB2E14">
              <w:rPr>
                <w:rFonts w:cs="Arial"/>
                <w:b/>
                <w:color w:val="FF0000"/>
              </w:rPr>
              <w:t>Include CAL from previous audit in this audit’s scope.</w:t>
            </w:r>
          </w:p>
          <w:p w:rsidR="00EB2E14" w:rsidRPr="00F32078" w:rsidRDefault="00EB2E14" w:rsidP="00752210">
            <w:pPr>
              <w:spacing w:after="0"/>
              <w:rPr>
                <w:rFonts w:cs="Arial"/>
                <w:b/>
                <w:color w:val="FF0000"/>
                <w:u w:val="single"/>
              </w:rPr>
            </w:pPr>
            <w:r w:rsidRPr="00F117C6">
              <w:rPr>
                <w:rFonts w:cs="Arial"/>
                <w:b/>
                <w:color w:val="FF0000"/>
              </w:rPr>
              <w:t xml:space="preserve">Input to management </w:t>
            </w:r>
            <w:r w:rsidR="00F32078" w:rsidRPr="00F117C6">
              <w:rPr>
                <w:rFonts w:cs="Arial"/>
                <w:b/>
                <w:color w:val="FF0000"/>
              </w:rPr>
              <w:t>(Information to correlate</w:t>
            </w:r>
            <w:proofErr w:type="gramStart"/>
            <w:r w:rsidR="00F32078" w:rsidRPr="00F117C6">
              <w:rPr>
                <w:rFonts w:cs="Arial"/>
                <w:b/>
                <w:color w:val="FF0000"/>
              </w:rPr>
              <w:t>)</w:t>
            </w:r>
            <w:r w:rsidRPr="00F117C6">
              <w:rPr>
                <w:rFonts w:cs="Arial"/>
                <w:b/>
                <w:color w:val="FF0000"/>
              </w:rPr>
              <w:t>=</w:t>
            </w:r>
            <w:proofErr w:type="gramEnd"/>
            <w:r w:rsidRPr="00F117C6">
              <w:rPr>
                <w:rFonts w:cs="Arial"/>
                <w:b/>
                <w:color w:val="FF0000"/>
              </w:rPr>
              <w:t xml:space="preserve"> 3 points. Output from management </w:t>
            </w:r>
            <w:r w:rsidR="00F32078" w:rsidRPr="00F117C6">
              <w:rPr>
                <w:rFonts w:cs="Arial"/>
                <w:b/>
                <w:color w:val="FF0000"/>
              </w:rPr>
              <w:t>(Suggestions to the company on how to achieve improvement</w:t>
            </w:r>
            <w:proofErr w:type="gramStart"/>
            <w:r w:rsidR="00F32078" w:rsidRPr="00F117C6">
              <w:rPr>
                <w:rFonts w:cs="Arial"/>
                <w:b/>
                <w:color w:val="FF0000"/>
              </w:rPr>
              <w:t>)</w:t>
            </w:r>
            <w:r w:rsidRPr="00F117C6">
              <w:rPr>
                <w:rFonts w:cs="Arial"/>
                <w:b/>
                <w:color w:val="FF0000"/>
              </w:rPr>
              <w:t>=</w:t>
            </w:r>
            <w:proofErr w:type="gramEnd"/>
            <w:r w:rsidRPr="00F117C6">
              <w:rPr>
                <w:rFonts w:cs="Arial"/>
                <w:b/>
                <w:color w:val="FF0000"/>
              </w:rPr>
              <w:t xml:space="preserve"> 2 points.</w:t>
            </w:r>
            <w:r w:rsidR="00F32078" w:rsidRPr="00F117C6">
              <w:rPr>
                <w:rFonts w:cs="Arial"/>
                <w:b/>
                <w:color w:val="FF0000"/>
              </w:rPr>
              <w:t xml:space="preserve"> </w:t>
            </w:r>
            <w:r w:rsidR="00F32078" w:rsidRPr="00F117C6">
              <w:rPr>
                <w:rFonts w:cs="Arial"/>
                <w:b/>
                <w:color w:val="FF0000"/>
                <w:u w:val="single"/>
              </w:rPr>
              <w:t>Both of these parts are all or nothing.</w:t>
            </w:r>
          </w:p>
          <w:p w:rsidR="00EB2E14" w:rsidRPr="00EB2E14" w:rsidRDefault="00EB2E14" w:rsidP="00752210">
            <w:pPr>
              <w:spacing w:after="0"/>
              <w:rPr>
                <w:rFonts w:cs="Arial"/>
                <w:b/>
                <w:color w:val="FF0000"/>
              </w:rPr>
            </w:pPr>
            <w:r w:rsidRPr="00EB2E14">
              <w:rPr>
                <w:rFonts w:cs="Arial"/>
                <w:b/>
                <w:color w:val="FF0000"/>
              </w:rPr>
              <w:t>Legal requirement for at least one annual management-only meeting that includes safety.</w:t>
            </w:r>
          </w:p>
          <w:p w:rsidR="00EB2E14" w:rsidRPr="00EB2E14" w:rsidRDefault="00EB2E14" w:rsidP="00EB2E14">
            <w:pPr>
              <w:pStyle w:val="ListParagraph"/>
              <w:numPr>
                <w:ilvl w:val="0"/>
                <w:numId w:val="63"/>
              </w:numPr>
              <w:spacing w:after="0"/>
              <w:rPr>
                <w:rFonts w:cs="Arial"/>
                <w:b/>
                <w:color w:val="FF0000"/>
              </w:rPr>
            </w:pPr>
            <w:r w:rsidRPr="00EB2E14">
              <w:rPr>
                <w:rFonts w:cs="Arial"/>
                <w:b/>
                <w:color w:val="FF0000"/>
              </w:rPr>
              <w:t xml:space="preserve">Valid (for the purposes of the law and the audit) management meetings may include non-safety topics. </w:t>
            </w:r>
          </w:p>
          <w:p w:rsidR="00EB2E14" w:rsidRPr="00EB2E14" w:rsidRDefault="00EB2E14" w:rsidP="00EB2E14">
            <w:pPr>
              <w:pStyle w:val="ListParagraph"/>
              <w:numPr>
                <w:ilvl w:val="0"/>
                <w:numId w:val="63"/>
              </w:numPr>
              <w:spacing w:after="0"/>
              <w:rPr>
                <w:rFonts w:cs="Arial"/>
              </w:rPr>
            </w:pPr>
            <w:r w:rsidRPr="00EB2E14">
              <w:rPr>
                <w:rFonts w:cs="Arial"/>
                <w:b/>
                <w:color w:val="FF0000"/>
              </w:rPr>
              <w:t>Auditors need to be aware of confidentiality and their ‘need to know’ status.</w:t>
            </w:r>
          </w:p>
        </w:tc>
      </w:tr>
      <w:tr w:rsidR="00955249" w:rsidRPr="00C46F86" w:rsidTr="00955249">
        <w:trPr>
          <w:trHeight w:val="20"/>
          <w:jc w:val="center"/>
        </w:trPr>
        <w:tc>
          <w:tcPr>
            <w:tcW w:w="10202" w:type="dxa"/>
            <w:gridSpan w:val="7"/>
            <w:tcBorders>
              <w:bottom w:val="nil"/>
            </w:tcBorders>
            <w:shd w:val="pct5" w:color="auto" w:fill="auto"/>
          </w:tcPr>
          <w:p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rsidTr="0055337E">
        <w:trPr>
          <w:trHeight w:val="2391"/>
          <w:jc w:val="center"/>
        </w:trPr>
        <w:tc>
          <w:tcPr>
            <w:tcW w:w="10202" w:type="dxa"/>
            <w:gridSpan w:val="7"/>
            <w:tcBorders>
              <w:top w:val="nil"/>
            </w:tcBorders>
          </w:tcPr>
          <w:p w:rsidR="00955249" w:rsidRPr="00C46F86" w:rsidRDefault="00955249" w:rsidP="00752210">
            <w:pPr>
              <w:spacing w:after="0"/>
              <w:rPr>
                <w:rFonts w:cs="Arial"/>
              </w:rPr>
            </w:pPr>
          </w:p>
        </w:tc>
      </w:tr>
    </w:tbl>
    <w:p w:rsidR="008010A8" w:rsidRDefault="008010A8">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3"/>
        <w:gridCol w:w="735"/>
        <w:gridCol w:w="737"/>
        <w:gridCol w:w="740"/>
        <w:gridCol w:w="750"/>
        <w:gridCol w:w="7"/>
      </w:tblGrid>
      <w:tr w:rsidR="00A075D3" w:rsidRPr="00C46F86" w:rsidTr="002F235C">
        <w:trPr>
          <w:gridAfter w:val="1"/>
          <w:wAfter w:w="7" w:type="dxa"/>
          <w:trHeight w:val="70"/>
          <w:jc w:val="center"/>
        </w:trPr>
        <w:tc>
          <w:tcPr>
            <w:tcW w:w="10195" w:type="dxa"/>
            <w:gridSpan w:val="6"/>
            <w:shd w:val="pct5" w:color="auto" w:fill="auto"/>
          </w:tcPr>
          <w:p w:rsidR="00A075D3" w:rsidRPr="00C46F86" w:rsidRDefault="00A075D3" w:rsidP="00FA7B3F">
            <w:pPr>
              <w:spacing w:after="0"/>
              <w:rPr>
                <w:rFonts w:cs="Arial"/>
                <w:b/>
              </w:rPr>
            </w:pPr>
            <w:r w:rsidRPr="00C46F86">
              <w:rPr>
                <w:rFonts w:cs="Arial"/>
                <w:b/>
              </w:rPr>
              <w:lastRenderedPageBreak/>
              <w:t xml:space="preserve">A2. Adjusting </w:t>
            </w:r>
            <w:r w:rsidR="00FA7B3F" w:rsidRPr="00C46F86">
              <w:rPr>
                <w:rFonts w:cs="Arial"/>
                <w:b/>
              </w:rPr>
              <w:t>Procedures</w:t>
            </w:r>
          </w:p>
        </w:tc>
      </w:tr>
      <w:tr w:rsidR="00C227F5" w:rsidRPr="00C46F86" w:rsidTr="00453239">
        <w:trPr>
          <w:gridAfter w:val="1"/>
          <w:wAfter w:w="7" w:type="dxa"/>
          <w:trHeight w:val="70"/>
          <w:jc w:val="center"/>
        </w:trPr>
        <w:tc>
          <w:tcPr>
            <w:tcW w:w="705" w:type="dxa"/>
            <w:vMerge w:val="restart"/>
            <w:shd w:val="pct5" w:color="auto" w:fill="auto"/>
          </w:tcPr>
          <w:p w:rsidR="00C227F5" w:rsidRDefault="00A075D3" w:rsidP="00C414E4">
            <w:pPr>
              <w:spacing w:after="0"/>
              <w:rPr>
                <w:rFonts w:cs="Arial"/>
              </w:rPr>
            </w:pPr>
            <w:r w:rsidRPr="00C46F86">
              <w:rPr>
                <w:rFonts w:cs="Arial"/>
              </w:rPr>
              <w:t>A2.1</w:t>
            </w:r>
          </w:p>
          <w:p w:rsidR="000728AA" w:rsidRPr="000728AA" w:rsidRDefault="000728AA" w:rsidP="000728AA">
            <w:pPr>
              <w:spacing w:after="0"/>
              <w:rPr>
                <w:rFonts w:cs="Arial"/>
                <w:b/>
              </w:rPr>
            </w:pPr>
            <w:r w:rsidRPr="000728AA">
              <w:rPr>
                <w:rFonts w:cs="Arial"/>
                <w:b/>
                <w:sz w:val="32"/>
              </w:rPr>
              <w:t>#3</w:t>
            </w:r>
            <w:r>
              <w:rPr>
                <w:rFonts w:cs="Arial"/>
                <w:b/>
                <w:sz w:val="32"/>
              </w:rPr>
              <w:t>6</w:t>
            </w:r>
          </w:p>
        </w:tc>
        <w:tc>
          <w:tcPr>
            <w:tcW w:w="6521" w:type="dxa"/>
            <w:vMerge w:val="restart"/>
            <w:shd w:val="pct5" w:color="auto" w:fill="auto"/>
          </w:tcPr>
          <w:p w:rsidR="00C227F5" w:rsidRPr="00C46F86" w:rsidRDefault="00FA7B3F" w:rsidP="00223CBB">
            <w:pPr>
              <w:spacing w:after="0"/>
              <w:rPr>
                <w:rFonts w:cs="Arial"/>
              </w:rPr>
            </w:pPr>
            <w:r w:rsidRPr="00C46F86">
              <w:rPr>
                <w:rFonts w:cs="Arial"/>
              </w:rPr>
              <w:t>How are</w:t>
            </w:r>
            <w:r w:rsidR="00A075D3" w:rsidRPr="00C46F86">
              <w:rPr>
                <w:rFonts w:cs="Arial"/>
              </w:rPr>
              <w:t xml:space="preserve"> risk control me</w:t>
            </w:r>
            <w:r w:rsidR="00223CBB" w:rsidRPr="00C46F86">
              <w:rPr>
                <w:rFonts w:cs="Arial"/>
              </w:rPr>
              <w:t xml:space="preserve">asures and safe work procedures </w:t>
            </w:r>
            <w:r w:rsidR="00A075D3" w:rsidRPr="00C46F86">
              <w:rPr>
                <w:rFonts w:cs="Arial"/>
              </w:rPr>
              <w:t>reviewed and updated with worker involvement on a regular basis and when there are changes in work conditions?</w:t>
            </w:r>
          </w:p>
        </w:tc>
        <w:tc>
          <w:tcPr>
            <w:tcW w:w="738" w:type="dxa"/>
            <w:tcBorders>
              <w:bottom w:val="single" w:sz="4" w:space="0" w:color="auto"/>
            </w:tcBorders>
            <w:shd w:val="clear" w:color="auto" w:fill="auto"/>
          </w:tcPr>
          <w:p w:rsidR="00C227F5" w:rsidRPr="00C46F86" w:rsidRDefault="00C227F5" w:rsidP="00C227F5">
            <w:pPr>
              <w:spacing w:after="0"/>
              <w:jc w:val="center"/>
              <w:rPr>
                <w:rFonts w:cs="Arial"/>
                <w:b/>
              </w:rPr>
            </w:pPr>
            <w:r w:rsidRPr="00C46F86">
              <w:rPr>
                <w:rFonts w:cs="Arial"/>
                <w:b/>
              </w:rPr>
              <w:t>O</w:t>
            </w:r>
          </w:p>
        </w:tc>
        <w:tc>
          <w:tcPr>
            <w:tcW w:w="739" w:type="dxa"/>
            <w:tcBorders>
              <w:bottom w:val="single" w:sz="4" w:space="0" w:color="auto"/>
            </w:tcBorders>
            <w:shd w:val="clear" w:color="auto" w:fill="auto"/>
          </w:tcPr>
          <w:p w:rsidR="00C227F5" w:rsidRPr="00C46F86" w:rsidRDefault="00C227F5" w:rsidP="00C227F5">
            <w:pPr>
              <w:spacing w:after="0"/>
              <w:jc w:val="center"/>
              <w:rPr>
                <w:rFonts w:cs="Arial"/>
                <w:b/>
              </w:rPr>
            </w:pPr>
            <w:r w:rsidRPr="00C46F86">
              <w:rPr>
                <w:rFonts w:cs="Arial"/>
                <w:b/>
              </w:rPr>
              <w:t>D</w:t>
            </w:r>
          </w:p>
        </w:tc>
        <w:tc>
          <w:tcPr>
            <w:tcW w:w="742" w:type="dxa"/>
            <w:shd w:val="clear" w:color="auto" w:fill="auto"/>
          </w:tcPr>
          <w:p w:rsidR="00C227F5" w:rsidRPr="00C46F86" w:rsidRDefault="00C227F5" w:rsidP="00C227F5">
            <w:pPr>
              <w:spacing w:after="0"/>
              <w:jc w:val="center"/>
              <w:rPr>
                <w:rFonts w:cs="Arial"/>
                <w:b/>
              </w:rPr>
            </w:pPr>
            <w:r w:rsidRPr="00C46F86">
              <w:rPr>
                <w:rFonts w:cs="Arial"/>
                <w:b/>
              </w:rPr>
              <w:t>I</w:t>
            </w:r>
          </w:p>
        </w:tc>
        <w:tc>
          <w:tcPr>
            <w:tcW w:w="750" w:type="dxa"/>
            <w:shd w:val="clear" w:color="auto" w:fill="auto"/>
          </w:tcPr>
          <w:p w:rsidR="00C227F5" w:rsidRPr="00C46F86" w:rsidRDefault="00C227F5" w:rsidP="00C227F5">
            <w:pPr>
              <w:spacing w:after="0"/>
              <w:jc w:val="right"/>
              <w:rPr>
                <w:rFonts w:cs="Arial"/>
                <w:b/>
              </w:rPr>
            </w:pPr>
            <w:r w:rsidRPr="00C46F86">
              <w:rPr>
                <w:rFonts w:cs="Arial"/>
                <w:b/>
              </w:rPr>
              <w:t>Total</w:t>
            </w:r>
          </w:p>
        </w:tc>
      </w:tr>
      <w:tr w:rsidR="00C227F5" w:rsidRPr="00C46F86" w:rsidTr="00307C4A">
        <w:trPr>
          <w:gridAfter w:val="1"/>
          <w:wAfter w:w="7" w:type="dxa"/>
          <w:trHeight w:val="70"/>
          <w:jc w:val="center"/>
        </w:trPr>
        <w:tc>
          <w:tcPr>
            <w:tcW w:w="705" w:type="dxa"/>
            <w:vMerge/>
            <w:shd w:val="pct5" w:color="auto" w:fill="auto"/>
          </w:tcPr>
          <w:p w:rsidR="00C227F5" w:rsidRPr="00C46F86" w:rsidRDefault="00C227F5" w:rsidP="00C414E4">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38" w:type="dxa"/>
            <w:shd w:val="thinHorzStripe" w:color="auto" w:fill="auto"/>
          </w:tcPr>
          <w:p w:rsidR="00C227F5" w:rsidRPr="00C46F86" w:rsidRDefault="00C227F5" w:rsidP="00C227F5">
            <w:pPr>
              <w:spacing w:after="0"/>
              <w:jc w:val="center"/>
              <w:rPr>
                <w:rFonts w:cs="Arial"/>
                <w:b/>
              </w:rPr>
            </w:pPr>
          </w:p>
        </w:tc>
        <w:tc>
          <w:tcPr>
            <w:tcW w:w="739" w:type="dxa"/>
            <w:shd w:val="clear" w:color="auto" w:fill="auto"/>
          </w:tcPr>
          <w:p w:rsidR="00C227F5" w:rsidRPr="00C46F86" w:rsidRDefault="00C227F5" w:rsidP="00C227F5">
            <w:pPr>
              <w:spacing w:after="0"/>
              <w:jc w:val="center"/>
              <w:rPr>
                <w:rFonts w:cs="Arial"/>
                <w:b/>
              </w:rPr>
            </w:pPr>
          </w:p>
        </w:tc>
        <w:tc>
          <w:tcPr>
            <w:tcW w:w="742" w:type="dxa"/>
            <w:shd w:val="clear" w:color="auto" w:fill="auto"/>
          </w:tcPr>
          <w:p w:rsidR="00C227F5" w:rsidRPr="00C46F86" w:rsidRDefault="00C227F5" w:rsidP="00C227F5">
            <w:pPr>
              <w:spacing w:after="0"/>
              <w:jc w:val="center"/>
              <w:rPr>
                <w:rFonts w:cs="Arial"/>
                <w:b/>
              </w:rPr>
            </w:pPr>
          </w:p>
        </w:tc>
        <w:bookmarkStart w:id="66" w:name="a21t"/>
        <w:tc>
          <w:tcPr>
            <w:tcW w:w="750" w:type="dxa"/>
            <w:shd w:val="clear" w:color="auto" w:fill="DDD9C3"/>
          </w:tcPr>
          <w:p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66"/>
          </w:p>
        </w:tc>
      </w:tr>
      <w:tr w:rsidR="00C227F5" w:rsidRPr="00C46F86" w:rsidTr="00453239">
        <w:trPr>
          <w:gridAfter w:val="1"/>
          <w:wAfter w:w="7" w:type="dxa"/>
          <w:trHeight w:val="70"/>
          <w:jc w:val="center"/>
        </w:trPr>
        <w:tc>
          <w:tcPr>
            <w:tcW w:w="705" w:type="dxa"/>
            <w:vMerge/>
            <w:shd w:val="pct5" w:color="auto" w:fill="auto"/>
          </w:tcPr>
          <w:p w:rsidR="00C227F5" w:rsidRPr="00C46F86" w:rsidRDefault="00C227F5" w:rsidP="00C414E4">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38" w:type="dxa"/>
            <w:shd w:val="clear" w:color="auto" w:fill="auto"/>
          </w:tcPr>
          <w:p w:rsidR="00C227F5" w:rsidRPr="00C46F86" w:rsidRDefault="00C227F5" w:rsidP="00C227F5">
            <w:pPr>
              <w:spacing w:after="0"/>
              <w:jc w:val="center"/>
              <w:rPr>
                <w:rFonts w:cs="Arial"/>
                <w:b/>
              </w:rPr>
            </w:pPr>
          </w:p>
        </w:tc>
        <w:tc>
          <w:tcPr>
            <w:tcW w:w="739" w:type="dxa"/>
            <w:shd w:val="clear" w:color="auto" w:fill="auto"/>
          </w:tcPr>
          <w:p w:rsidR="00C227F5" w:rsidRPr="00C46F86" w:rsidRDefault="00307C4A" w:rsidP="00C227F5">
            <w:pPr>
              <w:spacing w:after="0"/>
              <w:jc w:val="center"/>
              <w:rPr>
                <w:rFonts w:cs="Arial"/>
                <w:b/>
              </w:rPr>
            </w:pPr>
            <w:r w:rsidRPr="00C46F86">
              <w:rPr>
                <w:rFonts w:cs="Arial"/>
                <w:b/>
              </w:rPr>
              <w:t>0-5</w:t>
            </w:r>
          </w:p>
        </w:tc>
        <w:tc>
          <w:tcPr>
            <w:tcW w:w="742" w:type="dxa"/>
            <w:shd w:val="clear" w:color="auto" w:fill="auto"/>
          </w:tcPr>
          <w:p w:rsidR="00C227F5" w:rsidRPr="00C46F86" w:rsidRDefault="00530E44" w:rsidP="00C227F5">
            <w:pPr>
              <w:spacing w:after="0"/>
              <w:jc w:val="center"/>
              <w:rPr>
                <w:rFonts w:cs="Arial"/>
                <w:b/>
              </w:rPr>
            </w:pPr>
            <w:r>
              <w:rPr>
                <w:rFonts w:cs="Arial"/>
                <w:b/>
              </w:rPr>
              <w:t>0,</w:t>
            </w:r>
            <w:r w:rsidR="00C227F5" w:rsidRPr="00C46F86">
              <w:rPr>
                <w:rFonts w:cs="Arial"/>
                <w:b/>
              </w:rPr>
              <w:t>5</w:t>
            </w:r>
          </w:p>
        </w:tc>
        <w:tc>
          <w:tcPr>
            <w:tcW w:w="750" w:type="dxa"/>
            <w:shd w:val="clear" w:color="auto" w:fill="auto"/>
          </w:tcPr>
          <w:p w:rsidR="00C227F5" w:rsidRPr="00C46F86" w:rsidRDefault="00C227F5" w:rsidP="00C227F5">
            <w:pPr>
              <w:spacing w:after="0"/>
              <w:jc w:val="center"/>
              <w:rPr>
                <w:rFonts w:cs="Arial"/>
                <w:b/>
              </w:rPr>
            </w:pPr>
            <w:r w:rsidRPr="00C46F86">
              <w:rPr>
                <w:rFonts w:cs="Arial"/>
                <w:b/>
              </w:rPr>
              <w:t>/</w:t>
            </w:r>
            <w:r w:rsidR="00307C4A" w:rsidRPr="00C46F86">
              <w:rPr>
                <w:rFonts w:cs="Arial"/>
                <w:b/>
              </w:rPr>
              <w:t>10</w:t>
            </w:r>
          </w:p>
        </w:tc>
      </w:tr>
      <w:tr w:rsidR="00FA7B3F" w:rsidRPr="00C46F86" w:rsidTr="00955249">
        <w:trPr>
          <w:gridAfter w:val="1"/>
          <w:wAfter w:w="7" w:type="dxa"/>
          <w:trHeight w:val="20"/>
          <w:jc w:val="center"/>
        </w:trPr>
        <w:tc>
          <w:tcPr>
            <w:tcW w:w="10195" w:type="dxa"/>
            <w:gridSpan w:val="6"/>
          </w:tcPr>
          <w:p w:rsidR="00FA7B3F" w:rsidRPr="00C46F86" w:rsidRDefault="00FA7B3F" w:rsidP="00223CBB">
            <w:pPr>
              <w:spacing w:after="0"/>
              <w:ind w:left="-1"/>
              <w:rPr>
                <w:rFonts w:cs="Arial"/>
                <w:b/>
                <w:color w:val="000000"/>
                <w:sz w:val="20"/>
                <w:szCs w:val="20"/>
              </w:rPr>
            </w:pPr>
            <w:r w:rsidRPr="00C46F86">
              <w:rPr>
                <w:rFonts w:cs="Arial"/>
                <w:b/>
                <w:color w:val="000000"/>
                <w:sz w:val="20"/>
                <w:szCs w:val="20"/>
              </w:rPr>
              <w:t>Intent</w:t>
            </w:r>
            <w:r w:rsidR="002F1AD1" w:rsidRPr="00C46F86">
              <w:rPr>
                <w:rFonts w:cs="Arial"/>
                <w:b/>
                <w:color w:val="000000"/>
                <w:sz w:val="20"/>
                <w:szCs w:val="20"/>
              </w:rPr>
              <w:t>: The company needs to have a l</w:t>
            </w:r>
            <w:r w:rsidRPr="00C46F86">
              <w:rPr>
                <w:rFonts w:cs="Arial"/>
                <w:b/>
                <w:color w:val="000000"/>
                <w:sz w:val="20"/>
                <w:szCs w:val="20"/>
              </w:rPr>
              <w:t>iving and evolving management system that adapts to change</w:t>
            </w:r>
            <w:r w:rsidR="002F1AD1" w:rsidRPr="00C46F86">
              <w:rPr>
                <w:rFonts w:cs="Arial"/>
                <w:b/>
                <w:color w:val="000000"/>
                <w:sz w:val="20"/>
                <w:szCs w:val="20"/>
              </w:rPr>
              <w:t>, not</w:t>
            </w:r>
            <w:r w:rsidRPr="00C46F86">
              <w:rPr>
                <w:rFonts w:cs="Arial"/>
                <w:b/>
                <w:color w:val="000000"/>
                <w:sz w:val="20"/>
                <w:szCs w:val="20"/>
              </w:rPr>
              <w:t xml:space="preserve"> just a dusty manual on the shelf.</w:t>
            </w:r>
            <w:r w:rsidR="002F1AD1" w:rsidRPr="00C46F86">
              <w:rPr>
                <w:rFonts w:cs="Arial"/>
                <w:b/>
                <w:color w:val="000000"/>
                <w:sz w:val="20"/>
                <w:szCs w:val="20"/>
              </w:rPr>
              <w:t xml:space="preserve"> Workers, since they are most affected by the company program, are the best voice for operational feedback.</w:t>
            </w:r>
          </w:p>
        </w:tc>
      </w:tr>
      <w:tr w:rsidR="00955249" w:rsidRPr="00C46F86" w:rsidTr="00955249">
        <w:trPr>
          <w:gridAfter w:val="1"/>
          <w:wAfter w:w="7" w:type="dxa"/>
          <w:trHeight w:val="20"/>
          <w:jc w:val="center"/>
        </w:trPr>
        <w:tc>
          <w:tcPr>
            <w:tcW w:w="10195" w:type="dxa"/>
            <w:gridSpan w:val="6"/>
          </w:tcPr>
          <w:p w:rsidR="00A075D3" w:rsidRPr="00C46F86" w:rsidRDefault="00A075D3" w:rsidP="00A075D3">
            <w:pPr>
              <w:spacing w:after="0"/>
              <w:ind w:left="-1"/>
              <w:rPr>
                <w:rFonts w:cs="Arial"/>
                <w:color w:val="000000" w:themeColor="text1"/>
                <w:sz w:val="20"/>
                <w:szCs w:val="20"/>
              </w:rPr>
            </w:pPr>
            <w:r w:rsidRPr="00C46F86">
              <w:rPr>
                <w:rFonts w:cs="Arial"/>
                <w:b/>
                <w:color w:val="000000"/>
                <w:sz w:val="20"/>
                <w:szCs w:val="20"/>
              </w:rPr>
              <w:t>D</w:t>
            </w:r>
            <w:r w:rsidR="006F432C"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records showing that risk control measures and safe work procedures are reviewed at least every 2 years and/or updated when necessary. </w:t>
            </w:r>
            <w:r w:rsidRPr="00EB2E14">
              <w:rPr>
                <w:rFonts w:cs="Arial"/>
                <w:color w:val="000000"/>
                <w:sz w:val="20"/>
                <w:szCs w:val="20"/>
                <w:highlight w:val="yellow"/>
              </w:rPr>
              <w:t>It is not necessary to show that the procedures change every 2 years, only that they are examined to determine if they are still applicable</w:t>
            </w:r>
            <w:r w:rsidRPr="00C46F86">
              <w:rPr>
                <w:rFonts w:cs="Arial"/>
                <w:color w:val="000000"/>
                <w:sz w:val="20"/>
                <w:szCs w:val="20"/>
              </w:rPr>
              <w:t>.</w:t>
            </w:r>
            <w:r w:rsidR="00307C4A" w:rsidRPr="00C46F86">
              <w:rPr>
                <w:rFonts w:cs="Arial"/>
                <w:color w:val="000000"/>
                <w:sz w:val="20"/>
                <w:szCs w:val="20"/>
              </w:rPr>
              <w:t xml:space="preserve"> One-on-one </w:t>
            </w:r>
            <w:r w:rsidR="00307C4A" w:rsidRPr="00EB2E14">
              <w:rPr>
                <w:rFonts w:cs="Arial"/>
                <w:color w:val="000000"/>
                <w:sz w:val="20"/>
                <w:szCs w:val="20"/>
                <w:highlight w:val="yellow"/>
              </w:rPr>
              <w:t xml:space="preserve">review of </w:t>
            </w:r>
            <w:r w:rsidR="006F432C" w:rsidRPr="00EB2E14">
              <w:rPr>
                <w:rFonts w:cs="Arial"/>
                <w:color w:val="000000"/>
                <w:sz w:val="20"/>
                <w:szCs w:val="20"/>
                <w:highlight w:val="yellow"/>
              </w:rPr>
              <w:t>safe work procedures</w:t>
            </w:r>
            <w:r w:rsidR="00307C4A" w:rsidRPr="00EB2E14">
              <w:rPr>
                <w:rFonts w:cs="Arial"/>
                <w:color w:val="000000"/>
                <w:sz w:val="20"/>
                <w:szCs w:val="20"/>
                <w:highlight w:val="yellow"/>
              </w:rPr>
              <w:t xml:space="preserve"> with workers is considered </w:t>
            </w:r>
            <w:r w:rsidR="00307C4A" w:rsidRPr="00EB2E14">
              <w:rPr>
                <w:rFonts w:cs="Arial"/>
                <w:color w:val="000000" w:themeColor="text1"/>
                <w:sz w:val="20"/>
                <w:szCs w:val="20"/>
                <w:highlight w:val="yellow"/>
              </w:rPr>
              <w:t>acceptable</w:t>
            </w:r>
            <w:r w:rsidR="003A7FDE" w:rsidRPr="00EB2E14">
              <w:rPr>
                <w:rFonts w:cs="Arial"/>
                <w:color w:val="000000" w:themeColor="text1"/>
                <w:sz w:val="20"/>
                <w:szCs w:val="20"/>
                <w:highlight w:val="yellow"/>
              </w:rPr>
              <w:t xml:space="preserve"> provided there is an opportunity to cause change in the measure or procedure</w:t>
            </w:r>
            <w:r w:rsidR="00307C4A" w:rsidRPr="00C46F86">
              <w:rPr>
                <w:rFonts w:cs="Arial"/>
                <w:color w:val="000000" w:themeColor="text1"/>
                <w:sz w:val="20"/>
                <w:szCs w:val="20"/>
              </w:rPr>
              <w:t>.</w:t>
            </w:r>
          </w:p>
          <w:p w:rsidR="00307C4A" w:rsidRPr="00C46F86" w:rsidRDefault="00307C4A" w:rsidP="00A075D3">
            <w:pPr>
              <w:spacing w:after="0"/>
              <w:ind w:left="-1"/>
              <w:rPr>
                <w:rFonts w:cs="Arial"/>
                <w:color w:val="000000" w:themeColor="text1"/>
                <w:sz w:val="20"/>
                <w:szCs w:val="20"/>
              </w:rPr>
            </w:pPr>
          </w:p>
          <w:p w:rsidR="00A075D3" w:rsidRPr="00C46F86" w:rsidRDefault="00A075D3" w:rsidP="00A075D3">
            <w:pPr>
              <w:spacing w:after="0"/>
              <w:ind w:left="-1"/>
              <w:rPr>
                <w:rFonts w:cs="Arial"/>
                <w:color w:val="000000"/>
                <w:sz w:val="20"/>
                <w:szCs w:val="20"/>
              </w:rPr>
            </w:pPr>
            <w:r w:rsidRPr="00C46F86">
              <w:rPr>
                <w:rFonts w:cs="Arial"/>
                <w:b/>
                <w:color w:val="000000"/>
                <w:sz w:val="20"/>
                <w:szCs w:val="20"/>
              </w:rPr>
              <w:t>I</w:t>
            </w:r>
            <w:r w:rsidR="006F432C"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70% of interviewed managers, supervisors and workers report that </w:t>
            </w:r>
            <w:r w:rsidR="00307C4A" w:rsidRPr="00C46F86">
              <w:rPr>
                <w:rFonts w:cs="Arial"/>
                <w:color w:val="000000"/>
                <w:sz w:val="20"/>
                <w:szCs w:val="20"/>
              </w:rPr>
              <w:t xml:space="preserve">at least some </w:t>
            </w:r>
            <w:r w:rsidRPr="00C46F86">
              <w:rPr>
                <w:rFonts w:cs="Arial"/>
                <w:color w:val="000000"/>
                <w:sz w:val="20"/>
                <w:szCs w:val="20"/>
              </w:rPr>
              <w:t>workers are involved in the review process, award 5 points.</w:t>
            </w:r>
          </w:p>
          <w:p w:rsidR="00A075D3" w:rsidRPr="00C46F86" w:rsidRDefault="00A075D3" w:rsidP="00845671">
            <w:pPr>
              <w:spacing w:before="240" w:after="0"/>
              <w:ind w:left="-1"/>
              <w:rPr>
                <w:rFonts w:cs="Arial"/>
                <w:color w:val="000000"/>
                <w:sz w:val="20"/>
                <w:szCs w:val="20"/>
              </w:rPr>
            </w:pPr>
            <w:r w:rsidRPr="00EB2E14">
              <w:rPr>
                <w:rFonts w:cs="Arial"/>
                <w:color w:val="000000"/>
                <w:sz w:val="20"/>
                <w:szCs w:val="20"/>
                <w:highlight w:val="yellow"/>
              </w:rPr>
              <w:t>It is not necessary for every worker to be directly involved in the process</w:t>
            </w:r>
            <w:r w:rsidRPr="00C46F86">
              <w:rPr>
                <w:rFonts w:cs="Arial"/>
                <w:color w:val="000000"/>
                <w:sz w:val="20"/>
                <w:szCs w:val="20"/>
              </w:rPr>
              <w:t xml:space="preserve">. Worker involvement may be via a committee or representative. However, </w:t>
            </w:r>
            <w:r w:rsidR="00845671" w:rsidRPr="00C46F86">
              <w:rPr>
                <w:rFonts w:cs="Arial"/>
                <w:color w:val="000000"/>
                <w:sz w:val="20"/>
                <w:szCs w:val="20"/>
              </w:rPr>
              <w:t>the</w:t>
            </w:r>
            <w:r w:rsidRPr="00C46F86">
              <w:rPr>
                <w:rFonts w:cs="Arial"/>
                <w:color w:val="000000"/>
                <w:sz w:val="20"/>
                <w:szCs w:val="20"/>
              </w:rPr>
              <w:t xml:space="preserve"> interviewed worker </w:t>
            </w:r>
            <w:r w:rsidRPr="00C46F86">
              <w:rPr>
                <w:rFonts w:cs="Arial"/>
                <w:color w:val="000000" w:themeColor="text1"/>
                <w:sz w:val="20"/>
                <w:szCs w:val="20"/>
              </w:rPr>
              <w:t xml:space="preserve">must </w:t>
            </w:r>
            <w:r w:rsidR="00845671" w:rsidRPr="00C46F86">
              <w:rPr>
                <w:rFonts w:cs="Arial"/>
                <w:color w:val="000000" w:themeColor="text1"/>
                <w:sz w:val="20"/>
                <w:szCs w:val="20"/>
              </w:rPr>
              <w:t xml:space="preserve">at least </w:t>
            </w:r>
            <w:r w:rsidRPr="00C46F86">
              <w:rPr>
                <w:rFonts w:cs="Arial"/>
                <w:color w:val="000000" w:themeColor="text1"/>
                <w:sz w:val="20"/>
                <w:szCs w:val="20"/>
              </w:rPr>
              <w:t>be aware how their issue or idea could be evaluated for incorpor</w:t>
            </w:r>
            <w:r w:rsidR="006F432C" w:rsidRPr="00C46F86">
              <w:rPr>
                <w:rFonts w:cs="Arial"/>
                <w:color w:val="000000" w:themeColor="text1"/>
                <w:sz w:val="20"/>
                <w:szCs w:val="20"/>
              </w:rPr>
              <w:t>ation into a revised procedure</w:t>
            </w:r>
            <w:r w:rsidR="00845671" w:rsidRPr="00C46F86">
              <w:rPr>
                <w:rFonts w:cs="Arial"/>
                <w:color w:val="000000" w:themeColor="text1"/>
                <w:sz w:val="20"/>
                <w:szCs w:val="20"/>
              </w:rPr>
              <w:t xml:space="preserve"> to be considered a positive response</w:t>
            </w:r>
            <w:r w:rsidR="006F432C" w:rsidRPr="00C46F86">
              <w:rPr>
                <w:rFonts w:cs="Arial"/>
                <w:color w:val="000000" w:themeColor="text1"/>
                <w:sz w:val="20"/>
                <w:szCs w:val="20"/>
              </w:rPr>
              <w:t>.</w:t>
            </w:r>
          </w:p>
        </w:tc>
      </w:tr>
      <w:tr w:rsidR="00955249" w:rsidRPr="00C46F86" w:rsidTr="00752210">
        <w:trPr>
          <w:trHeight w:val="20"/>
          <w:jc w:val="center"/>
        </w:trPr>
        <w:tc>
          <w:tcPr>
            <w:tcW w:w="10202" w:type="dxa"/>
            <w:gridSpan w:val="7"/>
            <w:tcBorders>
              <w:bottom w:val="nil"/>
            </w:tcBorders>
            <w:shd w:val="pct5" w:color="auto" w:fill="auto"/>
          </w:tcPr>
          <w:p w:rsidR="00955249" w:rsidRPr="00F117C6" w:rsidRDefault="00955249" w:rsidP="002C78DA">
            <w:pPr>
              <w:spacing w:after="0"/>
              <w:rPr>
                <w:rFonts w:cs="Arial"/>
              </w:rPr>
            </w:pPr>
            <w:r w:rsidRPr="00F117C6">
              <w:rPr>
                <w:rFonts w:cs="Arial"/>
              </w:rPr>
              <w:t xml:space="preserve">Audit Note: </w:t>
            </w:r>
            <w:r w:rsidR="002C78DA" w:rsidRPr="00F117C6">
              <w:rPr>
                <w:rFonts w:cs="Arial"/>
              </w:rPr>
              <w:t xml:space="preserve">(Documentation only for </w:t>
            </w:r>
            <w:r w:rsidR="002C78DA" w:rsidRPr="00F117C6">
              <w:rPr>
                <w:rFonts w:cs="Arial"/>
                <w:b/>
                <w:color w:val="7030A0"/>
              </w:rPr>
              <w:t>Endorsement</w:t>
            </w:r>
            <w:r w:rsidR="002C78DA" w:rsidRPr="00F117C6">
              <w:rPr>
                <w:rFonts w:cs="Arial"/>
              </w:rPr>
              <w:t>)</w:t>
            </w:r>
          </w:p>
        </w:tc>
      </w:tr>
      <w:tr w:rsidR="00955249" w:rsidRPr="00C46F86" w:rsidTr="003A7FDE">
        <w:trPr>
          <w:trHeight w:val="3730"/>
          <w:jc w:val="center"/>
        </w:trPr>
        <w:tc>
          <w:tcPr>
            <w:tcW w:w="10202" w:type="dxa"/>
            <w:gridSpan w:val="7"/>
            <w:tcBorders>
              <w:top w:val="nil"/>
              <w:bottom w:val="single" w:sz="4" w:space="0" w:color="auto"/>
            </w:tcBorders>
          </w:tcPr>
          <w:p w:rsidR="00EB2E14" w:rsidRPr="00F117C6" w:rsidRDefault="00EB2E14" w:rsidP="00EB2E14">
            <w:pPr>
              <w:spacing w:after="0"/>
              <w:rPr>
                <w:rFonts w:cs="Arial"/>
                <w:b/>
                <w:color w:val="FF0000"/>
              </w:rPr>
            </w:pPr>
            <w:r w:rsidRPr="00F117C6">
              <w:rPr>
                <w:rFonts w:cs="Arial"/>
                <w:b/>
                <w:color w:val="FF0000"/>
              </w:rPr>
              <w:t xml:space="preserve">Needs to show </w:t>
            </w:r>
            <w:r w:rsidR="00F32078" w:rsidRPr="00F117C6">
              <w:rPr>
                <w:rFonts w:cs="Arial"/>
                <w:b/>
                <w:color w:val="FF0000"/>
                <w:u w:val="single"/>
              </w:rPr>
              <w:t>that they have been reviewed for improvement opportunities, not a worker refresher</w:t>
            </w:r>
            <w:r w:rsidR="00F32078" w:rsidRPr="00F117C6">
              <w:rPr>
                <w:rFonts w:cs="Arial"/>
                <w:b/>
                <w:color w:val="FF0000"/>
              </w:rPr>
              <w:t>,</w:t>
            </w:r>
            <w:r w:rsidR="008B24A8" w:rsidRPr="00F117C6">
              <w:rPr>
                <w:rFonts w:cs="Arial"/>
                <w:b/>
                <w:color w:val="FF0000"/>
              </w:rPr>
              <w:t xml:space="preserve"> even if there is</w:t>
            </w:r>
            <w:r w:rsidRPr="00F117C6">
              <w:rPr>
                <w:rFonts w:cs="Arial"/>
                <w:b/>
                <w:color w:val="FF0000"/>
              </w:rPr>
              <w:t xml:space="preserve"> no actual history of updates</w:t>
            </w:r>
            <w:r w:rsidR="008B24A8" w:rsidRPr="00F117C6">
              <w:rPr>
                <w:rFonts w:cs="Arial"/>
                <w:b/>
                <w:color w:val="FF0000"/>
              </w:rPr>
              <w:t>.</w:t>
            </w:r>
          </w:p>
          <w:p w:rsidR="00955249" w:rsidRPr="00F117C6" w:rsidRDefault="00EB2E14" w:rsidP="00EB2E14">
            <w:pPr>
              <w:spacing w:after="0"/>
              <w:rPr>
                <w:rFonts w:cs="Arial"/>
              </w:rPr>
            </w:pPr>
            <w:r w:rsidRPr="00F117C6">
              <w:rPr>
                <w:rFonts w:cs="Arial"/>
                <w:b/>
                <w:color w:val="FF0000"/>
              </w:rPr>
              <w:t>JOHSC is an acceptable, but not mandatory, method</w:t>
            </w:r>
          </w:p>
        </w:tc>
      </w:tr>
      <w:tr w:rsidR="00955249" w:rsidRPr="00C46F86" w:rsidTr="00752210">
        <w:trPr>
          <w:trHeight w:val="20"/>
          <w:jc w:val="center"/>
        </w:trPr>
        <w:tc>
          <w:tcPr>
            <w:tcW w:w="10202" w:type="dxa"/>
            <w:gridSpan w:val="7"/>
            <w:tcBorders>
              <w:bottom w:val="nil"/>
            </w:tcBorders>
            <w:shd w:val="pct5" w:color="auto" w:fill="auto"/>
          </w:tcPr>
          <w:p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rsidTr="00455CA3">
        <w:trPr>
          <w:trHeight w:val="2107"/>
          <w:jc w:val="center"/>
        </w:trPr>
        <w:tc>
          <w:tcPr>
            <w:tcW w:w="10202" w:type="dxa"/>
            <w:gridSpan w:val="7"/>
            <w:tcBorders>
              <w:top w:val="nil"/>
            </w:tcBorders>
          </w:tcPr>
          <w:p w:rsidR="00955249" w:rsidRPr="00C46F86" w:rsidRDefault="00955249" w:rsidP="00752210">
            <w:pPr>
              <w:spacing w:after="0"/>
              <w:rPr>
                <w:rFonts w:cs="Arial"/>
              </w:rPr>
            </w:pPr>
          </w:p>
          <w:p w:rsidR="003A7FDE" w:rsidRPr="00C46F86" w:rsidRDefault="003A7FDE" w:rsidP="00752210">
            <w:pPr>
              <w:spacing w:after="0"/>
              <w:rPr>
                <w:rFonts w:cs="Arial"/>
              </w:rPr>
            </w:pPr>
          </w:p>
          <w:p w:rsidR="003A7FDE" w:rsidRPr="00C46F86" w:rsidRDefault="003A7FDE" w:rsidP="00752210">
            <w:pPr>
              <w:spacing w:after="0"/>
              <w:rPr>
                <w:rFonts w:cs="Arial"/>
              </w:rPr>
            </w:pPr>
          </w:p>
          <w:p w:rsidR="003A7FDE" w:rsidRPr="00C46F86" w:rsidRDefault="003A7FDE" w:rsidP="00752210">
            <w:pPr>
              <w:spacing w:after="0"/>
              <w:rPr>
                <w:rFonts w:cs="Arial"/>
              </w:rPr>
            </w:pPr>
          </w:p>
          <w:p w:rsidR="003A7FDE" w:rsidRPr="00C46F86" w:rsidRDefault="003A7FDE" w:rsidP="00752210">
            <w:pPr>
              <w:spacing w:after="0"/>
              <w:rPr>
                <w:rFonts w:cs="Arial"/>
              </w:rPr>
            </w:pPr>
          </w:p>
          <w:p w:rsidR="003A7FDE" w:rsidRPr="00C46F86" w:rsidRDefault="003A7FDE" w:rsidP="00752210">
            <w:pPr>
              <w:spacing w:after="0"/>
              <w:rPr>
                <w:rFonts w:cs="Arial"/>
              </w:rPr>
            </w:pPr>
          </w:p>
          <w:p w:rsidR="003A7FDE" w:rsidRPr="00C46F86" w:rsidRDefault="003A7FDE" w:rsidP="00752210">
            <w:pPr>
              <w:spacing w:after="0"/>
              <w:rPr>
                <w:rFonts w:cs="Arial"/>
              </w:rPr>
            </w:pPr>
          </w:p>
          <w:p w:rsidR="003A7FDE" w:rsidRPr="00C46F86" w:rsidRDefault="003A7FDE" w:rsidP="00752210">
            <w:pPr>
              <w:spacing w:after="0"/>
              <w:rPr>
                <w:rFonts w:cs="Arial"/>
              </w:rPr>
            </w:pPr>
          </w:p>
          <w:p w:rsidR="003A7FDE" w:rsidRPr="00C46F86" w:rsidRDefault="003A7FDE" w:rsidP="00752210">
            <w:pPr>
              <w:spacing w:after="0"/>
              <w:rPr>
                <w:rFonts w:cs="Arial"/>
              </w:rPr>
            </w:pPr>
          </w:p>
        </w:tc>
      </w:tr>
    </w:tbl>
    <w:p w:rsidR="008010A8" w:rsidRDefault="008010A8">
      <w:r>
        <w:br w:type="page"/>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4"/>
        <w:gridCol w:w="735"/>
        <w:gridCol w:w="736"/>
        <w:gridCol w:w="739"/>
        <w:gridCol w:w="750"/>
      </w:tblGrid>
      <w:tr w:rsidR="00C227F5" w:rsidRPr="00C46F86" w:rsidTr="008010A8">
        <w:trPr>
          <w:trHeight w:val="70"/>
          <w:jc w:val="center"/>
        </w:trPr>
        <w:tc>
          <w:tcPr>
            <w:tcW w:w="705" w:type="dxa"/>
            <w:vMerge w:val="restart"/>
            <w:shd w:val="pct5" w:color="auto" w:fill="auto"/>
          </w:tcPr>
          <w:p w:rsidR="00C227F5" w:rsidRDefault="00F372E1" w:rsidP="00C414E4">
            <w:pPr>
              <w:spacing w:after="0"/>
              <w:rPr>
                <w:rFonts w:cs="Arial"/>
              </w:rPr>
            </w:pPr>
            <w:r w:rsidRPr="00C46F86">
              <w:rPr>
                <w:rFonts w:cs="Arial"/>
              </w:rPr>
              <w:lastRenderedPageBreak/>
              <w:t>A2.2</w:t>
            </w:r>
          </w:p>
          <w:p w:rsidR="000728AA" w:rsidRPr="000728AA" w:rsidRDefault="000728AA" w:rsidP="000728AA">
            <w:pPr>
              <w:spacing w:after="0"/>
              <w:rPr>
                <w:rFonts w:cs="Arial"/>
                <w:b/>
              </w:rPr>
            </w:pPr>
            <w:r w:rsidRPr="000728AA">
              <w:rPr>
                <w:rFonts w:cs="Arial"/>
                <w:b/>
                <w:sz w:val="32"/>
              </w:rPr>
              <w:t>#3</w:t>
            </w:r>
            <w:r>
              <w:rPr>
                <w:rFonts w:cs="Arial"/>
                <w:b/>
                <w:sz w:val="32"/>
              </w:rPr>
              <w:t>7</w:t>
            </w:r>
          </w:p>
        </w:tc>
        <w:tc>
          <w:tcPr>
            <w:tcW w:w="6521" w:type="dxa"/>
            <w:vMerge w:val="restart"/>
            <w:shd w:val="pct5" w:color="auto" w:fill="auto"/>
          </w:tcPr>
          <w:p w:rsidR="00C227F5" w:rsidRPr="00C46F86" w:rsidRDefault="00FA7B3F" w:rsidP="00F372E1">
            <w:pPr>
              <w:spacing w:after="0"/>
              <w:rPr>
                <w:rFonts w:cs="Arial"/>
              </w:rPr>
            </w:pPr>
            <w:r w:rsidRPr="00C46F86">
              <w:rPr>
                <w:rFonts w:cs="Arial"/>
              </w:rPr>
              <w:t>What are the</w:t>
            </w:r>
            <w:r w:rsidR="00F372E1" w:rsidRPr="00C46F86">
              <w:rPr>
                <w:rFonts w:cs="Arial"/>
              </w:rPr>
              <w:t xml:space="preserve"> method</w:t>
            </w:r>
            <w:r w:rsidRPr="00C46F86">
              <w:rPr>
                <w:rFonts w:cs="Arial"/>
              </w:rPr>
              <w:t>s</w:t>
            </w:r>
            <w:r w:rsidR="00F372E1" w:rsidRPr="00C46F86">
              <w:rPr>
                <w:rFonts w:cs="Arial"/>
              </w:rPr>
              <w:t xml:space="preserve"> in place for reviewing, implementing, tracking and following up on the investigation, inspection and other recommendations?</w:t>
            </w:r>
            <w:r w:rsidR="00C46F86">
              <w:rPr>
                <w:rFonts w:cs="Arial"/>
              </w:rPr>
              <w:t xml:space="preserve"> </w:t>
            </w:r>
          </w:p>
        </w:tc>
        <w:tc>
          <w:tcPr>
            <w:tcW w:w="738" w:type="dxa"/>
            <w:tcBorders>
              <w:bottom w:val="single" w:sz="4" w:space="0" w:color="auto"/>
            </w:tcBorders>
            <w:shd w:val="clear" w:color="auto" w:fill="auto"/>
          </w:tcPr>
          <w:p w:rsidR="00C227F5" w:rsidRPr="00C46F86" w:rsidRDefault="00C227F5" w:rsidP="00C227F5">
            <w:pPr>
              <w:spacing w:after="0"/>
              <w:jc w:val="center"/>
              <w:rPr>
                <w:rFonts w:cs="Arial"/>
                <w:b/>
              </w:rPr>
            </w:pPr>
            <w:r w:rsidRPr="00C46F86">
              <w:rPr>
                <w:rFonts w:cs="Arial"/>
                <w:b/>
              </w:rPr>
              <w:t>O</w:t>
            </w:r>
          </w:p>
        </w:tc>
        <w:tc>
          <w:tcPr>
            <w:tcW w:w="739" w:type="dxa"/>
            <w:tcBorders>
              <w:bottom w:val="single" w:sz="4" w:space="0" w:color="auto"/>
            </w:tcBorders>
            <w:shd w:val="clear" w:color="auto" w:fill="auto"/>
          </w:tcPr>
          <w:p w:rsidR="00C227F5" w:rsidRPr="00C46F86" w:rsidRDefault="00C227F5" w:rsidP="00C227F5">
            <w:pPr>
              <w:spacing w:after="0"/>
              <w:jc w:val="center"/>
              <w:rPr>
                <w:rFonts w:cs="Arial"/>
                <w:b/>
              </w:rPr>
            </w:pPr>
            <w:r w:rsidRPr="00C46F86">
              <w:rPr>
                <w:rFonts w:cs="Arial"/>
                <w:b/>
              </w:rPr>
              <w:t>D</w:t>
            </w:r>
          </w:p>
        </w:tc>
        <w:tc>
          <w:tcPr>
            <w:tcW w:w="742" w:type="dxa"/>
            <w:tcBorders>
              <w:bottom w:val="single" w:sz="4" w:space="0" w:color="auto"/>
            </w:tcBorders>
            <w:shd w:val="clear" w:color="auto" w:fill="auto"/>
          </w:tcPr>
          <w:p w:rsidR="00C227F5" w:rsidRPr="00C46F86" w:rsidRDefault="00C227F5" w:rsidP="00C227F5">
            <w:pPr>
              <w:spacing w:after="0"/>
              <w:jc w:val="center"/>
              <w:rPr>
                <w:rFonts w:cs="Arial"/>
                <w:b/>
              </w:rPr>
            </w:pPr>
            <w:r w:rsidRPr="00C46F86">
              <w:rPr>
                <w:rFonts w:cs="Arial"/>
                <w:b/>
              </w:rPr>
              <w:t>I</w:t>
            </w:r>
          </w:p>
        </w:tc>
        <w:tc>
          <w:tcPr>
            <w:tcW w:w="750" w:type="dxa"/>
            <w:shd w:val="clear" w:color="auto" w:fill="auto"/>
          </w:tcPr>
          <w:p w:rsidR="00C227F5" w:rsidRPr="00C46F86" w:rsidRDefault="00C227F5" w:rsidP="00C227F5">
            <w:pPr>
              <w:spacing w:after="0"/>
              <w:jc w:val="right"/>
              <w:rPr>
                <w:rFonts w:cs="Arial"/>
                <w:b/>
              </w:rPr>
            </w:pPr>
            <w:r w:rsidRPr="00C46F86">
              <w:rPr>
                <w:rFonts w:cs="Arial"/>
                <w:b/>
              </w:rPr>
              <w:t>Total</w:t>
            </w:r>
          </w:p>
        </w:tc>
      </w:tr>
      <w:tr w:rsidR="00C227F5" w:rsidRPr="00C46F86" w:rsidTr="008010A8">
        <w:trPr>
          <w:trHeight w:val="70"/>
          <w:jc w:val="center"/>
        </w:trPr>
        <w:tc>
          <w:tcPr>
            <w:tcW w:w="705" w:type="dxa"/>
            <w:vMerge/>
            <w:shd w:val="pct5" w:color="auto" w:fill="auto"/>
          </w:tcPr>
          <w:p w:rsidR="00C227F5" w:rsidRPr="00C46F86" w:rsidRDefault="00C227F5" w:rsidP="00C414E4">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38" w:type="dxa"/>
            <w:shd w:val="clear" w:color="auto" w:fill="auto"/>
          </w:tcPr>
          <w:p w:rsidR="00C227F5" w:rsidRPr="00C46F86" w:rsidRDefault="00C227F5" w:rsidP="00C227F5">
            <w:pPr>
              <w:spacing w:after="0"/>
              <w:jc w:val="center"/>
              <w:rPr>
                <w:rFonts w:cs="Arial"/>
                <w:b/>
              </w:rPr>
            </w:pPr>
          </w:p>
        </w:tc>
        <w:tc>
          <w:tcPr>
            <w:tcW w:w="739" w:type="dxa"/>
            <w:shd w:val="clear" w:color="auto" w:fill="auto"/>
          </w:tcPr>
          <w:p w:rsidR="00C227F5" w:rsidRPr="00C46F86" w:rsidRDefault="00C227F5" w:rsidP="00C227F5">
            <w:pPr>
              <w:spacing w:after="0"/>
              <w:jc w:val="center"/>
              <w:rPr>
                <w:rFonts w:cs="Arial"/>
                <w:b/>
              </w:rPr>
            </w:pPr>
          </w:p>
        </w:tc>
        <w:tc>
          <w:tcPr>
            <w:tcW w:w="742" w:type="dxa"/>
            <w:shd w:val="clear" w:color="auto" w:fill="auto"/>
          </w:tcPr>
          <w:p w:rsidR="00C227F5" w:rsidRPr="00C46F86" w:rsidRDefault="00C227F5" w:rsidP="00C227F5">
            <w:pPr>
              <w:spacing w:after="0"/>
              <w:jc w:val="center"/>
              <w:rPr>
                <w:rFonts w:cs="Arial"/>
                <w:b/>
              </w:rPr>
            </w:pPr>
          </w:p>
        </w:tc>
        <w:bookmarkStart w:id="67" w:name="a22t"/>
        <w:tc>
          <w:tcPr>
            <w:tcW w:w="750" w:type="dxa"/>
            <w:shd w:val="clear" w:color="auto" w:fill="DDD9C3"/>
          </w:tcPr>
          <w:p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67"/>
          </w:p>
        </w:tc>
      </w:tr>
      <w:tr w:rsidR="00C227F5" w:rsidRPr="00C46F86" w:rsidTr="008010A8">
        <w:trPr>
          <w:trHeight w:val="70"/>
          <w:jc w:val="center"/>
        </w:trPr>
        <w:tc>
          <w:tcPr>
            <w:tcW w:w="705" w:type="dxa"/>
            <w:vMerge/>
            <w:shd w:val="pct5" w:color="auto" w:fill="auto"/>
          </w:tcPr>
          <w:p w:rsidR="00C227F5" w:rsidRPr="00C46F86" w:rsidRDefault="00C227F5" w:rsidP="00C414E4">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38" w:type="dxa"/>
            <w:shd w:val="clear" w:color="auto" w:fill="auto"/>
          </w:tcPr>
          <w:p w:rsidR="00C227F5" w:rsidRPr="00C46F86" w:rsidRDefault="00F372E1" w:rsidP="00C227F5">
            <w:pPr>
              <w:spacing w:after="0"/>
              <w:jc w:val="center"/>
              <w:rPr>
                <w:rFonts w:cs="Arial"/>
                <w:b/>
              </w:rPr>
            </w:pPr>
            <w:r w:rsidRPr="00C46F86">
              <w:rPr>
                <w:rFonts w:cs="Arial"/>
                <w:b/>
              </w:rPr>
              <w:t>0-6</w:t>
            </w:r>
          </w:p>
        </w:tc>
        <w:tc>
          <w:tcPr>
            <w:tcW w:w="739" w:type="dxa"/>
            <w:shd w:val="clear" w:color="auto" w:fill="auto"/>
          </w:tcPr>
          <w:p w:rsidR="00C227F5" w:rsidRPr="00C46F86" w:rsidRDefault="00C227F5" w:rsidP="00F372E1">
            <w:pPr>
              <w:spacing w:after="0"/>
              <w:jc w:val="center"/>
              <w:rPr>
                <w:rFonts w:cs="Arial"/>
                <w:b/>
              </w:rPr>
            </w:pPr>
            <w:r w:rsidRPr="00C46F86">
              <w:rPr>
                <w:rFonts w:cs="Arial"/>
                <w:b/>
              </w:rPr>
              <w:t>0-</w:t>
            </w:r>
            <w:r w:rsidR="00F372E1" w:rsidRPr="00C46F86">
              <w:rPr>
                <w:rFonts w:cs="Arial"/>
                <w:b/>
              </w:rPr>
              <w:t>2</w:t>
            </w:r>
          </w:p>
        </w:tc>
        <w:tc>
          <w:tcPr>
            <w:tcW w:w="742" w:type="dxa"/>
            <w:shd w:val="clear" w:color="auto" w:fill="auto"/>
          </w:tcPr>
          <w:p w:rsidR="00C227F5" w:rsidRPr="00C46F86" w:rsidRDefault="00F372E1" w:rsidP="00C227F5">
            <w:pPr>
              <w:spacing w:after="0"/>
              <w:jc w:val="center"/>
              <w:rPr>
                <w:rFonts w:cs="Arial"/>
                <w:b/>
              </w:rPr>
            </w:pPr>
            <w:r w:rsidRPr="00C46F86">
              <w:rPr>
                <w:rFonts w:cs="Arial"/>
                <w:b/>
              </w:rPr>
              <w:t>0-2</w:t>
            </w:r>
          </w:p>
        </w:tc>
        <w:tc>
          <w:tcPr>
            <w:tcW w:w="750" w:type="dxa"/>
            <w:shd w:val="clear" w:color="auto" w:fill="auto"/>
          </w:tcPr>
          <w:p w:rsidR="00C227F5" w:rsidRPr="00C46F86" w:rsidRDefault="00C227F5" w:rsidP="00F372E1">
            <w:pPr>
              <w:spacing w:after="0"/>
              <w:jc w:val="center"/>
              <w:rPr>
                <w:rFonts w:cs="Arial"/>
                <w:b/>
              </w:rPr>
            </w:pPr>
            <w:r w:rsidRPr="00C46F86">
              <w:rPr>
                <w:rFonts w:cs="Arial"/>
                <w:b/>
              </w:rPr>
              <w:t>/</w:t>
            </w:r>
            <w:r w:rsidR="00F372E1" w:rsidRPr="00C46F86">
              <w:rPr>
                <w:rFonts w:cs="Arial"/>
                <w:b/>
              </w:rPr>
              <w:t>10</w:t>
            </w:r>
          </w:p>
        </w:tc>
      </w:tr>
      <w:tr w:rsidR="00FA7B3F" w:rsidRPr="00C46F86" w:rsidTr="008010A8">
        <w:trPr>
          <w:trHeight w:val="410"/>
          <w:jc w:val="center"/>
        </w:trPr>
        <w:tc>
          <w:tcPr>
            <w:tcW w:w="10195" w:type="dxa"/>
            <w:gridSpan w:val="6"/>
          </w:tcPr>
          <w:p w:rsidR="00FA7B3F" w:rsidRPr="00C46F86" w:rsidRDefault="002F1AD1">
            <w:pPr>
              <w:spacing w:after="0"/>
              <w:rPr>
                <w:rFonts w:cs="Arial"/>
                <w:b/>
                <w:color w:val="000000"/>
                <w:sz w:val="20"/>
                <w:szCs w:val="20"/>
              </w:rPr>
            </w:pPr>
            <w:r w:rsidRPr="00C46F86">
              <w:rPr>
                <w:rFonts w:cs="Arial"/>
                <w:b/>
                <w:color w:val="000000"/>
                <w:sz w:val="20"/>
                <w:szCs w:val="20"/>
              </w:rPr>
              <w:t xml:space="preserve">Intent: The company needs to follow through and show due diligence in </w:t>
            </w:r>
            <w:r w:rsidRPr="00C46F86">
              <w:rPr>
                <w:rFonts w:cs="Arial"/>
                <w:b/>
                <w:color w:val="000000" w:themeColor="text1"/>
                <w:sz w:val="20"/>
                <w:szCs w:val="20"/>
              </w:rPr>
              <w:t>addressing corrective actions of any type and learn from experience.</w:t>
            </w:r>
            <w:r w:rsidR="00897170" w:rsidRPr="00C46F86">
              <w:rPr>
                <w:rFonts w:cs="Arial"/>
                <w:b/>
                <w:color w:val="000000" w:themeColor="text1"/>
                <w:sz w:val="20"/>
                <w:szCs w:val="20"/>
              </w:rPr>
              <w:t xml:space="preserve"> The company must allocate sufficient resources for safety.</w:t>
            </w:r>
          </w:p>
        </w:tc>
      </w:tr>
      <w:tr w:rsidR="00955249" w:rsidRPr="00C46F86" w:rsidTr="008010A8">
        <w:trPr>
          <w:trHeight w:val="9610"/>
          <w:jc w:val="center"/>
        </w:trPr>
        <w:tc>
          <w:tcPr>
            <w:tcW w:w="10195" w:type="dxa"/>
            <w:gridSpan w:val="6"/>
          </w:tcPr>
          <w:p w:rsidR="00F372E1" w:rsidRPr="00C46F86" w:rsidRDefault="00F372E1" w:rsidP="00F372E1">
            <w:pPr>
              <w:spacing w:after="0"/>
              <w:rPr>
                <w:rFonts w:cs="Arial"/>
                <w:color w:val="000000"/>
                <w:sz w:val="20"/>
                <w:szCs w:val="20"/>
              </w:rPr>
            </w:pPr>
            <w:r w:rsidRPr="00C46F86">
              <w:rPr>
                <w:rFonts w:cs="Arial"/>
                <w:b/>
                <w:color w:val="000000"/>
                <w:sz w:val="20"/>
                <w:szCs w:val="20"/>
              </w:rPr>
              <w:t>O -</w:t>
            </w:r>
            <w:r w:rsidRPr="00C46F86">
              <w:rPr>
                <w:rFonts w:cs="Arial"/>
                <w:color w:val="000000"/>
                <w:sz w:val="20"/>
                <w:szCs w:val="20"/>
              </w:rPr>
              <w:t xml:space="preserve"> Award up to 6 points based on % auditor observation verification that sampled corrective actions have been completed. If there are no recommendations that yielded reasonably observable actions, score the observation portion as not applicable and deduct 6 points from the total.</w:t>
            </w:r>
          </w:p>
          <w:p w:rsidR="00F372E1" w:rsidRPr="00C46F86" w:rsidRDefault="00F372E1" w:rsidP="00F372E1">
            <w:pPr>
              <w:spacing w:after="0"/>
              <w:rPr>
                <w:rFonts w:cs="Arial"/>
                <w:color w:val="000000"/>
                <w:sz w:val="20"/>
                <w:szCs w:val="20"/>
              </w:rPr>
            </w:pPr>
          </w:p>
          <w:p w:rsidR="00F372E1" w:rsidRPr="00C46F86" w:rsidRDefault="00F372E1" w:rsidP="00F372E1">
            <w:pPr>
              <w:spacing w:after="0"/>
              <w:ind w:left="-1"/>
              <w:rPr>
                <w:rFonts w:cs="Arial"/>
                <w:color w:val="000000"/>
                <w:sz w:val="20"/>
                <w:szCs w:val="20"/>
              </w:rPr>
            </w:pPr>
            <w:r w:rsidRPr="00C46F86">
              <w:rPr>
                <w:rFonts w:cs="Arial"/>
                <w:b/>
                <w:color w:val="000000"/>
                <w:sz w:val="20"/>
                <w:szCs w:val="20"/>
              </w:rPr>
              <w:t>D</w:t>
            </w:r>
            <w:r w:rsidR="006F432C"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there is a process for tracking corrective actions award 1 point.</w:t>
            </w:r>
            <w:r w:rsidR="00336779" w:rsidRPr="00C46F86">
              <w:rPr>
                <w:rFonts w:cs="Arial"/>
                <w:color w:val="000000"/>
                <w:sz w:val="20"/>
                <w:szCs w:val="20"/>
              </w:rPr>
              <w:t xml:space="preserve"> Having different processes for each of investigations, inspections, etc. is acceptable.</w:t>
            </w:r>
          </w:p>
          <w:p w:rsidR="00F372E1" w:rsidRPr="00C46F86" w:rsidRDefault="00F372E1" w:rsidP="00F372E1">
            <w:pPr>
              <w:spacing w:after="0"/>
              <w:ind w:left="-1"/>
              <w:rPr>
                <w:rFonts w:cs="Arial"/>
                <w:color w:val="000000"/>
                <w:sz w:val="20"/>
                <w:szCs w:val="20"/>
              </w:rPr>
            </w:pPr>
          </w:p>
          <w:p w:rsidR="00F372E1" w:rsidRPr="00C46F86" w:rsidRDefault="00F372E1" w:rsidP="00F372E1">
            <w:pPr>
              <w:spacing w:after="0"/>
              <w:ind w:left="-1"/>
              <w:rPr>
                <w:rFonts w:cs="Arial"/>
                <w:color w:val="000000" w:themeColor="text1"/>
                <w:sz w:val="20"/>
                <w:szCs w:val="20"/>
              </w:rPr>
            </w:pPr>
            <w:r w:rsidRPr="00C46F86">
              <w:rPr>
                <w:rFonts w:cs="Arial"/>
                <w:b/>
                <w:color w:val="000000"/>
                <w:sz w:val="20"/>
                <w:szCs w:val="20"/>
              </w:rPr>
              <w:t xml:space="preserve">D </w:t>
            </w:r>
            <w:r w:rsidR="00BB7151" w:rsidRPr="00C46F86">
              <w:rPr>
                <w:rFonts w:cs="Arial"/>
                <w:b/>
                <w:color w:val="000000"/>
                <w:sz w:val="20"/>
                <w:szCs w:val="20"/>
              </w:rPr>
              <w:t>–</w:t>
            </w:r>
            <w:r w:rsidRPr="00C46F86">
              <w:rPr>
                <w:rFonts w:cs="Arial"/>
                <w:color w:val="000000"/>
                <w:sz w:val="20"/>
                <w:szCs w:val="20"/>
              </w:rPr>
              <w:t xml:space="preserve"> </w:t>
            </w:r>
            <w:r w:rsidR="00BB7151" w:rsidRPr="00C46F86">
              <w:rPr>
                <w:rFonts w:cs="Arial"/>
                <w:color w:val="000000"/>
                <w:sz w:val="20"/>
                <w:szCs w:val="20"/>
              </w:rPr>
              <w:t>If at least 90</w:t>
            </w:r>
            <w:r w:rsidRPr="00C46F86">
              <w:rPr>
                <w:rFonts w:cs="Arial"/>
                <w:color w:val="000000"/>
                <w:sz w:val="20"/>
                <w:szCs w:val="20"/>
              </w:rPr>
              <w:t xml:space="preserve">% of documented </w:t>
            </w:r>
            <w:r w:rsidRPr="00C46F86">
              <w:rPr>
                <w:rFonts w:cs="Arial"/>
                <w:color w:val="000000" w:themeColor="text1"/>
                <w:sz w:val="20"/>
                <w:szCs w:val="20"/>
              </w:rPr>
              <w:t xml:space="preserve">deficiencies </w:t>
            </w:r>
            <w:r w:rsidR="00BB7151" w:rsidRPr="00C46F86">
              <w:rPr>
                <w:rFonts w:cs="Arial"/>
                <w:color w:val="000000" w:themeColor="text1"/>
                <w:sz w:val="20"/>
                <w:szCs w:val="20"/>
              </w:rPr>
              <w:t xml:space="preserve">are </w:t>
            </w:r>
            <w:r w:rsidRPr="00C46F86">
              <w:rPr>
                <w:rFonts w:cs="Arial"/>
                <w:color w:val="000000" w:themeColor="text1"/>
                <w:sz w:val="20"/>
                <w:szCs w:val="20"/>
              </w:rPr>
              <w:t>reported and corrected within established time frames</w:t>
            </w:r>
            <w:r w:rsidR="00BB7151" w:rsidRPr="00C46F86">
              <w:rPr>
                <w:rFonts w:cs="Arial"/>
                <w:color w:val="000000" w:themeColor="text1"/>
                <w:sz w:val="20"/>
                <w:szCs w:val="20"/>
              </w:rPr>
              <w:t>, award 1 point</w:t>
            </w:r>
            <w:r w:rsidRPr="00C46F86">
              <w:rPr>
                <w:rFonts w:cs="Arial"/>
                <w:color w:val="000000" w:themeColor="text1"/>
                <w:sz w:val="20"/>
                <w:szCs w:val="20"/>
              </w:rPr>
              <w:t xml:space="preserve">. </w:t>
            </w:r>
          </w:p>
          <w:p w:rsidR="00F372E1" w:rsidRPr="00C46F86" w:rsidRDefault="00F372E1" w:rsidP="00F372E1">
            <w:pPr>
              <w:spacing w:before="240" w:after="0"/>
              <w:ind w:left="-1"/>
              <w:rPr>
                <w:rFonts w:cs="Arial"/>
                <w:color w:val="000000" w:themeColor="text1"/>
                <w:sz w:val="20"/>
                <w:szCs w:val="20"/>
              </w:rPr>
            </w:pPr>
            <w:r w:rsidRPr="00C46F86">
              <w:rPr>
                <w:rFonts w:cs="Arial"/>
                <w:color w:val="000000" w:themeColor="text1"/>
                <w:sz w:val="20"/>
                <w:szCs w:val="20"/>
              </w:rPr>
              <w:t>Potential records of interest may include, but are not limited to:</w:t>
            </w:r>
          </w:p>
          <w:p w:rsidR="00845671" w:rsidRPr="00EB2E14" w:rsidRDefault="00845671" w:rsidP="00625C98">
            <w:pPr>
              <w:numPr>
                <w:ilvl w:val="0"/>
                <w:numId w:val="7"/>
              </w:numPr>
              <w:spacing w:after="0"/>
              <w:contextualSpacing/>
              <w:rPr>
                <w:rFonts w:cs="Arial"/>
                <w:color w:val="000000" w:themeColor="text1"/>
                <w:sz w:val="20"/>
                <w:szCs w:val="20"/>
                <w:highlight w:val="yellow"/>
              </w:rPr>
            </w:pPr>
            <w:r w:rsidRPr="00EB2E14">
              <w:rPr>
                <w:rFonts w:cs="Arial"/>
                <w:color w:val="000000" w:themeColor="text1"/>
                <w:sz w:val="20"/>
                <w:szCs w:val="20"/>
                <w:highlight w:val="yellow"/>
              </w:rPr>
              <w:t>CAL from the previous audit</w:t>
            </w:r>
            <w:r w:rsidR="003A73F6" w:rsidRPr="00EB2E14">
              <w:rPr>
                <w:rFonts w:cs="Arial"/>
                <w:color w:val="000000" w:themeColor="text1"/>
                <w:sz w:val="20"/>
                <w:szCs w:val="20"/>
                <w:highlight w:val="yellow"/>
              </w:rPr>
              <w:t xml:space="preserve"> if there was a previous audit</w:t>
            </w:r>
            <w:r w:rsidR="00BE0590" w:rsidRPr="00EB2E14">
              <w:rPr>
                <w:rFonts w:cs="Arial"/>
                <w:color w:val="000000" w:themeColor="text1"/>
                <w:sz w:val="20"/>
                <w:szCs w:val="20"/>
                <w:highlight w:val="yellow"/>
              </w:rPr>
              <w:t xml:space="preserve"> (a primary and mandatory document)</w:t>
            </w:r>
          </w:p>
          <w:p w:rsidR="00F372E1" w:rsidRPr="00C46F86" w:rsidRDefault="00F372E1"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Inspection forms</w:t>
            </w:r>
          </w:p>
          <w:p w:rsidR="00F372E1" w:rsidRPr="00C46F86" w:rsidRDefault="00F372E1"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Investigations</w:t>
            </w:r>
          </w:p>
          <w:p w:rsidR="00F372E1" w:rsidRPr="00C46F86" w:rsidRDefault="00F372E1"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JOHSC minutes</w:t>
            </w:r>
          </w:p>
          <w:p w:rsidR="00F372E1" w:rsidRPr="00C46F86" w:rsidRDefault="00F372E1"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Safety Meeting minutes</w:t>
            </w:r>
          </w:p>
          <w:p w:rsidR="00F372E1" w:rsidRPr="00C46F86" w:rsidRDefault="006F432C"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Daily equipment logs</w:t>
            </w:r>
          </w:p>
          <w:p w:rsidR="00F372E1" w:rsidRPr="00C46F86" w:rsidRDefault="006F432C"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Maintenance reports</w:t>
            </w:r>
          </w:p>
          <w:p w:rsidR="00F372E1" w:rsidRPr="00C46F86" w:rsidRDefault="006F432C"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Monthly inspection reports</w:t>
            </w:r>
          </w:p>
          <w:p w:rsidR="00F372E1" w:rsidRPr="00C46F86" w:rsidRDefault="00F372E1"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Danger Tree assessments</w:t>
            </w:r>
          </w:p>
          <w:p w:rsidR="00F372E1" w:rsidRPr="00C46F86" w:rsidRDefault="006F432C"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Supervisor journals</w:t>
            </w:r>
          </w:p>
          <w:p w:rsidR="00F372E1" w:rsidRPr="00C46F86" w:rsidRDefault="00F372E1"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Report f</w:t>
            </w:r>
            <w:r w:rsidR="006F432C" w:rsidRPr="00C46F86">
              <w:rPr>
                <w:rFonts w:cs="Arial"/>
                <w:color w:val="000000" w:themeColor="text1"/>
                <w:sz w:val="20"/>
                <w:szCs w:val="20"/>
              </w:rPr>
              <w:t xml:space="preserve">orms such as RADAR or </w:t>
            </w:r>
            <w:proofErr w:type="spellStart"/>
            <w:r w:rsidR="006F432C" w:rsidRPr="00C46F86">
              <w:rPr>
                <w:rFonts w:cs="Arial"/>
                <w:color w:val="000000" w:themeColor="text1"/>
                <w:sz w:val="20"/>
                <w:szCs w:val="20"/>
              </w:rPr>
              <w:t>SafeStart</w:t>
            </w:r>
            <w:proofErr w:type="spellEnd"/>
          </w:p>
          <w:p w:rsidR="00BE0590" w:rsidRPr="00C46F86" w:rsidRDefault="00BE0590" w:rsidP="00625C98">
            <w:pPr>
              <w:numPr>
                <w:ilvl w:val="0"/>
                <w:numId w:val="7"/>
              </w:numPr>
              <w:spacing w:after="0"/>
              <w:contextualSpacing/>
              <w:rPr>
                <w:rFonts w:cs="Arial"/>
                <w:color w:val="000000" w:themeColor="text1"/>
                <w:sz w:val="20"/>
                <w:szCs w:val="20"/>
              </w:rPr>
            </w:pPr>
            <w:r w:rsidRPr="00C46F86">
              <w:rPr>
                <w:rFonts w:cs="Arial"/>
                <w:color w:val="000000" w:themeColor="text1"/>
                <w:sz w:val="20"/>
                <w:szCs w:val="20"/>
              </w:rPr>
              <w:t>3</w:t>
            </w:r>
            <w:r w:rsidRPr="00C46F86">
              <w:rPr>
                <w:rFonts w:cs="Arial"/>
                <w:color w:val="000000" w:themeColor="text1"/>
                <w:sz w:val="20"/>
                <w:szCs w:val="20"/>
                <w:vertAlign w:val="superscript"/>
              </w:rPr>
              <w:t>rd</w:t>
            </w:r>
            <w:r w:rsidRPr="00C46F86">
              <w:rPr>
                <w:rFonts w:cs="Arial"/>
                <w:color w:val="000000" w:themeColor="text1"/>
                <w:sz w:val="20"/>
                <w:szCs w:val="20"/>
              </w:rPr>
              <w:t xml:space="preserve"> party inspections (Prime, Licensee, health or other authority, WorkSafeBC, etc.)</w:t>
            </w:r>
          </w:p>
          <w:p w:rsidR="00F372E1" w:rsidRPr="00C46F86" w:rsidRDefault="00F372E1" w:rsidP="00F372E1">
            <w:pPr>
              <w:spacing w:before="240" w:after="0"/>
              <w:rPr>
                <w:rFonts w:cs="Arial"/>
                <w:color w:val="000000"/>
                <w:sz w:val="20"/>
                <w:szCs w:val="20"/>
              </w:rPr>
            </w:pPr>
            <w:r w:rsidRPr="00C46F86">
              <w:rPr>
                <w:rFonts w:cs="Arial"/>
                <w:color w:val="000000"/>
                <w:sz w:val="20"/>
                <w:szCs w:val="20"/>
              </w:rPr>
              <w:t>The process may be integral with the investigation form, a separate system or part of an overall company system, but it must include target completion dates and assign tasks to people.</w:t>
            </w:r>
            <w:r w:rsidR="00D35021" w:rsidRPr="00C46F86">
              <w:rPr>
                <w:rFonts w:cs="Arial"/>
                <w:color w:val="000000"/>
                <w:sz w:val="20"/>
                <w:szCs w:val="20"/>
              </w:rPr>
              <w:t xml:space="preserve"> Updating target completion dates as situations change is acceptable.</w:t>
            </w:r>
          </w:p>
          <w:p w:rsidR="00F372E1" w:rsidRPr="00C46F86" w:rsidRDefault="00F372E1" w:rsidP="00F372E1">
            <w:pPr>
              <w:spacing w:before="240" w:after="0"/>
              <w:ind w:left="-1"/>
              <w:rPr>
                <w:rFonts w:cs="Arial"/>
                <w:color w:val="000000"/>
                <w:sz w:val="20"/>
                <w:szCs w:val="20"/>
              </w:rPr>
            </w:pPr>
            <w:r w:rsidRPr="00C46F86">
              <w:rPr>
                <w:rFonts w:cs="Arial"/>
                <w:color w:val="000000"/>
                <w:sz w:val="20"/>
                <w:szCs w:val="20"/>
              </w:rPr>
              <w:t xml:space="preserve">Actions that are not yet due should be excluded from the calculation. </w:t>
            </w:r>
          </w:p>
          <w:p w:rsidR="00F372E1" w:rsidRPr="00C46F86" w:rsidRDefault="00F372E1" w:rsidP="00F372E1">
            <w:pPr>
              <w:spacing w:before="240" w:after="0"/>
              <w:ind w:left="-1"/>
              <w:rPr>
                <w:rFonts w:cs="Arial"/>
                <w:color w:val="000000"/>
                <w:sz w:val="20"/>
                <w:szCs w:val="20"/>
              </w:rPr>
            </w:pPr>
            <w:r w:rsidRPr="00C46F86">
              <w:rPr>
                <w:rFonts w:cs="Arial"/>
                <w:color w:val="000000"/>
                <w:sz w:val="20"/>
                <w:szCs w:val="20"/>
              </w:rPr>
              <w:t xml:space="preserve">If the company has a system, but has no actions assigned that should have been completed, score the second part of the question as ‘N/A’ and deduct 1 point from the total. </w:t>
            </w:r>
            <w:r w:rsidR="006F432C" w:rsidRPr="00C46F86">
              <w:rPr>
                <w:rFonts w:cs="Arial"/>
                <w:color w:val="000000"/>
                <w:sz w:val="20"/>
                <w:szCs w:val="20"/>
              </w:rPr>
              <w:t>If the concept of due dates is not included in the company system award zero points for Documentation parts of this question.</w:t>
            </w:r>
          </w:p>
          <w:p w:rsidR="00F372E1" w:rsidRPr="00C46F86" w:rsidRDefault="00F372E1" w:rsidP="00F372E1">
            <w:pPr>
              <w:spacing w:after="0"/>
              <w:ind w:left="-1"/>
              <w:rPr>
                <w:rFonts w:cs="Arial"/>
                <w:color w:val="000000"/>
                <w:sz w:val="20"/>
                <w:szCs w:val="20"/>
              </w:rPr>
            </w:pPr>
          </w:p>
          <w:p w:rsidR="006F432C" w:rsidRPr="00C46F86" w:rsidRDefault="00F372E1" w:rsidP="00455CA3">
            <w:pPr>
              <w:spacing w:after="0"/>
              <w:ind w:left="-1"/>
              <w:rPr>
                <w:rFonts w:cs="Arial"/>
                <w:color w:val="000000"/>
                <w:sz w:val="20"/>
                <w:szCs w:val="20"/>
              </w:rPr>
            </w:pPr>
            <w:r w:rsidRPr="00C46F86">
              <w:rPr>
                <w:rFonts w:cs="Arial"/>
                <w:b/>
                <w:color w:val="000000"/>
                <w:sz w:val="20"/>
                <w:szCs w:val="20"/>
              </w:rPr>
              <w:t>I</w:t>
            </w:r>
            <w:r w:rsidR="006F432C" w:rsidRPr="00C46F86">
              <w:rPr>
                <w:rFonts w:cs="Arial"/>
                <w:b/>
                <w:color w:val="000000"/>
                <w:sz w:val="20"/>
                <w:szCs w:val="20"/>
              </w:rPr>
              <w:t xml:space="preserve"> </w:t>
            </w:r>
            <w:r w:rsidRPr="00C46F86">
              <w:rPr>
                <w:rFonts w:cs="Arial"/>
                <w:b/>
                <w:color w:val="000000"/>
                <w:sz w:val="20"/>
                <w:szCs w:val="20"/>
              </w:rPr>
              <w:t xml:space="preserve">- </w:t>
            </w:r>
            <w:r w:rsidRPr="00C46F86">
              <w:rPr>
                <w:rFonts w:cs="Arial"/>
                <w:color w:val="000000"/>
                <w:sz w:val="20"/>
                <w:szCs w:val="20"/>
              </w:rPr>
              <w:t>Award up to 2 points based on the % of positive responses from interviewed workers stating corrective actions are completed by the target date.</w:t>
            </w:r>
          </w:p>
          <w:p w:rsidR="006F432C" w:rsidRPr="00C46F86" w:rsidRDefault="006F432C" w:rsidP="00D35021">
            <w:pPr>
              <w:spacing w:before="240" w:after="0"/>
              <w:ind w:left="-1"/>
              <w:rPr>
                <w:rFonts w:cs="Arial"/>
                <w:color w:val="000000"/>
                <w:sz w:val="20"/>
                <w:szCs w:val="20"/>
              </w:rPr>
            </w:pPr>
            <w:r w:rsidRPr="00C46F86">
              <w:rPr>
                <w:rFonts w:cs="Arial"/>
                <w:color w:val="000000"/>
                <w:sz w:val="20"/>
                <w:szCs w:val="20"/>
              </w:rPr>
              <w:t>Audit note on next page</w:t>
            </w:r>
          </w:p>
        </w:tc>
      </w:tr>
    </w:tbl>
    <w:p w:rsidR="00845671" w:rsidRPr="00C46F86" w:rsidRDefault="00845671">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2"/>
      </w:tblGrid>
      <w:tr w:rsidR="00955249" w:rsidRPr="00C46F86" w:rsidTr="00752210">
        <w:trPr>
          <w:trHeight w:val="20"/>
          <w:jc w:val="center"/>
        </w:trPr>
        <w:tc>
          <w:tcPr>
            <w:tcW w:w="10202" w:type="dxa"/>
            <w:tcBorders>
              <w:bottom w:val="nil"/>
            </w:tcBorders>
            <w:shd w:val="pct5" w:color="auto" w:fill="auto"/>
          </w:tcPr>
          <w:p w:rsidR="00955249" w:rsidRPr="00C46F86" w:rsidRDefault="00955249" w:rsidP="002C78DA">
            <w:pPr>
              <w:spacing w:after="0"/>
              <w:rPr>
                <w:rFonts w:cs="Arial"/>
              </w:rPr>
            </w:pPr>
            <w:r w:rsidRPr="00C46F86">
              <w:rPr>
                <w:rFonts w:cs="Arial"/>
              </w:rPr>
              <w:lastRenderedPageBreak/>
              <w:t>Audit Note</w:t>
            </w:r>
            <w:r w:rsidR="00F372E1" w:rsidRPr="00C46F86">
              <w:rPr>
                <w:rFonts w:cs="Arial"/>
              </w:rPr>
              <w:t xml:space="preserve"> for question on previous page</w:t>
            </w:r>
            <w:r w:rsidRPr="00C46F86">
              <w:rPr>
                <w:rFonts w:cs="Arial"/>
              </w:rPr>
              <w:t>:</w:t>
            </w:r>
            <w:r w:rsidR="002C78DA" w:rsidRPr="00C46F86">
              <w:rPr>
                <w:rFonts w:cs="Arial"/>
              </w:rPr>
              <w:t xml:space="preserve"> (Documentation only for </w:t>
            </w:r>
            <w:r w:rsidR="002C78DA" w:rsidRPr="00C46F86">
              <w:rPr>
                <w:rFonts w:cs="Arial"/>
                <w:b/>
                <w:color w:val="7030A0"/>
              </w:rPr>
              <w:t>Endorsement</w:t>
            </w:r>
            <w:r w:rsidR="002C78DA" w:rsidRPr="00C46F86">
              <w:rPr>
                <w:rFonts w:cs="Arial"/>
              </w:rPr>
              <w:t>)</w:t>
            </w:r>
            <w:r w:rsidRPr="00C46F86">
              <w:rPr>
                <w:rFonts w:cs="Arial"/>
              </w:rPr>
              <w:t xml:space="preserve"> </w:t>
            </w:r>
          </w:p>
        </w:tc>
      </w:tr>
      <w:tr w:rsidR="00955249" w:rsidRPr="00C46F86" w:rsidTr="00F372E1">
        <w:trPr>
          <w:trHeight w:val="7328"/>
          <w:jc w:val="center"/>
        </w:trPr>
        <w:tc>
          <w:tcPr>
            <w:tcW w:w="10202" w:type="dxa"/>
            <w:tcBorders>
              <w:top w:val="nil"/>
              <w:bottom w:val="single" w:sz="4" w:space="0" w:color="auto"/>
            </w:tcBorders>
          </w:tcPr>
          <w:p w:rsidR="00EB2E14" w:rsidRPr="00EB2E14" w:rsidRDefault="00EB2E14" w:rsidP="00EB2E14">
            <w:pPr>
              <w:spacing w:after="0"/>
              <w:rPr>
                <w:rFonts w:cs="Arial"/>
                <w:b/>
                <w:color w:val="FF0000"/>
              </w:rPr>
            </w:pPr>
            <w:r w:rsidRPr="00EB2E14">
              <w:rPr>
                <w:rFonts w:cs="Arial"/>
                <w:b/>
                <w:color w:val="FF0000"/>
              </w:rPr>
              <w:t xml:space="preserve">Mandatory </w:t>
            </w:r>
            <w:r>
              <w:rPr>
                <w:rFonts w:cs="Arial"/>
                <w:b/>
                <w:color w:val="FF0000"/>
              </w:rPr>
              <w:t xml:space="preserve">to review </w:t>
            </w:r>
            <w:r w:rsidRPr="00EB2E14">
              <w:rPr>
                <w:rFonts w:cs="Arial"/>
                <w:b/>
                <w:color w:val="FF0000"/>
              </w:rPr>
              <w:t xml:space="preserve">CAL from previous audit </w:t>
            </w:r>
          </w:p>
          <w:p w:rsidR="00EB2E14" w:rsidRPr="00EB2E14" w:rsidRDefault="00EB2E14" w:rsidP="00EB2E14">
            <w:pPr>
              <w:pStyle w:val="ListParagraph"/>
              <w:numPr>
                <w:ilvl w:val="0"/>
                <w:numId w:val="64"/>
              </w:numPr>
              <w:spacing w:after="0"/>
              <w:rPr>
                <w:rFonts w:cs="Arial"/>
                <w:b/>
                <w:color w:val="FF0000"/>
              </w:rPr>
            </w:pPr>
            <w:r w:rsidRPr="00EB2E14">
              <w:rPr>
                <w:rFonts w:cs="Arial"/>
                <w:b/>
                <w:color w:val="FF0000"/>
              </w:rPr>
              <w:t>If there was a previous audit (Inc. SEBASE)</w:t>
            </w:r>
          </w:p>
          <w:p w:rsidR="00EB2E14" w:rsidRDefault="00EB2E14" w:rsidP="00EB2E14">
            <w:pPr>
              <w:spacing w:after="0"/>
              <w:rPr>
                <w:rFonts w:cs="Arial"/>
                <w:b/>
                <w:color w:val="FF0000"/>
              </w:rPr>
            </w:pPr>
            <w:r w:rsidRPr="00EB2E14">
              <w:rPr>
                <w:rFonts w:cs="Arial"/>
                <w:b/>
                <w:color w:val="FF0000"/>
              </w:rPr>
              <w:t xml:space="preserve">Auditor needs to </w:t>
            </w:r>
            <w:r>
              <w:rPr>
                <w:rFonts w:cs="Arial"/>
                <w:b/>
                <w:color w:val="FF0000"/>
              </w:rPr>
              <w:t>review</w:t>
            </w:r>
            <w:r w:rsidRPr="00EB2E14">
              <w:rPr>
                <w:rFonts w:cs="Arial"/>
                <w:b/>
                <w:color w:val="FF0000"/>
              </w:rPr>
              <w:t xml:space="preserve"> D before O and </w:t>
            </w:r>
            <w:proofErr w:type="gramStart"/>
            <w:r w:rsidRPr="00EB2E14">
              <w:rPr>
                <w:rFonts w:cs="Arial"/>
                <w:b/>
                <w:color w:val="FF0000"/>
              </w:rPr>
              <w:t>I</w:t>
            </w:r>
            <w:proofErr w:type="gramEnd"/>
            <w:r w:rsidRPr="00EB2E14">
              <w:rPr>
                <w:rFonts w:cs="Arial"/>
                <w:b/>
                <w:color w:val="FF0000"/>
              </w:rPr>
              <w:t xml:space="preserve"> for efficiency.</w:t>
            </w:r>
          </w:p>
          <w:p w:rsidR="008B24A8" w:rsidRDefault="008B24A8" w:rsidP="00EB2E14">
            <w:pPr>
              <w:spacing w:after="0"/>
              <w:rPr>
                <w:rFonts w:cs="Arial"/>
                <w:b/>
                <w:color w:val="FF0000"/>
              </w:rPr>
            </w:pPr>
          </w:p>
          <w:p w:rsidR="008B24A8" w:rsidRDefault="008B24A8" w:rsidP="00EB2E14">
            <w:pPr>
              <w:spacing w:after="0"/>
              <w:rPr>
                <w:rFonts w:cs="Arial"/>
                <w:b/>
                <w:color w:val="FF0000"/>
              </w:rPr>
            </w:pPr>
            <w:r w:rsidRPr="00F117C6">
              <w:rPr>
                <w:rFonts w:cs="Arial"/>
                <w:b/>
                <w:color w:val="FF0000"/>
              </w:rPr>
              <w:t>O - THIS AGAIN, IS OBSERVATION ONLY. If the corrective actions are not reasonably observable, then it would be N/A. Not reasonably observable would be rewriting procedures, or possibly a corrective action in a remote location not visited in the audit, etc. New guarding or painting walkways, or posting signs, etc., are reasonably observable.</w:t>
            </w:r>
          </w:p>
          <w:p w:rsidR="008B24A8" w:rsidRPr="00EB2E14" w:rsidRDefault="008B24A8" w:rsidP="00EB2E14">
            <w:pPr>
              <w:spacing w:after="0"/>
              <w:rPr>
                <w:rFonts w:cs="Arial"/>
                <w:b/>
                <w:color w:val="FF0000"/>
              </w:rPr>
            </w:pPr>
          </w:p>
          <w:p w:rsidR="00EB2E14" w:rsidRPr="00EB2E14" w:rsidRDefault="00EB2E14" w:rsidP="00EB2E14">
            <w:pPr>
              <w:spacing w:after="0"/>
              <w:rPr>
                <w:rFonts w:cs="Arial"/>
                <w:b/>
                <w:color w:val="FF0000"/>
              </w:rPr>
            </w:pPr>
            <w:r w:rsidRPr="00EB2E14">
              <w:rPr>
                <w:rFonts w:cs="Arial"/>
                <w:b/>
                <w:color w:val="FF0000"/>
              </w:rPr>
              <w:t xml:space="preserve">Select items that auditor can </w:t>
            </w:r>
            <w:r>
              <w:rPr>
                <w:rFonts w:cs="Arial"/>
                <w:b/>
                <w:color w:val="FF0000"/>
              </w:rPr>
              <w:t xml:space="preserve">reasonably </w:t>
            </w:r>
            <w:r w:rsidRPr="00EB2E14">
              <w:rPr>
                <w:rFonts w:cs="Arial"/>
                <w:b/>
                <w:color w:val="FF0000"/>
              </w:rPr>
              <w:t>verify via O</w:t>
            </w:r>
          </w:p>
          <w:p w:rsidR="00955249" w:rsidRPr="00EB2E14" w:rsidRDefault="00EB2E14" w:rsidP="00EB2E14">
            <w:pPr>
              <w:pStyle w:val="ListParagraph"/>
              <w:numPr>
                <w:ilvl w:val="0"/>
                <w:numId w:val="65"/>
              </w:numPr>
              <w:spacing w:after="0"/>
              <w:rPr>
                <w:rFonts w:cs="Arial"/>
              </w:rPr>
            </w:pPr>
            <w:r w:rsidRPr="00EB2E14">
              <w:rPr>
                <w:rFonts w:cs="Arial"/>
                <w:b/>
                <w:color w:val="FF0000"/>
              </w:rPr>
              <w:t>At least some from last audit CAL</w:t>
            </w:r>
          </w:p>
          <w:p w:rsidR="00EB2E14" w:rsidRPr="00EB2E14" w:rsidRDefault="00EB2E14" w:rsidP="00EB2E14">
            <w:pPr>
              <w:pStyle w:val="ListParagraph"/>
              <w:numPr>
                <w:ilvl w:val="0"/>
                <w:numId w:val="65"/>
              </w:numPr>
              <w:spacing w:after="0"/>
              <w:rPr>
                <w:rFonts w:cs="Arial"/>
              </w:rPr>
            </w:pPr>
            <w:r>
              <w:rPr>
                <w:rFonts w:cs="Arial"/>
                <w:b/>
                <w:color w:val="FF0000"/>
              </w:rPr>
              <w:t>Consider logistics vs criticality of the observation</w:t>
            </w:r>
          </w:p>
        </w:tc>
      </w:tr>
      <w:tr w:rsidR="00955249" w:rsidRPr="00C46F86" w:rsidTr="00752210">
        <w:trPr>
          <w:trHeight w:val="20"/>
          <w:jc w:val="center"/>
        </w:trPr>
        <w:tc>
          <w:tcPr>
            <w:tcW w:w="10202" w:type="dxa"/>
            <w:tcBorders>
              <w:bottom w:val="nil"/>
            </w:tcBorders>
            <w:shd w:val="pct5" w:color="auto" w:fill="auto"/>
          </w:tcPr>
          <w:p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rsidTr="00F372E1">
        <w:trPr>
          <w:trHeight w:val="4105"/>
          <w:jc w:val="center"/>
        </w:trPr>
        <w:tc>
          <w:tcPr>
            <w:tcW w:w="10202" w:type="dxa"/>
            <w:tcBorders>
              <w:top w:val="nil"/>
            </w:tcBorders>
          </w:tcPr>
          <w:p w:rsidR="00955249" w:rsidRPr="00C46F86" w:rsidRDefault="00955249" w:rsidP="00752210">
            <w:pPr>
              <w:spacing w:after="0"/>
              <w:rPr>
                <w:rFonts w:cs="Arial"/>
              </w:rPr>
            </w:pPr>
          </w:p>
        </w:tc>
      </w:tr>
    </w:tbl>
    <w:p w:rsidR="00845671" w:rsidRPr="00C46F86" w:rsidRDefault="00845671">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3"/>
        <w:gridCol w:w="735"/>
        <w:gridCol w:w="737"/>
        <w:gridCol w:w="740"/>
        <w:gridCol w:w="750"/>
        <w:gridCol w:w="7"/>
      </w:tblGrid>
      <w:tr w:rsidR="006C3335" w:rsidRPr="00C46F86" w:rsidTr="002F235C">
        <w:trPr>
          <w:gridAfter w:val="1"/>
          <w:wAfter w:w="7" w:type="dxa"/>
          <w:trHeight w:val="269"/>
          <w:jc w:val="center"/>
        </w:trPr>
        <w:tc>
          <w:tcPr>
            <w:tcW w:w="10195" w:type="dxa"/>
            <w:gridSpan w:val="6"/>
            <w:shd w:val="pct5" w:color="auto" w:fill="auto"/>
          </w:tcPr>
          <w:p w:rsidR="006C3335" w:rsidRPr="00C46F86" w:rsidRDefault="006C3335" w:rsidP="006C3335">
            <w:pPr>
              <w:spacing w:after="0"/>
              <w:rPr>
                <w:rFonts w:cs="Arial"/>
                <w:b/>
              </w:rPr>
            </w:pPr>
            <w:r w:rsidRPr="00C46F86">
              <w:rPr>
                <w:rFonts w:cs="Arial"/>
                <w:b/>
              </w:rPr>
              <w:lastRenderedPageBreak/>
              <w:t>A3. Adjusting Emergency Response</w:t>
            </w:r>
          </w:p>
        </w:tc>
      </w:tr>
      <w:tr w:rsidR="00C227F5" w:rsidRPr="00C46F86" w:rsidTr="006C3335">
        <w:trPr>
          <w:gridAfter w:val="1"/>
          <w:wAfter w:w="7" w:type="dxa"/>
          <w:trHeight w:val="269"/>
          <w:jc w:val="center"/>
        </w:trPr>
        <w:tc>
          <w:tcPr>
            <w:tcW w:w="705" w:type="dxa"/>
            <w:vMerge w:val="restart"/>
            <w:shd w:val="pct5" w:color="auto" w:fill="auto"/>
          </w:tcPr>
          <w:p w:rsidR="00C227F5" w:rsidRDefault="006C3335" w:rsidP="00C414E4">
            <w:pPr>
              <w:spacing w:after="0"/>
              <w:rPr>
                <w:rFonts w:cs="Arial"/>
              </w:rPr>
            </w:pPr>
            <w:r w:rsidRPr="00C46F86">
              <w:rPr>
                <w:rFonts w:cs="Arial"/>
              </w:rPr>
              <w:t>A3.1</w:t>
            </w:r>
          </w:p>
          <w:p w:rsidR="000728AA" w:rsidRPr="000728AA" w:rsidRDefault="000728AA" w:rsidP="000728AA">
            <w:pPr>
              <w:spacing w:after="0"/>
              <w:rPr>
                <w:rFonts w:cs="Arial"/>
                <w:b/>
              </w:rPr>
            </w:pPr>
            <w:r w:rsidRPr="000728AA">
              <w:rPr>
                <w:rFonts w:cs="Arial"/>
                <w:b/>
                <w:sz w:val="32"/>
              </w:rPr>
              <w:t>#3</w:t>
            </w:r>
            <w:r>
              <w:rPr>
                <w:rFonts w:cs="Arial"/>
                <w:b/>
                <w:sz w:val="32"/>
              </w:rPr>
              <w:t>8</w:t>
            </w:r>
          </w:p>
        </w:tc>
        <w:tc>
          <w:tcPr>
            <w:tcW w:w="6521" w:type="dxa"/>
            <w:vMerge w:val="restart"/>
            <w:shd w:val="pct5" w:color="auto" w:fill="auto"/>
          </w:tcPr>
          <w:p w:rsidR="00C227F5" w:rsidRPr="00C46F86" w:rsidRDefault="006C3335" w:rsidP="00C414E4">
            <w:pPr>
              <w:spacing w:after="0"/>
              <w:rPr>
                <w:rFonts w:cs="Arial"/>
              </w:rPr>
            </w:pPr>
            <w:r w:rsidRPr="00C46F86">
              <w:rPr>
                <w:rFonts w:cs="Arial"/>
              </w:rPr>
              <w:t xml:space="preserve">Are </w:t>
            </w:r>
            <w:r w:rsidR="00FA7B3F" w:rsidRPr="00C46F86">
              <w:rPr>
                <w:rFonts w:cs="Arial"/>
              </w:rPr>
              <w:t xml:space="preserve">appropriate </w:t>
            </w:r>
            <w:r w:rsidRPr="00C46F86">
              <w:rPr>
                <w:rFonts w:cs="Arial"/>
              </w:rPr>
              <w:t xml:space="preserve">drills being conducted to periodically test and refine the effectiveness of the </w:t>
            </w:r>
            <w:r w:rsidR="006F432C" w:rsidRPr="00C46F86">
              <w:rPr>
                <w:rFonts w:cs="Arial"/>
              </w:rPr>
              <w:t>Emergency Response Plan (</w:t>
            </w:r>
            <w:r w:rsidRPr="00C46F86">
              <w:rPr>
                <w:rFonts w:cs="Arial"/>
              </w:rPr>
              <w:t>ERP</w:t>
            </w:r>
            <w:r w:rsidR="006F432C" w:rsidRPr="00C46F86">
              <w:rPr>
                <w:rFonts w:cs="Arial"/>
              </w:rPr>
              <w:t>)</w:t>
            </w:r>
            <w:r w:rsidR="00C227F5" w:rsidRPr="00C46F86">
              <w:rPr>
                <w:rFonts w:cs="Arial"/>
              </w:rPr>
              <w:t>?</w:t>
            </w:r>
          </w:p>
        </w:tc>
        <w:tc>
          <w:tcPr>
            <w:tcW w:w="738" w:type="dxa"/>
            <w:tcBorders>
              <w:bottom w:val="single" w:sz="4" w:space="0" w:color="auto"/>
            </w:tcBorders>
          </w:tcPr>
          <w:p w:rsidR="00C227F5" w:rsidRPr="00C46F86" w:rsidRDefault="00C227F5" w:rsidP="00C227F5">
            <w:pPr>
              <w:spacing w:after="0"/>
              <w:jc w:val="center"/>
              <w:rPr>
                <w:rFonts w:cs="Arial"/>
                <w:b/>
              </w:rPr>
            </w:pPr>
            <w:r w:rsidRPr="00C46F86">
              <w:rPr>
                <w:rFonts w:cs="Arial"/>
                <w:b/>
              </w:rPr>
              <w:t>O</w:t>
            </w:r>
          </w:p>
        </w:tc>
        <w:tc>
          <w:tcPr>
            <w:tcW w:w="739" w:type="dxa"/>
            <w:tcBorders>
              <w:bottom w:val="single" w:sz="4" w:space="0" w:color="auto"/>
            </w:tcBorders>
          </w:tcPr>
          <w:p w:rsidR="00C227F5" w:rsidRPr="00C46F86" w:rsidRDefault="00C227F5" w:rsidP="00C227F5">
            <w:pPr>
              <w:spacing w:after="0"/>
              <w:jc w:val="center"/>
              <w:rPr>
                <w:rFonts w:cs="Arial"/>
                <w:b/>
              </w:rPr>
            </w:pPr>
            <w:r w:rsidRPr="00C46F86">
              <w:rPr>
                <w:rFonts w:cs="Arial"/>
                <w:b/>
              </w:rPr>
              <w:t>D</w:t>
            </w:r>
          </w:p>
        </w:tc>
        <w:tc>
          <w:tcPr>
            <w:tcW w:w="742" w:type="dxa"/>
            <w:tcBorders>
              <w:bottom w:val="single" w:sz="4" w:space="0" w:color="auto"/>
            </w:tcBorders>
          </w:tcPr>
          <w:p w:rsidR="00C227F5" w:rsidRPr="00C46F86" w:rsidRDefault="00C227F5" w:rsidP="00C227F5">
            <w:pPr>
              <w:spacing w:after="0"/>
              <w:jc w:val="center"/>
              <w:rPr>
                <w:rFonts w:cs="Arial"/>
                <w:b/>
              </w:rPr>
            </w:pPr>
            <w:r w:rsidRPr="00C46F86">
              <w:rPr>
                <w:rFonts w:cs="Arial"/>
                <w:b/>
              </w:rPr>
              <w:t>I</w:t>
            </w:r>
          </w:p>
        </w:tc>
        <w:tc>
          <w:tcPr>
            <w:tcW w:w="750" w:type="dxa"/>
          </w:tcPr>
          <w:p w:rsidR="00C227F5" w:rsidRPr="00C46F86" w:rsidRDefault="00C227F5" w:rsidP="00C227F5">
            <w:pPr>
              <w:spacing w:after="0"/>
              <w:jc w:val="right"/>
              <w:rPr>
                <w:rFonts w:cs="Arial"/>
                <w:b/>
              </w:rPr>
            </w:pPr>
            <w:r w:rsidRPr="00C46F86">
              <w:rPr>
                <w:rFonts w:cs="Arial"/>
                <w:b/>
              </w:rPr>
              <w:t>Total</w:t>
            </w:r>
          </w:p>
        </w:tc>
      </w:tr>
      <w:tr w:rsidR="00C227F5" w:rsidRPr="00C46F86" w:rsidTr="006C3335">
        <w:trPr>
          <w:gridAfter w:val="1"/>
          <w:wAfter w:w="7" w:type="dxa"/>
          <w:trHeight w:val="70"/>
          <w:jc w:val="center"/>
        </w:trPr>
        <w:tc>
          <w:tcPr>
            <w:tcW w:w="705" w:type="dxa"/>
            <w:vMerge/>
            <w:shd w:val="pct5" w:color="auto" w:fill="auto"/>
          </w:tcPr>
          <w:p w:rsidR="00C227F5" w:rsidRPr="00C46F86" w:rsidRDefault="00C227F5" w:rsidP="00C414E4">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38" w:type="dxa"/>
            <w:shd w:val="thinHorzStripe" w:color="auto" w:fill="auto"/>
          </w:tcPr>
          <w:p w:rsidR="00C227F5" w:rsidRPr="00C46F86" w:rsidRDefault="00C227F5" w:rsidP="00C227F5">
            <w:pPr>
              <w:spacing w:after="0"/>
              <w:jc w:val="center"/>
              <w:rPr>
                <w:rFonts w:cs="Arial"/>
                <w:b/>
              </w:rPr>
            </w:pPr>
          </w:p>
        </w:tc>
        <w:tc>
          <w:tcPr>
            <w:tcW w:w="739" w:type="dxa"/>
            <w:shd w:val="clear" w:color="auto" w:fill="auto"/>
          </w:tcPr>
          <w:p w:rsidR="00C227F5" w:rsidRPr="00C46F86" w:rsidRDefault="00C227F5" w:rsidP="00C227F5">
            <w:pPr>
              <w:spacing w:after="0"/>
              <w:jc w:val="center"/>
              <w:rPr>
                <w:rFonts w:cs="Arial"/>
                <w:b/>
              </w:rPr>
            </w:pPr>
          </w:p>
        </w:tc>
        <w:tc>
          <w:tcPr>
            <w:tcW w:w="742" w:type="dxa"/>
            <w:shd w:val="clear" w:color="auto" w:fill="auto"/>
          </w:tcPr>
          <w:p w:rsidR="00C227F5" w:rsidRPr="00C46F86" w:rsidRDefault="00C227F5" w:rsidP="00C227F5">
            <w:pPr>
              <w:spacing w:after="0"/>
              <w:jc w:val="center"/>
              <w:rPr>
                <w:rFonts w:cs="Arial"/>
                <w:b/>
              </w:rPr>
            </w:pPr>
          </w:p>
        </w:tc>
        <w:bookmarkStart w:id="68" w:name="a31t"/>
        <w:tc>
          <w:tcPr>
            <w:tcW w:w="750" w:type="dxa"/>
            <w:shd w:val="clear" w:color="auto" w:fill="DDD9C3"/>
          </w:tcPr>
          <w:p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68"/>
          </w:p>
        </w:tc>
      </w:tr>
      <w:tr w:rsidR="00C227F5" w:rsidRPr="00C46F86" w:rsidTr="00453239">
        <w:trPr>
          <w:gridAfter w:val="1"/>
          <w:wAfter w:w="7" w:type="dxa"/>
          <w:trHeight w:val="70"/>
          <w:jc w:val="center"/>
        </w:trPr>
        <w:tc>
          <w:tcPr>
            <w:tcW w:w="705" w:type="dxa"/>
            <w:vMerge/>
            <w:shd w:val="pct5" w:color="auto" w:fill="auto"/>
          </w:tcPr>
          <w:p w:rsidR="00C227F5" w:rsidRPr="00C46F86" w:rsidRDefault="00C227F5" w:rsidP="00C414E4">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38" w:type="dxa"/>
          </w:tcPr>
          <w:p w:rsidR="00C227F5" w:rsidRPr="00C46F86" w:rsidRDefault="006C3335" w:rsidP="006C3335">
            <w:pPr>
              <w:spacing w:after="0"/>
              <w:jc w:val="center"/>
              <w:rPr>
                <w:rFonts w:cs="Arial"/>
                <w:b/>
              </w:rPr>
            </w:pPr>
            <w:r w:rsidRPr="00C46F86">
              <w:rPr>
                <w:rFonts w:cs="Arial"/>
                <w:b/>
              </w:rPr>
              <w:t>0</w:t>
            </w:r>
          </w:p>
        </w:tc>
        <w:tc>
          <w:tcPr>
            <w:tcW w:w="739" w:type="dxa"/>
          </w:tcPr>
          <w:p w:rsidR="00C227F5" w:rsidRPr="00C46F86" w:rsidRDefault="006C3335" w:rsidP="00C227F5">
            <w:pPr>
              <w:spacing w:after="0"/>
              <w:jc w:val="center"/>
              <w:rPr>
                <w:rFonts w:cs="Arial"/>
                <w:b/>
              </w:rPr>
            </w:pPr>
            <w:r w:rsidRPr="00C46F86">
              <w:rPr>
                <w:rFonts w:cs="Arial"/>
                <w:b/>
              </w:rPr>
              <w:t>0-5</w:t>
            </w:r>
          </w:p>
        </w:tc>
        <w:tc>
          <w:tcPr>
            <w:tcW w:w="742" w:type="dxa"/>
          </w:tcPr>
          <w:p w:rsidR="00C227F5" w:rsidRPr="00C46F86" w:rsidRDefault="006C3335" w:rsidP="00C227F5">
            <w:pPr>
              <w:spacing w:after="0"/>
              <w:jc w:val="center"/>
              <w:rPr>
                <w:rFonts w:cs="Arial"/>
                <w:b/>
              </w:rPr>
            </w:pPr>
            <w:r w:rsidRPr="00C46F86">
              <w:rPr>
                <w:rFonts w:cs="Arial"/>
                <w:b/>
              </w:rPr>
              <w:t>0-5</w:t>
            </w:r>
          </w:p>
        </w:tc>
        <w:tc>
          <w:tcPr>
            <w:tcW w:w="750" w:type="dxa"/>
          </w:tcPr>
          <w:p w:rsidR="00C227F5" w:rsidRPr="00C46F86" w:rsidRDefault="00C227F5" w:rsidP="00C227F5">
            <w:pPr>
              <w:spacing w:after="0"/>
              <w:jc w:val="center"/>
              <w:rPr>
                <w:rFonts w:cs="Arial"/>
                <w:b/>
              </w:rPr>
            </w:pPr>
            <w:r w:rsidRPr="00C46F86">
              <w:rPr>
                <w:rFonts w:cs="Arial"/>
                <w:b/>
              </w:rPr>
              <w:t>/10</w:t>
            </w:r>
          </w:p>
        </w:tc>
      </w:tr>
      <w:tr w:rsidR="00FA7B3F" w:rsidRPr="00C46F86" w:rsidTr="00955249">
        <w:trPr>
          <w:gridAfter w:val="1"/>
          <w:wAfter w:w="7" w:type="dxa"/>
          <w:trHeight w:val="20"/>
          <w:jc w:val="center"/>
        </w:trPr>
        <w:tc>
          <w:tcPr>
            <w:tcW w:w="10195" w:type="dxa"/>
            <w:gridSpan w:val="6"/>
          </w:tcPr>
          <w:p w:rsidR="00FA7B3F" w:rsidRPr="00C46F86" w:rsidRDefault="002F1AD1">
            <w:pPr>
              <w:spacing w:after="0"/>
              <w:rPr>
                <w:rFonts w:cs="Arial"/>
                <w:b/>
                <w:color w:val="000000"/>
                <w:sz w:val="20"/>
                <w:szCs w:val="20"/>
              </w:rPr>
            </w:pPr>
            <w:r w:rsidRPr="00C46F86">
              <w:rPr>
                <w:rFonts w:cs="Arial"/>
                <w:b/>
                <w:color w:val="000000"/>
                <w:sz w:val="20"/>
                <w:szCs w:val="20"/>
              </w:rPr>
              <w:t>Intent: While holding a drill as a training exercise is very useful, the main benefit comes from adjusting</w:t>
            </w:r>
            <w:r w:rsidR="00FA7B3F" w:rsidRPr="00C46F86">
              <w:rPr>
                <w:rFonts w:cs="Arial"/>
                <w:b/>
                <w:color w:val="000000"/>
                <w:sz w:val="20"/>
                <w:szCs w:val="20"/>
              </w:rPr>
              <w:t xml:space="preserve"> </w:t>
            </w:r>
            <w:r w:rsidRPr="00C46F86">
              <w:rPr>
                <w:rFonts w:cs="Arial"/>
                <w:b/>
                <w:color w:val="000000"/>
                <w:sz w:val="20"/>
                <w:szCs w:val="20"/>
              </w:rPr>
              <w:t xml:space="preserve">the future </w:t>
            </w:r>
            <w:r w:rsidR="00FA7B3F" w:rsidRPr="00C46F86">
              <w:rPr>
                <w:rFonts w:cs="Arial"/>
                <w:b/>
                <w:color w:val="000000"/>
                <w:sz w:val="20"/>
                <w:szCs w:val="20"/>
              </w:rPr>
              <w:t>emergency response rather than just checking it.</w:t>
            </w:r>
          </w:p>
        </w:tc>
      </w:tr>
      <w:tr w:rsidR="00955249" w:rsidRPr="00C46F86" w:rsidTr="00955249">
        <w:trPr>
          <w:gridAfter w:val="1"/>
          <w:wAfter w:w="7" w:type="dxa"/>
          <w:trHeight w:val="20"/>
          <w:jc w:val="center"/>
        </w:trPr>
        <w:tc>
          <w:tcPr>
            <w:tcW w:w="10195" w:type="dxa"/>
            <w:gridSpan w:val="6"/>
          </w:tcPr>
          <w:p w:rsidR="006C3335" w:rsidRPr="00C46F86" w:rsidRDefault="006C3335" w:rsidP="006C3335">
            <w:pPr>
              <w:spacing w:after="0"/>
              <w:rPr>
                <w:rFonts w:cs="Arial"/>
                <w:color w:val="000000"/>
                <w:sz w:val="20"/>
                <w:szCs w:val="20"/>
              </w:rPr>
            </w:pPr>
            <w:r w:rsidRPr="00C46F86">
              <w:rPr>
                <w:rFonts w:cs="Arial"/>
                <w:b/>
                <w:color w:val="000000"/>
                <w:sz w:val="20"/>
                <w:szCs w:val="20"/>
              </w:rPr>
              <w:t>D</w:t>
            </w:r>
            <w:r w:rsidR="006F432C"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an emergency response drill, such as a general fire/evacuation drill, has been conducted in the last 12 months, award 2 points.</w:t>
            </w:r>
          </w:p>
          <w:p w:rsidR="006C3335" w:rsidRPr="00C46F86" w:rsidRDefault="006C3335" w:rsidP="006C3335">
            <w:pPr>
              <w:spacing w:before="240" w:after="0"/>
              <w:rPr>
                <w:rFonts w:cs="Arial"/>
                <w:color w:val="000000"/>
                <w:sz w:val="20"/>
                <w:szCs w:val="20"/>
              </w:rPr>
            </w:pPr>
            <w:r w:rsidRPr="00C46F86">
              <w:rPr>
                <w:rFonts w:cs="Arial"/>
                <w:color w:val="000000"/>
                <w:sz w:val="20"/>
                <w:szCs w:val="20"/>
              </w:rPr>
              <w:t>If drills have been conducted to test at least one other scenario, such as injury, confined space rescue or missing worker, award a further 1 point</w:t>
            </w:r>
            <w:r w:rsidRPr="00EB2E14">
              <w:rPr>
                <w:rFonts w:cs="Arial"/>
                <w:color w:val="000000"/>
                <w:sz w:val="20"/>
                <w:szCs w:val="20"/>
                <w:highlight w:val="yellow"/>
              </w:rPr>
              <w:t xml:space="preserve">. </w:t>
            </w:r>
            <w:r w:rsidRPr="008B24A8">
              <w:rPr>
                <w:rFonts w:cs="Arial"/>
                <w:b/>
                <w:color w:val="000000"/>
                <w:sz w:val="20"/>
                <w:szCs w:val="20"/>
                <w:highlight w:val="yellow"/>
                <w:u w:val="single"/>
              </w:rPr>
              <w:t xml:space="preserve">Note that if the company </w:t>
            </w:r>
            <w:r w:rsidR="00D35021" w:rsidRPr="008B24A8">
              <w:rPr>
                <w:rFonts w:cs="Arial"/>
                <w:b/>
                <w:color w:val="000000"/>
                <w:sz w:val="20"/>
                <w:szCs w:val="20"/>
                <w:highlight w:val="yellow"/>
                <w:u w:val="single"/>
              </w:rPr>
              <w:t xml:space="preserve">work from heights and/or over/on water and/or </w:t>
            </w:r>
            <w:r w:rsidRPr="008B24A8">
              <w:rPr>
                <w:rFonts w:cs="Arial"/>
                <w:b/>
                <w:color w:val="000000"/>
                <w:sz w:val="20"/>
                <w:szCs w:val="20"/>
                <w:highlight w:val="yellow"/>
                <w:u w:val="single"/>
              </w:rPr>
              <w:t xml:space="preserve">has confined spaces that are entered at least annually, then they must perform </w:t>
            </w:r>
            <w:r w:rsidR="00BB7151" w:rsidRPr="008B24A8">
              <w:rPr>
                <w:rFonts w:cs="Arial"/>
                <w:b/>
                <w:color w:val="000000"/>
                <w:sz w:val="20"/>
                <w:szCs w:val="20"/>
                <w:highlight w:val="yellow"/>
                <w:u w:val="single"/>
              </w:rPr>
              <w:t>all</w:t>
            </w:r>
            <w:r w:rsidRPr="008B24A8">
              <w:rPr>
                <w:rFonts w:cs="Arial"/>
                <w:b/>
                <w:color w:val="000000"/>
                <w:sz w:val="20"/>
                <w:szCs w:val="20"/>
                <w:highlight w:val="yellow"/>
                <w:u w:val="single"/>
              </w:rPr>
              <w:t xml:space="preserve"> applicable rescue drills to be awarded this point</w:t>
            </w:r>
            <w:r w:rsidRPr="00EB2E14">
              <w:rPr>
                <w:rFonts w:cs="Arial"/>
                <w:color w:val="000000"/>
                <w:sz w:val="20"/>
                <w:szCs w:val="20"/>
                <w:highlight w:val="yellow"/>
              </w:rPr>
              <w:t>, even if they have performed other scenarios.</w:t>
            </w:r>
          </w:p>
          <w:p w:rsidR="006C3335" w:rsidRPr="00C46F86" w:rsidRDefault="006C3335" w:rsidP="006C3335">
            <w:pPr>
              <w:spacing w:before="240" w:after="0"/>
              <w:rPr>
                <w:rFonts w:cs="Arial"/>
                <w:color w:val="000000"/>
                <w:sz w:val="20"/>
                <w:szCs w:val="20"/>
              </w:rPr>
            </w:pPr>
            <w:r w:rsidRPr="00C46F86">
              <w:rPr>
                <w:rFonts w:cs="Arial"/>
                <w:color w:val="000000"/>
                <w:sz w:val="20"/>
                <w:szCs w:val="20"/>
              </w:rPr>
              <w:t>If results of drills are reviewed and the ERP amended as necessary award a further 2 points.</w:t>
            </w:r>
          </w:p>
          <w:p w:rsidR="006C3335" w:rsidRPr="00C46F86" w:rsidRDefault="006C3335" w:rsidP="006C3335">
            <w:pPr>
              <w:spacing w:before="240" w:after="0"/>
              <w:rPr>
                <w:rFonts w:cs="Arial"/>
                <w:color w:val="000000"/>
                <w:sz w:val="20"/>
                <w:szCs w:val="20"/>
              </w:rPr>
            </w:pPr>
            <w:r w:rsidRPr="00C46F86">
              <w:rPr>
                <w:rFonts w:cs="Arial"/>
                <w:color w:val="000000"/>
                <w:sz w:val="20"/>
                <w:szCs w:val="20"/>
              </w:rPr>
              <w:t>Proof of review may include meeting minutes or formal reports to management, workers, JOHSC, etc.</w:t>
            </w:r>
          </w:p>
          <w:p w:rsidR="00955249" w:rsidRPr="00C46F86" w:rsidRDefault="00955249" w:rsidP="009541E4">
            <w:pPr>
              <w:spacing w:after="0"/>
              <w:rPr>
                <w:rFonts w:cs="Arial"/>
                <w:sz w:val="20"/>
              </w:rPr>
            </w:pPr>
          </w:p>
          <w:p w:rsidR="006C3335" w:rsidRPr="00C46F86" w:rsidRDefault="006C3335" w:rsidP="006C3335">
            <w:pPr>
              <w:spacing w:after="0"/>
              <w:rPr>
                <w:rFonts w:cs="Arial"/>
              </w:rPr>
            </w:pPr>
            <w:r w:rsidRPr="00C46F86">
              <w:rPr>
                <w:rFonts w:cs="Arial"/>
                <w:sz w:val="20"/>
              </w:rPr>
              <w:t xml:space="preserve">I – Award up to 5 points for positive % responses from interviewed managers, supervisors and workers </w:t>
            </w:r>
            <w:r w:rsidRPr="00EB2E14">
              <w:rPr>
                <w:rFonts w:cs="Arial"/>
                <w:sz w:val="20"/>
                <w:highlight w:val="yellow"/>
              </w:rPr>
              <w:t>being aware of the learnings</w:t>
            </w:r>
            <w:r w:rsidRPr="00C46F86">
              <w:rPr>
                <w:rFonts w:cs="Arial"/>
                <w:sz w:val="20"/>
              </w:rPr>
              <w:t xml:space="preserve"> from emergency drills. If no drills have been held, score zero interview points.</w:t>
            </w:r>
          </w:p>
        </w:tc>
      </w:tr>
      <w:tr w:rsidR="00955249" w:rsidRPr="00C46F86" w:rsidTr="00752210">
        <w:trPr>
          <w:trHeight w:val="20"/>
          <w:jc w:val="center"/>
        </w:trPr>
        <w:tc>
          <w:tcPr>
            <w:tcW w:w="10202" w:type="dxa"/>
            <w:gridSpan w:val="7"/>
            <w:tcBorders>
              <w:bottom w:val="nil"/>
            </w:tcBorders>
            <w:shd w:val="pct5" w:color="auto" w:fill="auto"/>
          </w:tcPr>
          <w:p w:rsidR="00955249" w:rsidRPr="00C46F86" w:rsidRDefault="00955249" w:rsidP="00752210">
            <w:pPr>
              <w:spacing w:after="0"/>
              <w:rPr>
                <w:rFonts w:cs="Arial"/>
              </w:rPr>
            </w:pPr>
            <w:r w:rsidRPr="00C46F86">
              <w:rPr>
                <w:rFonts w:cs="Arial"/>
              </w:rPr>
              <w:t xml:space="preserve">Audit Note: </w:t>
            </w:r>
          </w:p>
        </w:tc>
      </w:tr>
      <w:tr w:rsidR="00955249" w:rsidRPr="00C46F86" w:rsidTr="00455CA3">
        <w:trPr>
          <w:trHeight w:val="3364"/>
          <w:jc w:val="center"/>
        </w:trPr>
        <w:tc>
          <w:tcPr>
            <w:tcW w:w="10202" w:type="dxa"/>
            <w:gridSpan w:val="7"/>
            <w:tcBorders>
              <w:top w:val="nil"/>
              <w:bottom w:val="single" w:sz="4" w:space="0" w:color="auto"/>
            </w:tcBorders>
          </w:tcPr>
          <w:p w:rsidR="00EB2E14" w:rsidRDefault="00EB2E14" w:rsidP="00752210">
            <w:pPr>
              <w:spacing w:after="0"/>
              <w:rPr>
                <w:rFonts w:cs="Arial"/>
                <w:b/>
                <w:color w:val="FF0000"/>
              </w:rPr>
            </w:pPr>
            <w:r w:rsidRPr="00EB2E14">
              <w:rPr>
                <w:rFonts w:cs="Arial"/>
                <w:b/>
                <w:color w:val="FF0000"/>
              </w:rPr>
              <w:t>If company has multiple sites, teams, shifts, needs a drill per site, team or shift</w:t>
            </w:r>
            <w:r>
              <w:rPr>
                <w:rFonts w:cs="Arial"/>
                <w:b/>
                <w:color w:val="FF0000"/>
              </w:rPr>
              <w:t>.</w:t>
            </w:r>
          </w:p>
          <w:p w:rsidR="00955249" w:rsidRDefault="00EB2E14" w:rsidP="00752210">
            <w:pPr>
              <w:spacing w:after="0"/>
              <w:rPr>
                <w:rFonts w:cs="Arial"/>
                <w:b/>
                <w:color w:val="FF0000"/>
              </w:rPr>
            </w:pPr>
            <w:r>
              <w:rPr>
                <w:rFonts w:cs="Arial"/>
                <w:b/>
                <w:color w:val="FF0000"/>
              </w:rPr>
              <w:t>LSA is ‘hold the required drills’ (ideally before the auditor has completed the report)</w:t>
            </w:r>
            <w:r w:rsidRPr="00EB2E14">
              <w:rPr>
                <w:rFonts w:cs="Arial"/>
                <w:b/>
                <w:color w:val="FF0000"/>
              </w:rPr>
              <w:t>.</w:t>
            </w:r>
          </w:p>
          <w:p w:rsidR="00EB2E14" w:rsidRDefault="00C557D5" w:rsidP="00752210">
            <w:pPr>
              <w:spacing w:after="0"/>
              <w:rPr>
                <w:rFonts w:cs="Arial"/>
                <w:b/>
                <w:color w:val="FF0000"/>
              </w:rPr>
            </w:pPr>
            <w:r>
              <w:rPr>
                <w:rFonts w:cs="Arial"/>
                <w:b/>
                <w:color w:val="FF0000"/>
              </w:rPr>
              <w:t>Interview is</w:t>
            </w:r>
            <w:r w:rsidR="00F117C6">
              <w:rPr>
                <w:rFonts w:cs="Arial"/>
                <w:b/>
                <w:color w:val="FF0000"/>
              </w:rPr>
              <w:t xml:space="preserve"> about being aware of the </w:t>
            </w:r>
            <w:proofErr w:type="spellStart"/>
            <w:r w:rsidR="00F117C6">
              <w:rPr>
                <w:rFonts w:cs="Arial"/>
                <w:b/>
                <w:color w:val="FF0000"/>
              </w:rPr>
              <w:t>learnings</w:t>
            </w:r>
            <w:proofErr w:type="spellEnd"/>
            <w:r w:rsidR="00F117C6">
              <w:rPr>
                <w:rFonts w:cs="Arial"/>
                <w:b/>
                <w:color w:val="FF0000"/>
              </w:rPr>
              <w:t xml:space="preserve"> not whether they personally were in the drill</w:t>
            </w:r>
            <w:r>
              <w:rPr>
                <w:rFonts w:cs="Arial"/>
                <w:b/>
                <w:color w:val="FF0000"/>
              </w:rPr>
              <w:t>.</w:t>
            </w:r>
          </w:p>
          <w:p w:rsidR="00C557D5" w:rsidRDefault="00C557D5" w:rsidP="00752210">
            <w:pPr>
              <w:spacing w:after="0"/>
              <w:rPr>
                <w:rFonts w:cs="Arial"/>
                <w:b/>
                <w:color w:val="FF0000"/>
              </w:rPr>
            </w:pPr>
            <w:r>
              <w:rPr>
                <w:rFonts w:cs="Arial"/>
                <w:b/>
                <w:color w:val="FF0000"/>
              </w:rPr>
              <w:t>Real responses do NOT count as drills. Drills have different learning opportunities and outcomes than real events.</w:t>
            </w:r>
          </w:p>
          <w:p w:rsidR="00C557D5" w:rsidRPr="00EB2E14" w:rsidRDefault="00C557D5" w:rsidP="00752210">
            <w:pPr>
              <w:spacing w:after="0"/>
              <w:rPr>
                <w:rFonts w:cs="Arial"/>
                <w:b/>
              </w:rPr>
            </w:pPr>
            <w:r>
              <w:rPr>
                <w:rFonts w:cs="Arial"/>
                <w:b/>
                <w:color w:val="FF0000"/>
              </w:rPr>
              <w:t>Tabletop exercises may count in some circumstances, such as missing worker search.</w:t>
            </w:r>
          </w:p>
        </w:tc>
      </w:tr>
      <w:tr w:rsidR="00955249" w:rsidRPr="00C46F86" w:rsidTr="00752210">
        <w:trPr>
          <w:trHeight w:val="20"/>
          <w:jc w:val="center"/>
        </w:trPr>
        <w:tc>
          <w:tcPr>
            <w:tcW w:w="10202" w:type="dxa"/>
            <w:gridSpan w:val="7"/>
            <w:tcBorders>
              <w:bottom w:val="nil"/>
            </w:tcBorders>
            <w:shd w:val="pct5" w:color="auto" w:fill="auto"/>
          </w:tcPr>
          <w:p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rsidTr="00455CA3">
        <w:trPr>
          <w:trHeight w:val="2674"/>
          <w:jc w:val="center"/>
        </w:trPr>
        <w:tc>
          <w:tcPr>
            <w:tcW w:w="10202" w:type="dxa"/>
            <w:gridSpan w:val="7"/>
            <w:tcBorders>
              <w:top w:val="nil"/>
            </w:tcBorders>
          </w:tcPr>
          <w:p w:rsidR="00955249" w:rsidRPr="00C46F86" w:rsidRDefault="00955249" w:rsidP="00752210">
            <w:pPr>
              <w:spacing w:after="0"/>
              <w:rPr>
                <w:rFonts w:cs="Arial"/>
              </w:rPr>
            </w:pPr>
          </w:p>
        </w:tc>
      </w:tr>
    </w:tbl>
    <w:p w:rsidR="00A316ED" w:rsidRPr="00C46F86" w:rsidRDefault="00A316ED">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4"/>
        <w:gridCol w:w="735"/>
        <w:gridCol w:w="736"/>
        <w:gridCol w:w="739"/>
        <w:gridCol w:w="750"/>
        <w:gridCol w:w="7"/>
      </w:tblGrid>
      <w:tr w:rsidR="002B627D" w:rsidRPr="00C46F86" w:rsidTr="002F235C">
        <w:trPr>
          <w:gridAfter w:val="1"/>
          <w:wAfter w:w="7" w:type="dxa"/>
          <w:trHeight w:val="70"/>
          <w:jc w:val="center"/>
        </w:trPr>
        <w:tc>
          <w:tcPr>
            <w:tcW w:w="10195" w:type="dxa"/>
            <w:gridSpan w:val="6"/>
            <w:shd w:val="pct5" w:color="auto" w:fill="auto"/>
          </w:tcPr>
          <w:p w:rsidR="002B627D" w:rsidRPr="00C46F86" w:rsidRDefault="002B627D" w:rsidP="002B627D">
            <w:pPr>
              <w:spacing w:after="0"/>
              <w:rPr>
                <w:rFonts w:cs="Arial"/>
                <w:b/>
              </w:rPr>
            </w:pPr>
            <w:r w:rsidRPr="00C46F86">
              <w:rPr>
                <w:rFonts w:cs="Arial"/>
                <w:b/>
              </w:rPr>
              <w:lastRenderedPageBreak/>
              <w:t>A4. Worker Input to Adjustments</w:t>
            </w:r>
          </w:p>
        </w:tc>
      </w:tr>
      <w:tr w:rsidR="00C227F5" w:rsidRPr="00C46F86" w:rsidTr="00453239">
        <w:trPr>
          <w:gridAfter w:val="1"/>
          <w:wAfter w:w="7" w:type="dxa"/>
          <w:trHeight w:val="70"/>
          <w:jc w:val="center"/>
        </w:trPr>
        <w:tc>
          <w:tcPr>
            <w:tcW w:w="705" w:type="dxa"/>
            <w:vMerge w:val="restart"/>
            <w:shd w:val="pct5" w:color="auto" w:fill="auto"/>
          </w:tcPr>
          <w:p w:rsidR="00C227F5" w:rsidRDefault="002B627D" w:rsidP="00FF23EE">
            <w:pPr>
              <w:spacing w:after="0"/>
              <w:rPr>
                <w:rFonts w:cs="Arial"/>
              </w:rPr>
            </w:pPr>
            <w:r w:rsidRPr="00C46F86">
              <w:rPr>
                <w:rFonts w:cs="Arial"/>
              </w:rPr>
              <w:t>A4.1</w:t>
            </w:r>
          </w:p>
          <w:p w:rsidR="000728AA" w:rsidRPr="000728AA" w:rsidRDefault="000728AA" w:rsidP="000728AA">
            <w:pPr>
              <w:spacing w:after="0"/>
              <w:rPr>
                <w:rFonts w:cs="Arial"/>
                <w:b/>
              </w:rPr>
            </w:pPr>
            <w:r w:rsidRPr="000728AA">
              <w:rPr>
                <w:rFonts w:cs="Arial"/>
                <w:b/>
                <w:sz w:val="32"/>
              </w:rPr>
              <w:t>#3</w:t>
            </w:r>
            <w:r>
              <w:rPr>
                <w:rFonts w:cs="Arial"/>
                <w:b/>
                <w:sz w:val="32"/>
              </w:rPr>
              <w:t>9</w:t>
            </w:r>
          </w:p>
        </w:tc>
        <w:tc>
          <w:tcPr>
            <w:tcW w:w="6521" w:type="dxa"/>
            <w:vMerge w:val="restart"/>
            <w:shd w:val="pct5" w:color="auto" w:fill="auto"/>
          </w:tcPr>
          <w:p w:rsidR="00C227F5" w:rsidRPr="00C46F86" w:rsidRDefault="002B627D" w:rsidP="007434A9">
            <w:pPr>
              <w:spacing w:after="0"/>
              <w:rPr>
                <w:rFonts w:cs="Arial"/>
              </w:rPr>
            </w:pPr>
            <w:r w:rsidRPr="00C46F86">
              <w:rPr>
                <w:rFonts w:cs="Arial"/>
              </w:rPr>
              <w:t>Is the company's safety program structured to involve employee/</w:t>
            </w:r>
            <w:r w:rsidR="007434A9" w:rsidRPr="00C46F86">
              <w:rPr>
                <w:rFonts w:cs="Arial"/>
              </w:rPr>
              <w:t xml:space="preserve"> </w:t>
            </w:r>
            <w:r w:rsidRPr="00C46F86">
              <w:rPr>
                <w:rFonts w:cs="Arial"/>
              </w:rPr>
              <w:t>contractor representatives in the regular review of the safety program with recommendations to management?</w:t>
            </w:r>
          </w:p>
        </w:tc>
        <w:tc>
          <w:tcPr>
            <w:tcW w:w="738" w:type="dxa"/>
            <w:shd w:val="clear" w:color="auto" w:fill="auto"/>
          </w:tcPr>
          <w:p w:rsidR="00C227F5" w:rsidRPr="00C46F86" w:rsidRDefault="00C227F5" w:rsidP="00C227F5">
            <w:pPr>
              <w:spacing w:after="0"/>
              <w:jc w:val="center"/>
              <w:rPr>
                <w:rFonts w:cs="Arial"/>
                <w:b/>
              </w:rPr>
            </w:pPr>
            <w:r w:rsidRPr="00C46F86">
              <w:rPr>
                <w:rFonts w:cs="Arial"/>
                <w:b/>
              </w:rPr>
              <w:t>O</w:t>
            </w:r>
          </w:p>
        </w:tc>
        <w:tc>
          <w:tcPr>
            <w:tcW w:w="739" w:type="dxa"/>
            <w:shd w:val="clear" w:color="auto" w:fill="auto"/>
          </w:tcPr>
          <w:p w:rsidR="00C227F5" w:rsidRPr="00C46F86" w:rsidRDefault="00C227F5" w:rsidP="00C227F5">
            <w:pPr>
              <w:spacing w:after="0"/>
              <w:jc w:val="center"/>
              <w:rPr>
                <w:rFonts w:cs="Arial"/>
                <w:b/>
              </w:rPr>
            </w:pPr>
            <w:r w:rsidRPr="00C46F86">
              <w:rPr>
                <w:rFonts w:cs="Arial"/>
                <w:b/>
              </w:rPr>
              <w:t>D</w:t>
            </w:r>
          </w:p>
        </w:tc>
        <w:tc>
          <w:tcPr>
            <w:tcW w:w="742" w:type="dxa"/>
            <w:shd w:val="clear" w:color="auto" w:fill="auto"/>
          </w:tcPr>
          <w:p w:rsidR="00C227F5" w:rsidRPr="00C46F86" w:rsidRDefault="00C227F5" w:rsidP="00C227F5">
            <w:pPr>
              <w:spacing w:after="0"/>
              <w:jc w:val="center"/>
              <w:rPr>
                <w:rFonts w:cs="Arial"/>
                <w:b/>
              </w:rPr>
            </w:pPr>
            <w:r w:rsidRPr="00C46F86">
              <w:rPr>
                <w:rFonts w:cs="Arial"/>
                <w:b/>
              </w:rPr>
              <w:t>I</w:t>
            </w:r>
          </w:p>
        </w:tc>
        <w:tc>
          <w:tcPr>
            <w:tcW w:w="750" w:type="dxa"/>
            <w:shd w:val="clear" w:color="auto" w:fill="auto"/>
          </w:tcPr>
          <w:p w:rsidR="00C227F5" w:rsidRPr="00C46F86" w:rsidRDefault="00C227F5" w:rsidP="00C227F5">
            <w:pPr>
              <w:spacing w:after="0"/>
              <w:jc w:val="right"/>
              <w:rPr>
                <w:rFonts w:cs="Arial"/>
                <w:b/>
              </w:rPr>
            </w:pPr>
            <w:r w:rsidRPr="00C46F86">
              <w:rPr>
                <w:rFonts w:cs="Arial"/>
                <w:b/>
              </w:rPr>
              <w:t>Total</w:t>
            </w:r>
          </w:p>
        </w:tc>
      </w:tr>
      <w:tr w:rsidR="00C227F5" w:rsidRPr="00C46F86" w:rsidTr="00453239">
        <w:trPr>
          <w:gridAfter w:val="1"/>
          <w:wAfter w:w="7" w:type="dxa"/>
          <w:trHeight w:val="70"/>
          <w:jc w:val="center"/>
        </w:trPr>
        <w:tc>
          <w:tcPr>
            <w:tcW w:w="705" w:type="dxa"/>
            <w:vMerge/>
            <w:shd w:val="pct5" w:color="auto" w:fill="auto"/>
          </w:tcPr>
          <w:p w:rsidR="00C227F5" w:rsidRPr="00C46F86" w:rsidRDefault="00C227F5" w:rsidP="00FF23EE">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38" w:type="dxa"/>
            <w:shd w:val="thinHorzStripe" w:color="auto" w:fill="auto"/>
          </w:tcPr>
          <w:p w:rsidR="00C227F5" w:rsidRPr="00C46F86" w:rsidRDefault="00C227F5" w:rsidP="00C227F5">
            <w:pPr>
              <w:spacing w:after="0"/>
              <w:jc w:val="center"/>
              <w:rPr>
                <w:rFonts w:cs="Arial"/>
                <w:b/>
              </w:rPr>
            </w:pPr>
          </w:p>
        </w:tc>
        <w:tc>
          <w:tcPr>
            <w:tcW w:w="739" w:type="dxa"/>
            <w:shd w:val="clear" w:color="auto" w:fill="auto"/>
          </w:tcPr>
          <w:p w:rsidR="00C227F5" w:rsidRPr="00C46F86" w:rsidRDefault="00C227F5" w:rsidP="00C227F5">
            <w:pPr>
              <w:spacing w:after="0"/>
              <w:jc w:val="center"/>
              <w:rPr>
                <w:rFonts w:cs="Arial"/>
                <w:b/>
              </w:rPr>
            </w:pPr>
          </w:p>
        </w:tc>
        <w:tc>
          <w:tcPr>
            <w:tcW w:w="742" w:type="dxa"/>
            <w:shd w:val="clear" w:color="auto" w:fill="auto"/>
          </w:tcPr>
          <w:p w:rsidR="00C227F5" w:rsidRPr="00C46F86" w:rsidRDefault="00C227F5" w:rsidP="00C227F5">
            <w:pPr>
              <w:spacing w:after="0"/>
              <w:jc w:val="center"/>
              <w:rPr>
                <w:rFonts w:cs="Arial"/>
                <w:b/>
              </w:rPr>
            </w:pPr>
          </w:p>
        </w:tc>
        <w:bookmarkStart w:id="69" w:name="a41t"/>
        <w:tc>
          <w:tcPr>
            <w:tcW w:w="750" w:type="dxa"/>
            <w:shd w:val="clear" w:color="auto" w:fill="DDD9C3"/>
          </w:tcPr>
          <w:p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69"/>
          </w:p>
        </w:tc>
      </w:tr>
      <w:tr w:rsidR="00C227F5" w:rsidRPr="00C46F86" w:rsidTr="00453239">
        <w:trPr>
          <w:gridAfter w:val="1"/>
          <w:wAfter w:w="7" w:type="dxa"/>
          <w:trHeight w:val="70"/>
          <w:jc w:val="center"/>
        </w:trPr>
        <w:tc>
          <w:tcPr>
            <w:tcW w:w="705" w:type="dxa"/>
            <w:vMerge/>
            <w:shd w:val="pct5" w:color="auto" w:fill="auto"/>
          </w:tcPr>
          <w:p w:rsidR="00C227F5" w:rsidRPr="00C46F86" w:rsidRDefault="00C227F5" w:rsidP="00FF23EE">
            <w:pPr>
              <w:spacing w:after="0"/>
              <w:rPr>
                <w:rFonts w:cs="Arial"/>
              </w:rPr>
            </w:pPr>
          </w:p>
        </w:tc>
        <w:tc>
          <w:tcPr>
            <w:tcW w:w="6521" w:type="dxa"/>
            <w:vMerge/>
            <w:shd w:val="pct5" w:color="auto" w:fill="auto"/>
          </w:tcPr>
          <w:p w:rsidR="00C227F5" w:rsidRPr="00C46F86" w:rsidRDefault="00C227F5" w:rsidP="00C414E4">
            <w:pPr>
              <w:spacing w:after="0"/>
              <w:rPr>
                <w:rFonts w:cs="Arial"/>
              </w:rPr>
            </w:pPr>
          </w:p>
        </w:tc>
        <w:tc>
          <w:tcPr>
            <w:tcW w:w="738" w:type="dxa"/>
            <w:shd w:val="clear" w:color="auto" w:fill="auto"/>
          </w:tcPr>
          <w:p w:rsidR="00C227F5" w:rsidRPr="00C46F86" w:rsidRDefault="00C227F5" w:rsidP="00C227F5">
            <w:pPr>
              <w:spacing w:after="0"/>
              <w:jc w:val="center"/>
              <w:rPr>
                <w:rFonts w:cs="Arial"/>
                <w:b/>
              </w:rPr>
            </w:pPr>
          </w:p>
        </w:tc>
        <w:tc>
          <w:tcPr>
            <w:tcW w:w="739" w:type="dxa"/>
            <w:shd w:val="clear" w:color="auto" w:fill="auto"/>
          </w:tcPr>
          <w:p w:rsidR="00C227F5" w:rsidRPr="00C46F86" w:rsidRDefault="003C0C92" w:rsidP="00C227F5">
            <w:pPr>
              <w:spacing w:after="0"/>
              <w:jc w:val="center"/>
              <w:rPr>
                <w:rFonts w:cs="Arial"/>
                <w:b/>
              </w:rPr>
            </w:pPr>
            <w:r w:rsidRPr="00C46F86">
              <w:rPr>
                <w:rFonts w:cs="Arial"/>
                <w:b/>
              </w:rPr>
              <w:t>0-5</w:t>
            </w:r>
          </w:p>
        </w:tc>
        <w:tc>
          <w:tcPr>
            <w:tcW w:w="742" w:type="dxa"/>
            <w:shd w:val="clear" w:color="auto" w:fill="auto"/>
          </w:tcPr>
          <w:p w:rsidR="00C227F5" w:rsidRPr="00C46F86" w:rsidRDefault="003C0C92" w:rsidP="00C227F5">
            <w:pPr>
              <w:spacing w:after="0"/>
              <w:jc w:val="center"/>
              <w:rPr>
                <w:rFonts w:cs="Arial"/>
                <w:b/>
              </w:rPr>
            </w:pPr>
            <w:r w:rsidRPr="00C46F86">
              <w:rPr>
                <w:rFonts w:cs="Arial"/>
                <w:b/>
              </w:rPr>
              <w:t>0-5</w:t>
            </w:r>
          </w:p>
        </w:tc>
        <w:tc>
          <w:tcPr>
            <w:tcW w:w="750" w:type="dxa"/>
            <w:shd w:val="clear" w:color="auto" w:fill="auto"/>
          </w:tcPr>
          <w:p w:rsidR="00C227F5" w:rsidRPr="00C46F86" w:rsidRDefault="00C227F5" w:rsidP="0093382B">
            <w:pPr>
              <w:spacing w:after="0"/>
              <w:jc w:val="center"/>
              <w:rPr>
                <w:rFonts w:cs="Arial"/>
                <w:b/>
              </w:rPr>
            </w:pPr>
            <w:r w:rsidRPr="00C46F86">
              <w:rPr>
                <w:rFonts w:cs="Arial"/>
                <w:b/>
              </w:rPr>
              <w:t>/</w:t>
            </w:r>
            <w:r w:rsidR="0093382B" w:rsidRPr="00C46F86">
              <w:rPr>
                <w:rFonts w:cs="Arial"/>
                <w:b/>
              </w:rPr>
              <w:t>10</w:t>
            </w:r>
          </w:p>
        </w:tc>
      </w:tr>
      <w:tr w:rsidR="00FA7B3F" w:rsidRPr="00C46F86" w:rsidTr="00955249">
        <w:trPr>
          <w:gridAfter w:val="1"/>
          <w:wAfter w:w="7" w:type="dxa"/>
          <w:trHeight w:val="20"/>
          <w:jc w:val="center"/>
        </w:trPr>
        <w:tc>
          <w:tcPr>
            <w:tcW w:w="10195" w:type="dxa"/>
            <w:gridSpan w:val="6"/>
          </w:tcPr>
          <w:p w:rsidR="009F5A2B" w:rsidRPr="00C46F86" w:rsidRDefault="009F5A2B" w:rsidP="00223CBB">
            <w:pPr>
              <w:spacing w:after="0"/>
              <w:rPr>
                <w:rFonts w:cs="Arial"/>
                <w:b/>
                <w:color w:val="000000"/>
                <w:sz w:val="20"/>
                <w:szCs w:val="20"/>
              </w:rPr>
            </w:pPr>
            <w:r w:rsidRPr="00C46F86">
              <w:rPr>
                <w:rFonts w:cs="Arial"/>
                <w:b/>
                <w:color w:val="000000"/>
                <w:sz w:val="20"/>
                <w:szCs w:val="20"/>
              </w:rPr>
              <w:t>Intent: The program needs a mechanism to allow those affected by the program to have input into the evolution of the program. This could range from suggestion boxes (that are used), JOHSC, open emails, annual formal meetings with contractors.</w:t>
            </w:r>
            <w:r w:rsidR="00177445" w:rsidRPr="00C46F86">
              <w:rPr>
                <w:rFonts w:cs="Arial"/>
                <w:b/>
                <w:color w:val="000000"/>
                <w:sz w:val="20"/>
                <w:szCs w:val="20"/>
              </w:rPr>
              <w:t xml:space="preserve"> This shows a positive culture with w</w:t>
            </w:r>
            <w:r w:rsidRPr="00C46F86">
              <w:rPr>
                <w:rFonts w:cs="Arial"/>
                <w:b/>
                <w:color w:val="000000"/>
                <w:sz w:val="20"/>
                <w:szCs w:val="20"/>
              </w:rPr>
              <w:t xml:space="preserve">orker engagement </w:t>
            </w:r>
            <w:r w:rsidR="00223CBB" w:rsidRPr="00C46F86">
              <w:rPr>
                <w:rFonts w:cs="Arial"/>
                <w:b/>
                <w:color w:val="000000"/>
                <w:sz w:val="20"/>
                <w:szCs w:val="20"/>
              </w:rPr>
              <w:t>via</w:t>
            </w:r>
            <w:r w:rsidRPr="00C46F86">
              <w:rPr>
                <w:rFonts w:cs="Arial"/>
                <w:b/>
                <w:color w:val="000000"/>
                <w:sz w:val="20"/>
                <w:szCs w:val="20"/>
              </w:rPr>
              <w:t xml:space="preserve"> feedback and </w:t>
            </w:r>
            <w:r w:rsidR="00177445" w:rsidRPr="00C46F86">
              <w:rPr>
                <w:rFonts w:cs="Arial"/>
                <w:b/>
                <w:color w:val="000000"/>
                <w:sz w:val="20"/>
                <w:szCs w:val="20"/>
              </w:rPr>
              <w:t xml:space="preserve">company </w:t>
            </w:r>
            <w:r w:rsidRPr="00C46F86">
              <w:rPr>
                <w:rFonts w:cs="Arial"/>
                <w:b/>
                <w:color w:val="000000"/>
                <w:sz w:val="20"/>
                <w:szCs w:val="20"/>
              </w:rPr>
              <w:t>follow-through/response</w:t>
            </w:r>
            <w:r w:rsidR="00223CBB" w:rsidRPr="00C46F86">
              <w:rPr>
                <w:rFonts w:cs="Arial"/>
                <w:b/>
                <w:color w:val="000000"/>
                <w:sz w:val="20"/>
                <w:szCs w:val="20"/>
              </w:rPr>
              <w:t>.</w:t>
            </w:r>
          </w:p>
        </w:tc>
      </w:tr>
      <w:tr w:rsidR="00955249" w:rsidRPr="00C46F86" w:rsidTr="00955249">
        <w:trPr>
          <w:gridAfter w:val="1"/>
          <w:wAfter w:w="7" w:type="dxa"/>
          <w:trHeight w:val="20"/>
          <w:jc w:val="center"/>
        </w:trPr>
        <w:tc>
          <w:tcPr>
            <w:tcW w:w="10195" w:type="dxa"/>
            <w:gridSpan w:val="6"/>
          </w:tcPr>
          <w:p w:rsidR="009541E4" w:rsidRPr="00C46F86" w:rsidRDefault="009541E4" w:rsidP="002B627D">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w:t>
            </w:r>
            <w:r w:rsidR="002B627D" w:rsidRPr="00C46F86">
              <w:rPr>
                <w:rFonts w:cs="Arial"/>
                <w:color w:val="000000"/>
                <w:sz w:val="20"/>
                <w:szCs w:val="20"/>
              </w:rPr>
              <w:t>based on the existence of a mechanism to involve workers and</w:t>
            </w:r>
            <w:r w:rsidR="009F5A2B" w:rsidRPr="00C46F86">
              <w:rPr>
                <w:rFonts w:cs="Arial"/>
                <w:color w:val="000000"/>
                <w:sz w:val="20"/>
                <w:szCs w:val="20"/>
              </w:rPr>
              <w:t>/or</w:t>
            </w:r>
            <w:r w:rsidR="002B627D" w:rsidRPr="00C46F86">
              <w:rPr>
                <w:rFonts w:cs="Arial"/>
                <w:color w:val="000000"/>
                <w:sz w:val="20"/>
                <w:szCs w:val="20"/>
              </w:rPr>
              <w:t xml:space="preserve"> </w:t>
            </w:r>
            <w:r w:rsidR="00FA7B3F" w:rsidRPr="00C46F86">
              <w:rPr>
                <w:rFonts w:cs="Arial"/>
                <w:color w:val="000000"/>
                <w:sz w:val="20"/>
                <w:szCs w:val="20"/>
              </w:rPr>
              <w:t>sub-</w:t>
            </w:r>
            <w:r w:rsidR="002B627D" w:rsidRPr="00C46F86">
              <w:rPr>
                <w:rFonts w:cs="Arial"/>
                <w:color w:val="000000"/>
                <w:sz w:val="20"/>
                <w:szCs w:val="20"/>
              </w:rPr>
              <w:t>contractors in the regular review of the safety program.</w:t>
            </w:r>
          </w:p>
          <w:p w:rsidR="002B627D" w:rsidRPr="00C46F86" w:rsidRDefault="002B627D" w:rsidP="002B627D">
            <w:pPr>
              <w:spacing w:after="0"/>
              <w:rPr>
                <w:rFonts w:cs="Arial"/>
                <w:color w:val="000000"/>
                <w:sz w:val="20"/>
                <w:szCs w:val="20"/>
              </w:rPr>
            </w:pPr>
            <w:r w:rsidRPr="00C46F86">
              <w:rPr>
                <w:rFonts w:cs="Arial"/>
                <w:color w:val="000000"/>
                <w:sz w:val="20"/>
                <w:szCs w:val="20"/>
              </w:rPr>
              <w:t>Positive evidence may include, but is not limited to</w:t>
            </w:r>
            <w:r w:rsidR="006F432C" w:rsidRPr="00C46F86">
              <w:rPr>
                <w:rFonts w:cs="Arial"/>
                <w:color w:val="000000"/>
                <w:sz w:val="20"/>
                <w:szCs w:val="20"/>
              </w:rPr>
              <w:t>:</w:t>
            </w:r>
          </w:p>
          <w:p w:rsidR="006F432C" w:rsidRPr="00EB2E14" w:rsidRDefault="002B627D" w:rsidP="00625C98">
            <w:pPr>
              <w:pStyle w:val="ListParagraph"/>
              <w:numPr>
                <w:ilvl w:val="0"/>
                <w:numId w:val="42"/>
              </w:numPr>
              <w:spacing w:after="0"/>
              <w:rPr>
                <w:rFonts w:cs="Arial"/>
                <w:color w:val="000000"/>
                <w:sz w:val="20"/>
                <w:szCs w:val="20"/>
                <w:highlight w:val="yellow"/>
              </w:rPr>
            </w:pPr>
            <w:r w:rsidRPr="00EB2E14">
              <w:rPr>
                <w:rFonts w:cs="Arial"/>
                <w:color w:val="000000"/>
                <w:sz w:val="20"/>
                <w:szCs w:val="20"/>
                <w:highlight w:val="yellow"/>
              </w:rPr>
              <w:t xml:space="preserve">Terms of reference of a compliant JOHSC </w:t>
            </w:r>
            <w:r w:rsidR="005A44C1" w:rsidRPr="00EB2E14">
              <w:rPr>
                <w:rFonts w:cs="Arial"/>
                <w:color w:val="000000"/>
                <w:sz w:val="20"/>
                <w:szCs w:val="20"/>
                <w:highlight w:val="yellow"/>
              </w:rPr>
              <w:t xml:space="preserve">or Representative </w:t>
            </w:r>
            <w:r w:rsidRPr="00EB2E14">
              <w:rPr>
                <w:rFonts w:cs="Arial"/>
                <w:color w:val="000000"/>
                <w:sz w:val="20"/>
                <w:szCs w:val="20"/>
                <w:highlight w:val="yellow"/>
              </w:rPr>
              <w:t>where required by regulation</w:t>
            </w:r>
            <w:r w:rsidR="00BB7151" w:rsidRPr="00EB2E14">
              <w:rPr>
                <w:rFonts w:cs="Arial"/>
                <w:color w:val="000000"/>
                <w:sz w:val="20"/>
                <w:szCs w:val="20"/>
                <w:highlight w:val="yellow"/>
              </w:rPr>
              <w:t xml:space="preserve"> </w:t>
            </w:r>
          </w:p>
          <w:p w:rsidR="002B627D" w:rsidRPr="00EB2E14" w:rsidRDefault="00BB7151" w:rsidP="00625C98">
            <w:pPr>
              <w:pStyle w:val="ListParagraph"/>
              <w:numPr>
                <w:ilvl w:val="0"/>
                <w:numId w:val="42"/>
              </w:numPr>
              <w:spacing w:after="0"/>
              <w:ind w:left="1447" w:hanging="567"/>
              <w:rPr>
                <w:rFonts w:cs="Arial"/>
                <w:color w:val="000000"/>
                <w:sz w:val="20"/>
                <w:szCs w:val="20"/>
                <w:highlight w:val="yellow"/>
              </w:rPr>
            </w:pPr>
            <w:r w:rsidRPr="00EB2E14">
              <w:rPr>
                <w:rFonts w:cs="Arial"/>
                <w:color w:val="000000"/>
                <w:sz w:val="20"/>
                <w:szCs w:val="20"/>
                <w:highlight w:val="yellow"/>
              </w:rPr>
              <w:t xml:space="preserve">an absent or non-compliant JOHSC </w:t>
            </w:r>
            <w:r w:rsidR="005A44C1" w:rsidRPr="00EB2E14">
              <w:rPr>
                <w:rFonts w:cs="Arial"/>
                <w:color w:val="000000"/>
                <w:sz w:val="20"/>
                <w:szCs w:val="20"/>
                <w:highlight w:val="yellow"/>
              </w:rPr>
              <w:t xml:space="preserve">or </w:t>
            </w:r>
            <w:r w:rsidR="00723F3F" w:rsidRPr="00EB2E14">
              <w:rPr>
                <w:rFonts w:cs="Arial"/>
                <w:color w:val="000000"/>
                <w:sz w:val="20"/>
                <w:szCs w:val="20"/>
                <w:highlight w:val="yellow"/>
              </w:rPr>
              <w:t>R</w:t>
            </w:r>
            <w:r w:rsidR="005A44C1" w:rsidRPr="00EB2E14">
              <w:rPr>
                <w:rFonts w:cs="Arial"/>
                <w:color w:val="000000"/>
                <w:sz w:val="20"/>
                <w:szCs w:val="20"/>
                <w:highlight w:val="yellow"/>
              </w:rPr>
              <w:t xml:space="preserve">epresentative </w:t>
            </w:r>
            <w:r w:rsidRPr="00EB2E14">
              <w:rPr>
                <w:rFonts w:cs="Arial"/>
                <w:color w:val="000000"/>
                <w:sz w:val="20"/>
                <w:szCs w:val="20"/>
                <w:highlight w:val="yellow"/>
              </w:rPr>
              <w:t>where one is required by r</w:t>
            </w:r>
            <w:r w:rsidR="006F432C" w:rsidRPr="00EB2E14">
              <w:rPr>
                <w:rFonts w:cs="Arial"/>
                <w:color w:val="000000"/>
                <w:sz w:val="20"/>
                <w:szCs w:val="20"/>
                <w:highlight w:val="yellow"/>
              </w:rPr>
              <w:t>egulation is a negative finding</w:t>
            </w:r>
          </w:p>
          <w:p w:rsidR="006F432C" w:rsidRPr="00C46F86" w:rsidRDefault="002B627D" w:rsidP="00625C98">
            <w:pPr>
              <w:pStyle w:val="ListParagraph"/>
              <w:numPr>
                <w:ilvl w:val="0"/>
                <w:numId w:val="42"/>
              </w:numPr>
              <w:spacing w:after="0"/>
              <w:rPr>
                <w:rFonts w:cs="Arial"/>
                <w:color w:val="000000"/>
                <w:sz w:val="20"/>
                <w:szCs w:val="20"/>
              </w:rPr>
            </w:pPr>
            <w:r w:rsidRPr="00C46F86">
              <w:rPr>
                <w:rFonts w:cs="Arial"/>
                <w:color w:val="000000"/>
                <w:sz w:val="20"/>
                <w:szCs w:val="20"/>
              </w:rPr>
              <w:t xml:space="preserve">Meeting minutes from multi-company committees involving </w:t>
            </w:r>
            <w:r w:rsidR="00FA7B3F" w:rsidRPr="00C46F86">
              <w:rPr>
                <w:rFonts w:cs="Arial"/>
                <w:color w:val="000000"/>
                <w:sz w:val="20"/>
                <w:szCs w:val="20"/>
              </w:rPr>
              <w:t>sub-</w:t>
            </w:r>
            <w:r w:rsidRPr="00C46F86">
              <w:rPr>
                <w:rFonts w:cs="Arial"/>
                <w:color w:val="000000"/>
                <w:sz w:val="20"/>
                <w:szCs w:val="20"/>
              </w:rPr>
              <w:t xml:space="preserve">contractors </w:t>
            </w:r>
            <w:r w:rsidR="00FA7B3F" w:rsidRPr="00C46F86">
              <w:rPr>
                <w:rFonts w:cs="Arial"/>
                <w:color w:val="000000"/>
                <w:sz w:val="20"/>
                <w:szCs w:val="20"/>
              </w:rPr>
              <w:t xml:space="preserve">(only where such committees exist) </w:t>
            </w:r>
            <w:r w:rsidRPr="00C46F86">
              <w:rPr>
                <w:rFonts w:cs="Arial"/>
                <w:color w:val="000000"/>
                <w:sz w:val="20"/>
                <w:szCs w:val="20"/>
              </w:rPr>
              <w:t>showing program review</w:t>
            </w:r>
          </w:p>
          <w:p w:rsidR="002B627D" w:rsidRPr="00C46F86" w:rsidRDefault="002B627D" w:rsidP="00625C98">
            <w:pPr>
              <w:pStyle w:val="ListParagraph"/>
              <w:numPr>
                <w:ilvl w:val="0"/>
                <w:numId w:val="42"/>
              </w:numPr>
              <w:spacing w:after="0"/>
              <w:ind w:firstLine="160"/>
              <w:rPr>
                <w:rFonts w:cs="Arial"/>
                <w:color w:val="000000"/>
                <w:sz w:val="20"/>
                <w:szCs w:val="20"/>
              </w:rPr>
            </w:pPr>
            <w:r w:rsidRPr="00C46F86">
              <w:rPr>
                <w:rFonts w:cs="Arial"/>
                <w:color w:val="000000"/>
                <w:sz w:val="20"/>
                <w:szCs w:val="20"/>
              </w:rPr>
              <w:t>meetings that do not involve program review co</w:t>
            </w:r>
            <w:r w:rsidR="006F432C" w:rsidRPr="00C46F86">
              <w:rPr>
                <w:rFonts w:cs="Arial"/>
                <w:color w:val="000000"/>
                <w:sz w:val="20"/>
                <w:szCs w:val="20"/>
              </w:rPr>
              <w:t>ntent are not positive findings</w:t>
            </w:r>
          </w:p>
          <w:p w:rsidR="002B627D" w:rsidRPr="00C46F86" w:rsidRDefault="002B627D" w:rsidP="00625C98">
            <w:pPr>
              <w:pStyle w:val="ListParagraph"/>
              <w:numPr>
                <w:ilvl w:val="0"/>
                <w:numId w:val="42"/>
              </w:numPr>
              <w:spacing w:after="0"/>
              <w:rPr>
                <w:rFonts w:cs="Arial"/>
                <w:color w:val="000000"/>
                <w:sz w:val="20"/>
                <w:szCs w:val="20"/>
              </w:rPr>
            </w:pPr>
            <w:r w:rsidRPr="00C46F86">
              <w:rPr>
                <w:rFonts w:cs="Arial"/>
                <w:color w:val="000000"/>
                <w:sz w:val="20"/>
                <w:szCs w:val="20"/>
              </w:rPr>
              <w:t>Emails or other communications</w:t>
            </w:r>
          </w:p>
          <w:p w:rsidR="002B627D" w:rsidRPr="00C46F86" w:rsidRDefault="002B627D" w:rsidP="00625C98">
            <w:pPr>
              <w:pStyle w:val="ListParagraph"/>
              <w:numPr>
                <w:ilvl w:val="0"/>
                <w:numId w:val="42"/>
              </w:numPr>
              <w:spacing w:after="0"/>
              <w:rPr>
                <w:rFonts w:cs="Arial"/>
                <w:color w:val="000000"/>
                <w:sz w:val="20"/>
                <w:szCs w:val="20"/>
              </w:rPr>
            </w:pPr>
            <w:r w:rsidRPr="00C46F86">
              <w:rPr>
                <w:rFonts w:cs="Arial"/>
                <w:color w:val="000000"/>
                <w:sz w:val="20"/>
                <w:szCs w:val="20"/>
              </w:rPr>
              <w:t>Safety Manual sections defining program review</w:t>
            </w:r>
          </w:p>
          <w:p w:rsidR="00336779" w:rsidRPr="00C46F86" w:rsidRDefault="00336779" w:rsidP="00625C98">
            <w:pPr>
              <w:pStyle w:val="ListParagraph"/>
              <w:numPr>
                <w:ilvl w:val="0"/>
                <w:numId w:val="42"/>
              </w:numPr>
              <w:spacing w:after="0"/>
              <w:rPr>
                <w:rFonts w:cs="Arial"/>
                <w:color w:val="000000"/>
                <w:sz w:val="20"/>
                <w:szCs w:val="20"/>
              </w:rPr>
            </w:pPr>
            <w:r w:rsidRPr="00C46F86">
              <w:rPr>
                <w:rFonts w:cs="Arial"/>
                <w:color w:val="000000"/>
                <w:sz w:val="20"/>
                <w:szCs w:val="20"/>
              </w:rPr>
              <w:t xml:space="preserve">Worker participation in </w:t>
            </w:r>
            <w:r w:rsidR="00576BC3" w:rsidRPr="00C46F86">
              <w:rPr>
                <w:rFonts w:cs="Arial"/>
                <w:color w:val="000000"/>
                <w:sz w:val="20"/>
                <w:szCs w:val="20"/>
              </w:rPr>
              <w:t xml:space="preserve">performing </w:t>
            </w:r>
            <w:r w:rsidRPr="00C46F86">
              <w:rPr>
                <w:rFonts w:cs="Arial"/>
                <w:color w:val="000000"/>
                <w:sz w:val="20"/>
                <w:szCs w:val="20"/>
              </w:rPr>
              <w:t>inspections and investigations, etc.</w:t>
            </w:r>
          </w:p>
          <w:p w:rsidR="002B627D" w:rsidRPr="00C46F86" w:rsidRDefault="002B627D" w:rsidP="002B627D">
            <w:pPr>
              <w:spacing w:after="0"/>
              <w:rPr>
                <w:rFonts w:cs="Arial"/>
                <w:color w:val="000000"/>
                <w:sz w:val="20"/>
                <w:szCs w:val="20"/>
              </w:rPr>
            </w:pPr>
          </w:p>
          <w:p w:rsidR="00955249" w:rsidRPr="00C46F86" w:rsidRDefault="009541E4" w:rsidP="00EC704B">
            <w:pPr>
              <w:spacing w:after="0"/>
              <w:rPr>
                <w:rFonts w:cs="Arial"/>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the % of interviewed </w:t>
            </w:r>
            <w:r w:rsidR="002B627D" w:rsidRPr="00C46F86">
              <w:rPr>
                <w:rFonts w:cs="Arial"/>
                <w:color w:val="000000"/>
                <w:sz w:val="20"/>
                <w:szCs w:val="20"/>
              </w:rPr>
              <w:t xml:space="preserve">managers, supervisors and </w:t>
            </w:r>
            <w:r w:rsidRPr="00C46F86">
              <w:rPr>
                <w:rFonts w:cs="Arial"/>
                <w:color w:val="000000"/>
                <w:sz w:val="20"/>
                <w:szCs w:val="20"/>
              </w:rPr>
              <w:t xml:space="preserve">workers </w:t>
            </w:r>
            <w:r w:rsidR="002B627D" w:rsidRPr="00C46F86">
              <w:rPr>
                <w:rFonts w:cs="Arial"/>
                <w:color w:val="000000" w:themeColor="text1"/>
                <w:sz w:val="20"/>
                <w:szCs w:val="20"/>
              </w:rPr>
              <w:t xml:space="preserve">reporting </w:t>
            </w:r>
            <w:r w:rsidR="003A7FDE" w:rsidRPr="00C46F86">
              <w:rPr>
                <w:rFonts w:cs="Arial"/>
                <w:color w:val="000000" w:themeColor="text1"/>
                <w:sz w:val="20"/>
                <w:szCs w:val="20"/>
              </w:rPr>
              <w:t xml:space="preserve">how </w:t>
            </w:r>
            <w:r w:rsidR="002B627D" w:rsidRPr="00C46F86">
              <w:rPr>
                <w:rFonts w:cs="Arial"/>
                <w:color w:val="000000"/>
                <w:sz w:val="20"/>
                <w:szCs w:val="20"/>
              </w:rPr>
              <w:t>workers or contractors can effectively make changes to the company system if necessary.</w:t>
            </w:r>
          </w:p>
        </w:tc>
      </w:tr>
      <w:tr w:rsidR="00955249" w:rsidRPr="00C46F86" w:rsidTr="00752210">
        <w:trPr>
          <w:trHeight w:val="20"/>
          <w:jc w:val="center"/>
        </w:trPr>
        <w:tc>
          <w:tcPr>
            <w:tcW w:w="10202" w:type="dxa"/>
            <w:gridSpan w:val="7"/>
            <w:tcBorders>
              <w:bottom w:val="nil"/>
            </w:tcBorders>
            <w:shd w:val="pct5" w:color="auto" w:fill="auto"/>
          </w:tcPr>
          <w:p w:rsidR="00955249" w:rsidRPr="00C46F86" w:rsidRDefault="00955249" w:rsidP="00752210">
            <w:pPr>
              <w:spacing w:after="0"/>
              <w:rPr>
                <w:rFonts w:cs="Arial"/>
              </w:rPr>
            </w:pPr>
            <w:r w:rsidRPr="00C46F86">
              <w:rPr>
                <w:rFonts w:cs="Arial"/>
              </w:rPr>
              <w:t xml:space="preserve">Audit Note: </w:t>
            </w:r>
          </w:p>
        </w:tc>
      </w:tr>
      <w:tr w:rsidR="00955249" w:rsidRPr="00C46F86" w:rsidTr="00455CA3">
        <w:trPr>
          <w:trHeight w:val="3264"/>
          <w:jc w:val="center"/>
        </w:trPr>
        <w:tc>
          <w:tcPr>
            <w:tcW w:w="10202" w:type="dxa"/>
            <w:gridSpan w:val="7"/>
            <w:tcBorders>
              <w:top w:val="nil"/>
              <w:bottom w:val="single" w:sz="4" w:space="0" w:color="auto"/>
            </w:tcBorders>
          </w:tcPr>
          <w:p w:rsidR="0008516A" w:rsidRPr="0008516A" w:rsidRDefault="00EB2E14" w:rsidP="00752210">
            <w:pPr>
              <w:spacing w:after="0"/>
              <w:rPr>
                <w:rFonts w:cs="Arial"/>
                <w:b/>
                <w:color w:val="FF0000"/>
              </w:rPr>
            </w:pPr>
            <w:r w:rsidRPr="0008516A">
              <w:rPr>
                <w:rFonts w:cs="Arial"/>
                <w:b/>
                <w:color w:val="FF0000"/>
              </w:rPr>
              <w:t>Loss of 5 points for not having the</w:t>
            </w:r>
            <w:r w:rsidR="0008516A" w:rsidRPr="0008516A">
              <w:rPr>
                <w:rFonts w:cs="Arial"/>
                <w:b/>
                <w:color w:val="FF0000"/>
              </w:rPr>
              <w:t xml:space="preserve"> required JOHSC or Rep per site (matching to Leg / Reg / Order)</w:t>
            </w:r>
          </w:p>
          <w:p w:rsidR="0008516A" w:rsidRPr="0008516A" w:rsidRDefault="0008516A" w:rsidP="00752210">
            <w:pPr>
              <w:spacing w:after="0"/>
              <w:rPr>
                <w:rFonts w:cs="Arial"/>
                <w:b/>
                <w:color w:val="FF0000"/>
              </w:rPr>
            </w:pPr>
            <w:r w:rsidRPr="0008516A">
              <w:rPr>
                <w:rFonts w:cs="Arial"/>
                <w:b/>
                <w:color w:val="FF0000"/>
              </w:rPr>
              <w:t xml:space="preserve">A company with 2, 15-person sites that are separated and do not interact, usually legally requires </w:t>
            </w:r>
            <w:r>
              <w:rPr>
                <w:rFonts w:cs="Arial"/>
                <w:b/>
                <w:color w:val="FF0000"/>
              </w:rPr>
              <w:t xml:space="preserve">only </w:t>
            </w:r>
            <w:r w:rsidRPr="0008516A">
              <w:rPr>
                <w:rFonts w:cs="Arial"/>
                <w:b/>
                <w:color w:val="FF0000"/>
              </w:rPr>
              <w:t>1 Rep per site (rather than a JOHSC for the whole company) as the minimum.</w:t>
            </w:r>
          </w:p>
          <w:p w:rsidR="0008516A" w:rsidRDefault="0008516A" w:rsidP="00752210">
            <w:pPr>
              <w:spacing w:after="0"/>
              <w:rPr>
                <w:rFonts w:cs="Arial"/>
                <w:b/>
                <w:color w:val="FF0000"/>
              </w:rPr>
            </w:pPr>
            <w:r w:rsidRPr="0008516A">
              <w:rPr>
                <w:rFonts w:cs="Arial"/>
                <w:b/>
                <w:color w:val="FF0000"/>
              </w:rPr>
              <w:t>Going above minimum can never result in points loss (unless the documentation or implementation is somehow non-conforming)</w:t>
            </w:r>
          </w:p>
          <w:p w:rsidR="0008516A" w:rsidRDefault="0008516A" w:rsidP="00752210">
            <w:pPr>
              <w:spacing w:after="0"/>
              <w:rPr>
                <w:rFonts w:cs="Arial"/>
                <w:b/>
                <w:color w:val="FF0000"/>
              </w:rPr>
            </w:pPr>
            <w:r>
              <w:rPr>
                <w:rFonts w:cs="Arial"/>
                <w:b/>
                <w:color w:val="FF0000"/>
              </w:rPr>
              <w:t>Check that a Rep really is a WORKER Representative.</w:t>
            </w:r>
          </w:p>
          <w:p w:rsidR="00831BD3" w:rsidRDefault="008B24A8" w:rsidP="00752210">
            <w:pPr>
              <w:spacing w:after="0"/>
              <w:rPr>
                <w:rFonts w:cs="Arial"/>
                <w:b/>
                <w:color w:val="FF0000"/>
              </w:rPr>
            </w:pPr>
            <w:r>
              <w:rPr>
                <w:rFonts w:cs="Arial"/>
                <w:b/>
                <w:color w:val="FF0000"/>
                <w:highlight w:val="green"/>
              </w:rPr>
              <w:t>April 3, 2018 wa</w:t>
            </w:r>
            <w:r w:rsidR="00831BD3" w:rsidRPr="00831BD3">
              <w:rPr>
                <w:rFonts w:cs="Arial"/>
                <w:b/>
                <w:color w:val="FF0000"/>
                <w:highlight w:val="green"/>
              </w:rPr>
              <w:t>s the first required annual JOHSC self-evaluation</w:t>
            </w:r>
            <w:r w:rsidR="00831BD3">
              <w:rPr>
                <w:rFonts w:cs="Arial"/>
                <w:b/>
                <w:color w:val="FF0000"/>
              </w:rPr>
              <w:t xml:space="preserve"> </w:t>
            </w:r>
            <w:r w:rsidR="00831BD3" w:rsidRPr="00831BD3">
              <w:rPr>
                <w:rFonts w:cs="Arial"/>
                <w:b/>
                <w:color w:val="FF0000"/>
                <w:highlight w:val="green"/>
              </w:rPr>
              <w:t>Reg 3.26</w:t>
            </w:r>
            <w:r w:rsidR="00831BD3">
              <w:rPr>
                <w:rFonts w:cs="Arial"/>
                <w:b/>
                <w:color w:val="FF0000"/>
              </w:rPr>
              <w:t xml:space="preserve"> </w:t>
            </w:r>
          </w:p>
          <w:p w:rsidR="00831BD3" w:rsidRPr="00C46F86" w:rsidRDefault="00831BD3" w:rsidP="00915E94">
            <w:pPr>
              <w:spacing w:after="0"/>
              <w:rPr>
                <w:rFonts w:cs="Arial"/>
              </w:rPr>
            </w:pPr>
            <w:r w:rsidRPr="00831BD3">
              <w:rPr>
                <w:rFonts w:cs="Arial"/>
                <w:b/>
                <w:color w:val="FF0000"/>
                <w:highlight w:val="green"/>
              </w:rPr>
              <w:t xml:space="preserve">Compare Terms of Reference to </w:t>
            </w:r>
            <w:r w:rsidR="00915E94">
              <w:rPr>
                <w:rFonts w:cs="Arial"/>
                <w:b/>
                <w:color w:val="FF0000"/>
                <w:highlight w:val="green"/>
              </w:rPr>
              <w:t>the fine details of</w:t>
            </w:r>
            <w:r w:rsidRPr="00831BD3">
              <w:rPr>
                <w:rFonts w:cs="Arial"/>
                <w:b/>
                <w:color w:val="FF0000"/>
                <w:highlight w:val="green"/>
              </w:rPr>
              <w:t xml:space="preserve"> sections 127-137 of the Workers Compensation Act.</w:t>
            </w:r>
          </w:p>
        </w:tc>
      </w:tr>
      <w:tr w:rsidR="00955249" w:rsidRPr="00C46F86" w:rsidTr="00752210">
        <w:trPr>
          <w:trHeight w:val="20"/>
          <w:jc w:val="center"/>
        </w:trPr>
        <w:tc>
          <w:tcPr>
            <w:tcW w:w="10202" w:type="dxa"/>
            <w:gridSpan w:val="7"/>
            <w:tcBorders>
              <w:bottom w:val="nil"/>
            </w:tcBorders>
            <w:shd w:val="pct5" w:color="auto" w:fill="auto"/>
          </w:tcPr>
          <w:p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rsidTr="00455CA3">
        <w:trPr>
          <w:trHeight w:val="1682"/>
          <w:jc w:val="center"/>
        </w:trPr>
        <w:tc>
          <w:tcPr>
            <w:tcW w:w="10202" w:type="dxa"/>
            <w:gridSpan w:val="7"/>
            <w:tcBorders>
              <w:top w:val="nil"/>
            </w:tcBorders>
          </w:tcPr>
          <w:p w:rsidR="00955249" w:rsidRPr="00C46F86" w:rsidRDefault="00955249" w:rsidP="00752210">
            <w:pPr>
              <w:spacing w:after="0"/>
              <w:rPr>
                <w:rFonts w:cs="Arial"/>
              </w:rPr>
            </w:pPr>
          </w:p>
        </w:tc>
      </w:tr>
    </w:tbl>
    <w:p w:rsidR="00A316ED" w:rsidRPr="00C46F86" w:rsidRDefault="00A316ED">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3"/>
        <w:gridCol w:w="735"/>
        <w:gridCol w:w="737"/>
        <w:gridCol w:w="739"/>
        <w:gridCol w:w="750"/>
        <w:gridCol w:w="7"/>
      </w:tblGrid>
      <w:tr w:rsidR="008B3FE8" w:rsidRPr="00C46F86" w:rsidTr="008B3FE8">
        <w:trPr>
          <w:gridAfter w:val="1"/>
          <w:wAfter w:w="7" w:type="dxa"/>
          <w:trHeight w:val="70"/>
          <w:jc w:val="center"/>
        </w:trPr>
        <w:tc>
          <w:tcPr>
            <w:tcW w:w="10195" w:type="dxa"/>
            <w:gridSpan w:val="6"/>
            <w:shd w:val="pct5" w:color="auto" w:fill="auto"/>
          </w:tcPr>
          <w:p w:rsidR="008B3FE8" w:rsidRPr="00C46F86" w:rsidRDefault="008B3FE8" w:rsidP="008B3FE8">
            <w:pPr>
              <w:spacing w:after="0"/>
              <w:rPr>
                <w:rFonts w:cs="Arial"/>
                <w:b/>
              </w:rPr>
            </w:pPr>
            <w:r w:rsidRPr="00C46F86">
              <w:rPr>
                <w:rFonts w:cs="Arial"/>
                <w:b/>
              </w:rPr>
              <w:lastRenderedPageBreak/>
              <w:t>A5. Performance Management</w:t>
            </w:r>
          </w:p>
        </w:tc>
      </w:tr>
      <w:tr w:rsidR="00C227F5" w:rsidRPr="00C46F86" w:rsidTr="00453239">
        <w:trPr>
          <w:gridAfter w:val="1"/>
          <w:wAfter w:w="7" w:type="dxa"/>
          <w:trHeight w:val="70"/>
          <w:jc w:val="center"/>
        </w:trPr>
        <w:tc>
          <w:tcPr>
            <w:tcW w:w="705" w:type="dxa"/>
            <w:vMerge w:val="restart"/>
            <w:shd w:val="pct5" w:color="auto" w:fill="auto"/>
          </w:tcPr>
          <w:p w:rsidR="00C227F5" w:rsidRDefault="002B627D" w:rsidP="002B627D">
            <w:pPr>
              <w:spacing w:after="0"/>
              <w:rPr>
                <w:rFonts w:cs="Arial"/>
              </w:rPr>
            </w:pPr>
            <w:r w:rsidRPr="00C46F86">
              <w:rPr>
                <w:rFonts w:cs="Arial"/>
              </w:rPr>
              <w:t>A5.1</w:t>
            </w:r>
          </w:p>
          <w:p w:rsidR="000728AA" w:rsidRPr="000728AA" w:rsidRDefault="000728AA" w:rsidP="000728AA">
            <w:pPr>
              <w:spacing w:after="0"/>
              <w:rPr>
                <w:rFonts w:cs="Arial"/>
                <w:b/>
              </w:rPr>
            </w:pPr>
            <w:r w:rsidRPr="000728AA">
              <w:rPr>
                <w:rFonts w:cs="Arial"/>
                <w:b/>
                <w:sz w:val="32"/>
              </w:rPr>
              <w:t>#</w:t>
            </w:r>
            <w:r>
              <w:rPr>
                <w:rFonts w:cs="Arial"/>
                <w:b/>
                <w:sz w:val="32"/>
              </w:rPr>
              <w:t>40</w:t>
            </w:r>
          </w:p>
        </w:tc>
        <w:tc>
          <w:tcPr>
            <w:tcW w:w="6521" w:type="dxa"/>
            <w:vMerge w:val="restart"/>
            <w:shd w:val="pct5" w:color="auto" w:fill="auto"/>
          </w:tcPr>
          <w:p w:rsidR="00C227F5" w:rsidRPr="00C46F86" w:rsidRDefault="002B627D" w:rsidP="002B627D">
            <w:pPr>
              <w:spacing w:after="0"/>
              <w:rPr>
                <w:rFonts w:cs="Arial"/>
              </w:rPr>
            </w:pPr>
            <w:r w:rsidRPr="00C46F86">
              <w:rPr>
                <w:rFonts w:cs="Arial"/>
              </w:rPr>
              <w:t>Are individual responsibilities and accountabilities supported by regular review and recognition of performance towards safety goals, targets, and expectations?</w:t>
            </w:r>
          </w:p>
        </w:tc>
        <w:tc>
          <w:tcPr>
            <w:tcW w:w="738" w:type="dxa"/>
            <w:shd w:val="clear" w:color="auto" w:fill="auto"/>
          </w:tcPr>
          <w:p w:rsidR="00C227F5" w:rsidRPr="00C46F86" w:rsidRDefault="00C227F5" w:rsidP="002B627D">
            <w:pPr>
              <w:spacing w:after="0"/>
              <w:jc w:val="center"/>
              <w:rPr>
                <w:rFonts w:cs="Arial"/>
                <w:b/>
              </w:rPr>
            </w:pPr>
            <w:r w:rsidRPr="00C46F86">
              <w:rPr>
                <w:rFonts w:cs="Arial"/>
                <w:b/>
              </w:rPr>
              <w:t>O</w:t>
            </w:r>
          </w:p>
        </w:tc>
        <w:tc>
          <w:tcPr>
            <w:tcW w:w="739" w:type="dxa"/>
            <w:shd w:val="clear" w:color="auto" w:fill="auto"/>
          </w:tcPr>
          <w:p w:rsidR="00C227F5" w:rsidRPr="00C46F86" w:rsidRDefault="00C227F5" w:rsidP="002B627D">
            <w:pPr>
              <w:spacing w:after="0"/>
              <w:jc w:val="center"/>
              <w:rPr>
                <w:rFonts w:cs="Arial"/>
                <w:b/>
              </w:rPr>
            </w:pPr>
            <w:r w:rsidRPr="00C46F86">
              <w:rPr>
                <w:rFonts w:cs="Arial"/>
                <w:b/>
              </w:rPr>
              <w:t>D</w:t>
            </w:r>
          </w:p>
        </w:tc>
        <w:tc>
          <w:tcPr>
            <w:tcW w:w="742" w:type="dxa"/>
            <w:shd w:val="clear" w:color="auto" w:fill="auto"/>
          </w:tcPr>
          <w:p w:rsidR="00C227F5" w:rsidRPr="00C46F86" w:rsidRDefault="00C227F5" w:rsidP="002B627D">
            <w:pPr>
              <w:spacing w:after="0"/>
              <w:jc w:val="center"/>
              <w:rPr>
                <w:rFonts w:cs="Arial"/>
                <w:b/>
              </w:rPr>
            </w:pPr>
            <w:r w:rsidRPr="00C46F86">
              <w:rPr>
                <w:rFonts w:cs="Arial"/>
                <w:b/>
              </w:rPr>
              <w:t>I</w:t>
            </w:r>
          </w:p>
        </w:tc>
        <w:tc>
          <w:tcPr>
            <w:tcW w:w="750" w:type="dxa"/>
            <w:shd w:val="clear" w:color="auto" w:fill="auto"/>
          </w:tcPr>
          <w:p w:rsidR="00C227F5" w:rsidRPr="00C46F86" w:rsidRDefault="00C227F5" w:rsidP="002B627D">
            <w:pPr>
              <w:spacing w:after="0"/>
              <w:jc w:val="right"/>
              <w:rPr>
                <w:rFonts w:cs="Arial"/>
                <w:b/>
              </w:rPr>
            </w:pPr>
            <w:r w:rsidRPr="00C46F86">
              <w:rPr>
                <w:rFonts w:cs="Arial"/>
                <w:b/>
              </w:rPr>
              <w:t>Total</w:t>
            </w:r>
          </w:p>
        </w:tc>
      </w:tr>
      <w:tr w:rsidR="00C227F5" w:rsidRPr="00C46F86" w:rsidTr="002B627D">
        <w:trPr>
          <w:gridAfter w:val="1"/>
          <w:wAfter w:w="7" w:type="dxa"/>
          <w:trHeight w:val="231"/>
          <w:jc w:val="center"/>
        </w:trPr>
        <w:tc>
          <w:tcPr>
            <w:tcW w:w="705" w:type="dxa"/>
            <w:vMerge/>
            <w:shd w:val="pct5" w:color="auto" w:fill="auto"/>
          </w:tcPr>
          <w:p w:rsidR="00C227F5" w:rsidRPr="00C46F86" w:rsidRDefault="00C227F5" w:rsidP="002B627D">
            <w:pPr>
              <w:spacing w:after="0"/>
              <w:rPr>
                <w:rFonts w:cs="Arial"/>
              </w:rPr>
            </w:pPr>
          </w:p>
        </w:tc>
        <w:tc>
          <w:tcPr>
            <w:tcW w:w="6521" w:type="dxa"/>
            <w:vMerge/>
            <w:shd w:val="pct5" w:color="auto" w:fill="auto"/>
          </w:tcPr>
          <w:p w:rsidR="00C227F5" w:rsidRPr="00C46F86" w:rsidRDefault="00C227F5" w:rsidP="002B627D">
            <w:pPr>
              <w:spacing w:after="0"/>
              <w:rPr>
                <w:rFonts w:cs="Arial"/>
              </w:rPr>
            </w:pPr>
          </w:p>
        </w:tc>
        <w:tc>
          <w:tcPr>
            <w:tcW w:w="738" w:type="dxa"/>
            <w:shd w:val="thinHorzStripe" w:color="auto" w:fill="auto"/>
          </w:tcPr>
          <w:p w:rsidR="00C227F5" w:rsidRPr="00C46F86" w:rsidRDefault="00C227F5" w:rsidP="002B627D">
            <w:pPr>
              <w:spacing w:after="0"/>
              <w:jc w:val="center"/>
              <w:rPr>
                <w:rFonts w:cs="Arial"/>
                <w:b/>
              </w:rPr>
            </w:pPr>
          </w:p>
        </w:tc>
        <w:tc>
          <w:tcPr>
            <w:tcW w:w="739" w:type="dxa"/>
            <w:shd w:val="clear" w:color="auto" w:fill="auto"/>
            <w:vAlign w:val="center"/>
          </w:tcPr>
          <w:p w:rsidR="00C227F5" w:rsidRPr="00C46F86" w:rsidRDefault="00C227F5" w:rsidP="002B627D">
            <w:pPr>
              <w:spacing w:after="0"/>
              <w:jc w:val="center"/>
              <w:rPr>
                <w:rFonts w:cs="Arial"/>
                <w:b/>
              </w:rPr>
            </w:pPr>
          </w:p>
        </w:tc>
        <w:tc>
          <w:tcPr>
            <w:tcW w:w="742" w:type="dxa"/>
            <w:shd w:val="clear" w:color="auto" w:fill="auto"/>
            <w:vAlign w:val="center"/>
          </w:tcPr>
          <w:p w:rsidR="00C227F5" w:rsidRPr="00C46F86" w:rsidRDefault="00C227F5" w:rsidP="002B627D">
            <w:pPr>
              <w:spacing w:after="0"/>
              <w:jc w:val="center"/>
              <w:rPr>
                <w:rFonts w:cs="Arial"/>
                <w:b/>
              </w:rPr>
            </w:pPr>
          </w:p>
        </w:tc>
        <w:bookmarkStart w:id="70" w:name="a51t"/>
        <w:tc>
          <w:tcPr>
            <w:tcW w:w="750" w:type="dxa"/>
            <w:shd w:val="clear" w:color="auto" w:fill="DDD9C3"/>
            <w:vAlign w:val="center"/>
          </w:tcPr>
          <w:p w:rsidR="00C227F5" w:rsidRPr="00C46F86" w:rsidRDefault="00C227F5" w:rsidP="002B627D">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70"/>
          </w:p>
        </w:tc>
      </w:tr>
      <w:tr w:rsidR="00C227F5" w:rsidRPr="00C46F86" w:rsidTr="002B627D">
        <w:trPr>
          <w:gridAfter w:val="1"/>
          <w:wAfter w:w="7" w:type="dxa"/>
          <w:trHeight w:val="64"/>
          <w:jc w:val="center"/>
        </w:trPr>
        <w:tc>
          <w:tcPr>
            <w:tcW w:w="705" w:type="dxa"/>
            <w:vMerge/>
            <w:shd w:val="pct5" w:color="auto" w:fill="auto"/>
          </w:tcPr>
          <w:p w:rsidR="00C227F5" w:rsidRPr="00C46F86" w:rsidRDefault="00C227F5" w:rsidP="002B627D">
            <w:pPr>
              <w:spacing w:after="0"/>
              <w:rPr>
                <w:rFonts w:cs="Arial"/>
              </w:rPr>
            </w:pPr>
          </w:p>
        </w:tc>
        <w:tc>
          <w:tcPr>
            <w:tcW w:w="6521" w:type="dxa"/>
            <w:vMerge/>
            <w:shd w:val="pct5" w:color="auto" w:fill="auto"/>
          </w:tcPr>
          <w:p w:rsidR="00C227F5" w:rsidRPr="00C46F86" w:rsidRDefault="00C227F5" w:rsidP="002B627D">
            <w:pPr>
              <w:spacing w:after="0"/>
              <w:rPr>
                <w:rFonts w:cs="Arial"/>
              </w:rPr>
            </w:pPr>
          </w:p>
        </w:tc>
        <w:tc>
          <w:tcPr>
            <w:tcW w:w="738" w:type="dxa"/>
            <w:shd w:val="clear" w:color="auto" w:fill="auto"/>
          </w:tcPr>
          <w:p w:rsidR="00C227F5" w:rsidRPr="00C46F86" w:rsidRDefault="00C227F5" w:rsidP="002B627D">
            <w:pPr>
              <w:spacing w:after="0"/>
              <w:jc w:val="center"/>
              <w:rPr>
                <w:rFonts w:cs="Arial"/>
                <w:b/>
              </w:rPr>
            </w:pPr>
          </w:p>
        </w:tc>
        <w:tc>
          <w:tcPr>
            <w:tcW w:w="739" w:type="dxa"/>
            <w:shd w:val="clear" w:color="auto" w:fill="auto"/>
          </w:tcPr>
          <w:p w:rsidR="00C227F5" w:rsidRPr="00C46F86" w:rsidRDefault="003C0C92" w:rsidP="004E422B">
            <w:pPr>
              <w:spacing w:after="0"/>
              <w:jc w:val="center"/>
              <w:rPr>
                <w:rFonts w:cs="Arial"/>
                <w:b/>
              </w:rPr>
            </w:pPr>
            <w:r w:rsidRPr="00C46F86">
              <w:rPr>
                <w:rFonts w:cs="Arial"/>
                <w:b/>
              </w:rPr>
              <w:t>0</w:t>
            </w:r>
            <w:r w:rsidR="00B351C5">
              <w:rPr>
                <w:rFonts w:cs="Arial"/>
                <w:b/>
              </w:rPr>
              <w:t>,</w:t>
            </w:r>
            <w:r w:rsidR="004E422B" w:rsidRPr="00C46F86">
              <w:rPr>
                <w:rFonts w:cs="Arial"/>
                <w:b/>
              </w:rPr>
              <w:t>3</w:t>
            </w:r>
          </w:p>
        </w:tc>
        <w:tc>
          <w:tcPr>
            <w:tcW w:w="742" w:type="dxa"/>
            <w:shd w:val="clear" w:color="auto" w:fill="auto"/>
          </w:tcPr>
          <w:p w:rsidR="00C227F5" w:rsidRPr="00C46F86" w:rsidRDefault="003C0C92" w:rsidP="004E422B">
            <w:pPr>
              <w:spacing w:after="0"/>
              <w:jc w:val="center"/>
              <w:rPr>
                <w:rFonts w:cs="Arial"/>
                <w:b/>
              </w:rPr>
            </w:pPr>
            <w:r w:rsidRPr="00C46F86">
              <w:rPr>
                <w:rFonts w:cs="Arial"/>
                <w:b/>
              </w:rPr>
              <w:t>0-</w:t>
            </w:r>
            <w:r w:rsidR="004E422B" w:rsidRPr="00C46F86">
              <w:rPr>
                <w:rFonts w:cs="Arial"/>
                <w:b/>
              </w:rPr>
              <w:t>7</w:t>
            </w:r>
          </w:p>
        </w:tc>
        <w:tc>
          <w:tcPr>
            <w:tcW w:w="750" w:type="dxa"/>
            <w:shd w:val="clear" w:color="auto" w:fill="auto"/>
          </w:tcPr>
          <w:p w:rsidR="00C227F5" w:rsidRPr="00C46F86" w:rsidRDefault="00C227F5" w:rsidP="002B627D">
            <w:pPr>
              <w:spacing w:after="0"/>
              <w:jc w:val="center"/>
              <w:rPr>
                <w:rFonts w:cs="Arial"/>
                <w:b/>
              </w:rPr>
            </w:pPr>
            <w:r w:rsidRPr="00C46F86">
              <w:rPr>
                <w:rFonts w:cs="Arial"/>
                <w:b/>
              </w:rPr>
              <w:t>/</w:t>
            </w:r>
            <w:r w:rsidR="002B627D" w:rsidRPr="00C46F86">
              <w:rPr>
                <w:rFonts w:cs="Arial"/>
                <w:b/>
              </w:rPr>
              <w:t>10</w:t>
            </w:r>
          </w:p>
        </w:tc>
      </w:tr>
      <w:tr w:rsidR="009F5A2B" w:rsidRPr="00C46F86" w:rsidTr="00955249">
        <w:trPr>
          <w:gridAfter w:val="1"/>
          <w:wAfter w:w="7" w:type="dxa"/>
          <w:trHeight w:val="20"/>
          <w:jc w:val="center"/>
        </w:trPr>
        <w:tc>
          <w:tcPr>
            <w:tcW w:w="10195" w:type="dxa"/>
            <w:gridSpan w:val="6"/>
          </w:tcPr>
          <w:p w:rsidR="00290901" w:rsidRPr="00C46F86" w:rsidRDefault="009F5A2B">
            <w:pPr>
              <w:spacing w:after="0"/>
              <w:rPr>
                <w:rFonts w:cs="Arial"/>
                <w:b/>
                <w:color w:val="000000"/>
                <w:sz w:val="20"/>
                <w:szCs w:val="20"/>
              </w:rPr>
            </w:pPr>
            <w:r w:rsidRPr="00C46F86">
              <w:rPr>
                <w:rFonts w:cs="Arial"/>
                <w:b/>
                <w:color w:val="000000"/>
                <w:sz w:val="20"/>
                <w:szCs w:val="20"/>
              </w:rPr>
              <w:t xml:space="preserve">Intent: </w:t>
            </w:r>
            <w:r w:rsidR="00755726" w:rsidRPr="00C46F86">
              <w:rPr>
                <w:rFonts w:cs="Arial"/>
                <w:b/>
                <w:color w:val="000000"/>
                <w:sz w:val="20"/>
                <w:szCs w:val="20"/>
              </w:rPr>
              <w:t xml:space="preserve">Leadership </w:t>
            </w:r>
            <w:r w:rsidR="005F5F44" w:rsidRPr="00C46F86">
              <w:rPr>
                <w:rFonts w:cs="Arial"/>
                <w:b/>
                <w:color w:val="000000"/>
                <w:sz w:val="20"/>
                <w:szCs w:val="20"/>
              </w:rPr>
              <w:t xml:space="preserve">should be </w:t>
            </w:r>
            <w:r w:rsidR="00755726" w:rsidRPr="00C46F86">
              <w:rPr>
                <w:rFonts w:cs="Arial"/>
                <w:b/>
                <w:color w:val="000000"/>
                <w:sz w:val="20"/>
                <w:szCs w:val="20"/>
              </w:rPr>
              <w:t>demonstrating and reinforcing individual accountability for safety performance, goals and expectations. This should be a two-way communication process in a one-on-one setting and is formal, documented, structured and scheduled</w:t>
            </w:r>
            <w:r w:rsidR="00223CBB" w:rsidRPr="00C46F86">
              <w:rPr>
                <w:rFonts w:cs="Arial"/>
                <w:b/>
                <w:color w:val="000000"/>
                <w:sz w:val="20"/>
                <w:szCs w:val="20"/>
              </w:rPr>
              <w:t>.</w:t>
            </w:r>
          </w:p>
        </w:tc>
      </w:tr>
      <w:tr w:rsidR="00955249" w:rsidRPr="00C46F86" w:rsidTr="00955249">
        <w:trPr>
          <w:gridAfter w:val="1"/>
          <w:wAfter w:w="7" w:type="dxa"/>
          <w:trHeight w:val="20"/>
          <w:jc w:val="center"/>
        </w:trPr>
        <w:tc>
          <w:tcPr>
            <w:tcW w:w="10195" w:type="dxa"/>
            <w:gridSpan w:val="6"/>
          </w:tcPr>
          <w:p w:rsidR="001C5E37" w:rsidRPr="00C46F86" w:rsidRDefault="009541E4">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w:t>
            </w:r>
            <w:r w:rsidR="002B627D" w:rsidRPr="00C46F86">
              <w:rPr>
                <w:rFonts w:cs="Arial"/>
                <w:color w:val="000000"/>
                <w:sz w:val="20"/>
                <w:szCs w:val="20"/>
              </w:rPr>
              <w:t>I</w:t>
            </w:r>
            <w:r w:rsidR="001C5E37" w:rsidRPr="00C46F86">
              <w:rPr>
                <w:rFonts w:cs="Arial"/>
                <w:color w:val="000000"/>
                <w:sz w:val="20"/>
                <w:szCs w:val="20"/>
              </w:rPr>
              <w:t>f</w:t>
            </w:r>
            <w:r w:rsidR="002B627D" w:rsidRPr="00C46F86">
              <w:rPr>
                <w:rFonts w:cs="Arial"/>
                <w:color w:val="000000"/>
                <w:sz w:val="20"/>
                <w:szCs w:val="20"/>
              </w:rPr>
              <w:t xml:space="preserve"> the company has a mechanism for </w:t>
            </w:r>
            <w:r w:rsidR="00755726" w:rsidRPr="00C46F86">
              <w:rPr>
                <w:rFonts w:cs="Arial"/>
                <w:color w:val="000000"/>
                <w:sz w:val="20"/>
                <w:szCs w:val="20"/>
              </w:rPr>
              <w:t>formally reviewing personal safety performance, award 3 points</w:t>
            </w:r>
            <w:r w:rsidR="001C5E37" w:rsidRPr="00C46F86">
              <w:rPr>
                <w:rFonts w:cs="Arial"/>
                <w:color w:val="000000"/>
                <w:sz w:val="20"/>
                <w:szCs w:val="20"/>
              </w:rPr>
              <w:t>.</w:t>
            </w:r>
          </w:p>
          <w:p w:rsidR="001C5E37" w:rsidRPr="00C46F86" w:rsidRDefault="001C5E37" w:rsidP="002B627D">
            <w:pPr>
              <w:spacing w:after="0"/>
              <w:rPr>
                <w:rFonts w:cs="Arial"/>
                <w:color w:val="000000" w:themeColor="text1"/>
                <w:sz w:val="20"/>
                <w:szCs w:val="20"/>
              </w:rPr>
            </w:pPr>
            <w:r w:rsidRPr="00C46F86">
              <w:rPr>
                <w:rFonts w:cs="Arial"/>
                <w:color w:val="000000"/>
                <w:sz w:val="20"/>
                <w:szCs w:val="20"/>
              </w:rPr>
              <w:t xml:space="preserve">There may be different programs for different levels or work units in the company, especially where different unions have involvement. There is no </w:t>
            </w:r>
            <w:r w:rsidRPr="00C46F86">
              <w:rPr>
                <w:rFonts w:cs="Arial"/>
                <w:color w:val="000000" w:themeColor="text1"/>
                <w:sz w:val="20"/>
                <w:szCs w:val="20"/>
              </w:rPr>
              <w:t>requirement that the programs be uniform across the organization.</w:t>
            </w:r>
            <w:r w:rsidR="003A7FDE" w:rsidRPr="00C46F86">
              <w:rPr>
                <w:rFonts w:cs="Arial"/>
                <w:color w:val="000000" w:themeColor="text1"/>
                <w:sz w:val="20"/>
                <w:szCs w:val="20"/>
              </w:rPr>
              <w:t xml:space="preserve"> This topic deals with the results of assessments, rather than the performance of assessments.</w:t>
            </w:r>
            <w:r w:rsidR="0055337E" w:rsidRPr="00C46F86">
              <w:rPr>
                <w:rFonts w:cs="Arial"/>
                <w:color w:val="000000" w:themeColor="text1"/>
                <w:sz w:val="20"/>
                <w:szCs w:val="20"/>
              </w:rPr>
              <w:t xml:space="preserve"> Disciplinary processes for enforcing the use of engineering, administrative and PPE controls must be included.</w:t>
            </w:r>
          </w:p>
          <w:p w:rsidR="001C5E37" w:rsidRPr="00C46F86" w:rsidRDefault="001C5E37" w:rsidP="002B627D">
            <w:pPr>
              <w:spacing w:after="0"/>
              <w:rPr>
                <w:rFonts w:cs="Arial"/>
                <w:color w:val="000000" w:themeColor="text1"/>
                <w:sz w:val="20"/>
                <w:szCs w:val="20"/>
              </w:rPr>
            </w:pPr>
          </w:p>
          <w:p w:rsidR="001C5E37" w:rsidRPr="00C46F86" w:rsidRDefault="004F6DFD" w:rsidP="002B627D">
            <w:pPr>
              <w:spacing w:after="0"/>
              <w:rPr>
                <w:rFonts w:cs="Arial"/>
                <w:color w:val="000000"/>
                <w:sz w:val="20"/>
                <w:szCs w:val="20"/>
              </w:rPr>
            </w:pPr>
            <w:r w:rsidRPr="00C46F86">
              <w:rPr>
                <w:rFonts w:cs="Arial"/>
                <w:b/>
                <w:color w:val="000000"/>
                <w:sz w:val="20"/>
                <w:szCs w:val="20"/>
              </w:rPr>
              <w:t>NOTE:</w:t>
            </w:r>
            <w:r w:rsidRPr="00C46F86">
              <w:rPr>
                <w:rFonts w:cs="Arial"/>
                <w:color w:val="000000"/>
                <w:sz w:val="20"/>
                <w:szCs w:val="20"/>
              </w:rPr>
              <w:t xml:space="preserve"> </w:t>
            </w:r>
            <w:r w:rsidR="001C5E37" w:rsidRPr="00C46F86">
              <w:rPr>
                <w:rFonts w:cs="Arial"/>
                <w:b/>
                <w:color w:val="000000"/>
                <w:sz w:val="20"/>
                <w:szCs w:val="20"/>
              </w:rPr>
              <w:t xml:space="preserve">This question specifically prohibits </w:t>
            </w:r>
            <w:r w:rsidRPr="00C46F86">
              <w:rPr>
                <w:rFonts w:cs="Arial"/>
                <w:b/>
                <w:color w:val="000000"/>
                <w:sz w:val="20"/>
                <w:szCs w:val="20"/>
              </w:rPr>
              <w:t>records of completed discipline or reward</w:t>
            </w:r>
            <w:r w:rsidR="001C5E37" w:rsidRPr="00C46F86">
              <w:rPr>
                <w:rFonts w:cs="Arial"/>
                <w:b/>
                <w:color w:val="000000"/>
                <w:sz w:val="20"/>
                <w:szCs w:val="20"/>
              </w:rPr>
              <w:t xml:space="preserve"> from being examined. Only policy documents or blank forms are in scope.</w:t>
            </w:r>
          </w:p>
          <w:p w:rsidR="001C5E37" w:rsidRPr="00C46F86" w:rsidRDefault="001C5E37" w:rsidP="001C5E37">
            <w:pPr>
              <w:spacing w:after="0"/>
              <w:rPr>
                <w:rFonts w:cs="Arial"/>
                <w:color w:val="000000"/>
                <w:sz w:val="20"/>
                <w:szCs w:val="20"/>
              </w:rPr>
            </w:pPr>
          </w:p>
          <w:p w:rsidR="00955249" w:rsidRPr="00C46F86" w:rsidRDefault="001C5E37" w:rsidP="00455CA3">
            <w:pPr>
              <w:spacing w:after="0"/>
              <w:ind w:left="-1"/>
              <w:rPr>
                <w:rFonts w:cs="Arial"/>
                <w:color w:val="000000"/>
                <w:sz w:val="20"/>
                <w:szCs w:val="20"/>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755726" w:rsidRPr="00C46F86">
              <w:rPr>
                <w:rFonts w:cs="Arial"/>
                <w:color w:val="000000"/>
                <w:sz w:val="20"/>
                <w:szCs w:val="20"/>
              </w:rPr>
              <w:t xml:space="preserve">7 </w:t>
            </w:r>
            <w:r w:rsidRPr="00C46F86">
              <w:rPr>
                <w:rFonts w:cs="Arial"/>
                <w:color w:val="000000"/>
                <w:sz w:val="20"/>
                <w:szCs w:val="20"/>
              </w:rPr>
              <w:t xml:space="preserve">points based on % of interviewed managers and supervisors </w:t>
            </w:r>
            <w:r w:rsidR="00755726" w:rsidRPr="00C46F86">
              <w:rPr>
                <w:rFonts w:cs="Arial"/>
                <w:color w:val="000000"/>
                <w:sz w:val="20"/>
                <w:szCs w:val="20"/>
              </w:rPr>
              <w:t>being able to describe a functioning system.</w:t>
            </w:r>
          </w:p>
        </w:tc>
      </w:tr>
      <w:tr w:rsidR="00955249" w:rsidRPr="00C46F86" w:rsidTr="00752210">
        <w:trPr>
          <w:trHeight w:val="20"/>
          <w:jc w:val="center"/>
        </w:trPr>
        <w:tc>
          <w:tcPr>
            <w:tcW w:w="10202" w:type="dxa"/>
            <w:gridSpan w:val="7"/>
            <w:tcBorders>
              <w:bottom w:val="nil"/>
            </w:tcBorders>
            <w:shd w:val="pct5" w:color="auto" w:fill="auto"/>
          </w:tcPr>
          <w:p w:rsidR="00955249" w:rsidRPr="00C46F86" w:rsidRDefault="00955249" w:rsidP="00752210">
            <w:pPr>
              <w:spacing w:after="0"/>
              <w:rPr>
                <w:rFonts w:cs="Arial"/>
              </w:rPr>
            </w:pPr>
            <w:r w:rsidRPr="00C46F86">
              <w:rPr>
                <w:rFonts w:cs="Arial"/>
              </w:rPr>
              <w:t xml:space="preserve">Audit Note: </w:t>
            </w:r>
          </w:p>
        </w:tc>
      </w:tr>
      <w:tr w:rsidR="00955249" w:rsidRPr="00C46F86" w:rsidTr="003A7FDE">
        <w:trPr>
          <w:trHeight w:val="2687"/>
          <w:jc w:val="center"/>
        </w:trPr>
        <w:tc>
          <w:tcPr>
            <w:tcW w:w="10202" w:type="dxa"/>
            <w:gridSpan w:val="7"/>
            <w:tcBorders>
              <w:top w:val="nil"/>
              <w:bottom w:val="single" w:sz="4" w:space="0" w:color="auto"/>
            </w:tcBorders>
          </w:tcPr>
          <w:p w:rsidR="00955249" w:rsidRPr="0008516A" w:rsidRDefault="0008516A" w:rsidP="00752210">
            <w:pPr>
              <w:spacing w:after="0"/>
              <w:rPr>
                <w:rFonts w:cs="Arial"/>
                <w:b/>
                <w:color w:val="FF0000"/>
              </w:rPr>
            </w:pPr>
            <w:r w:rsidRPr="0008516A">
              <w:rPr>
                <w:rFonts w:cs="Arial"/>
                <w:b/>
                <w:color w:val="FF0000"/>
              </w:rPr>
              <w:t>Last question of the OHS side of the audit.</w:t>
            </w:r>
          </w:p>
          <w:p w:rsidR="0008516A" w:rsidRPr="0008516A" w:rsidRDefault="0008516A" w:rsidP="0008516A">
            <w:pPr>
              <w:spacing w:after="0"/>
              <w:rPr>
                <w:rFonts w:cs="Arial"/>
                <w:b/>
                <w:color w:val="FF0000"/>
              </w:rPr>
            </w:pPr>
            <w:r w:rsidRPr="0008516A">
              <w:rPr>
                <w:rFonts w:cs="Arial"/>
                <w:b/>
                <w:color w:val="FF0000"/>
              </w:rPr>
              <w:t>Includes but not limited to discipline policy (must reference ‘discipline policy’ in your note)</w:t>
            </w:r>
          </w:p>
          <w:p w:rsidR="0008516A" w:rsidRPr="0008516A" w:rsidRDefault="0008516A" w:rsidP="0008516A">
            <w:pPr>
              <w:pStyle w:val="ListParagraph"/>
              <w:numPr>
                <w:ilvl w:val="0"/>
                <w:numId w:val="66"/>
              </w:numPr>
              <w:spacing w:after="0"/>
              <w:rPr>
                <w:rFonts w:cs="Arial"/>
                <w:b/>
                <w:color w:val="FF0000"/>
              </w:rPr>
            </w:pPr>
            <w:r w:rsidRPr="0008516A">
              <w:rPr>
                <w:rFonts w:cs="Arial"/>
                <w:b/>
                <w:color w:val="FF0000"/>
              </w:rPr>
              <w:t>Positive as well as negative feedback</w:t>
            </w:r>
          </w:p>
          <w:p w:rsidR="0008516A" w:rsidRPr="0008516A" w:rsidRDefault="0008516A" w:rsidP="0008516A">
            <w:pPr>
              <w:pStyle w:val="ListParagraph"/>
              <w:numPr>
                <w:ilvl w:val="0"/>
                <w:numId w:val="66"/>
              </w:numPr>
              <w:spacing w:after="0"/>
              <w:rPr>
                <w:rFonts w:cs="Arial"/>
                <w:b/>
                <w:color w:val="FF0000"/>
              </w:rPr>
            </w:pPr>
            <w:r w:rsidRPr="0008516A">
              <w:rPr>
                <w:rFonts w:cs="Arial"/>
                <w:b/>
                <w:color w:val="FF0000"/>
              </w:rPr>
              <w:t>results of assessments, not the performance of assessments.</w:t>
            </w:r>
          </w:p>
          <w:p w:rsidR="0008516A" w:rsidRPr="0008516A" w:rsidRDefault="0008516A" w:rsidP="0008516A">
            <w:pPr>
              <w:pStyle w:val="ListParagraph"/>
              <w:numPr>
                <w:ilvl w:val="0"/>
                <w:numId w:val="66"/>
              </w:numPr>
              <w:spacing w:after="0"/>
              <w:rPr>
                <w:rFonts w:cs="Arial"/>
                <w:b/>
                <w:color w:val="FF0000"/>
              </w:rPr>
            </w:pPr>
            <w:r w:rsidRPr="0008516A">
              <w:rPr>
                <w:rFonts w:cs="Arial"/>
                <w:b/>
                <w:color w:val="FF0000"/>
              </w:rPr>
              <w:t>Managing over- and under- achievers that are still ‘competent’</w:t>
            </w:r>
          </w:p>
          <w:p w:rsidR="0008516A" w:rsidRPr="0008516A" w:rsidRDefault="0008516A" w:rsidP="0008516A">
            <w:pPr>
              <w:pStyle w:val="ListParagraph"/>
              <w:numPr>
                <w:ilvl w:val="0"/>
                <w:numId w:val="66"/>
              </w:numPr>
              <w:spacing w:after="0"/>
              <w:rPr>
                <w:rFonts w:cs="Arial"/>
                <w:b/>
                <w:color w:val="FF0000"/>
              </w:rPr>
            </w:pPr>
            <w:r w:rsidRPr="0008516A">
              <w:rPr>
                <w:rFonts w:cs="Arial"/>
                <w:b/>
                <w:color w:val="FF0000"/>
              </w:rPr>
              <w:t>High I bias to accommodate informal positive feedback mechanisms</w:t>
            </w:r>
          </w:p>
          <w:p w:rsidR="0008516A" w:rsidRPr="0008516A" w:rsidRDefault="0008516A" w:rsidP="0008516A">
            <w:pPr>
              <w:pStyle w:val="ListParagraph"/>
              <w:numPr>
                <w:ilvl w:val="0"/>
                <w:numId w:val="66"/>
              </w:numPr>
              <w:spacing w:after="0"/>
              <w:rPr>
                <w:rFonts w:cs="Arial"/>
                <w:b/>
                <w:color w:val="FF0000"/>
              </w:rPr>
            </w:pPr>
            <w:r w:rsidRPr="0008516A">
              <w:rPr>
                <w:rFonts w:cs="Arial"/>
                <w:b/>
                <w:color w:val="FF0000"/>
              </w:rPr>
              <w:t>Discipline policy must include enforcing controls</w:t>
            </w:r>
          </w:p>
          <w:p w:rsidR="0008516A" w:rsidRPr="0008516A" w:rsidRDefault="0008516A" w:rsidP="0008516A">
            <w:pPr>
              <w:spacing w:after="0"/>
              <w:rPr>
                <w:rFonts w:cs="Arial"/>
                <w:b/>
                <w:color w:val="FF0000"/>
              </w:rPr>
            </w:pPr>
            <w:r w:rsidRPr="0008516A">
              <w:rPr>
                <w:rFonts w:cs="Arial"/>
                <w:b/>
                <w:color w:val="FF0000"/>
              </w:rPr>
              <w:t>No reading or referencing actual discipline or private reward data (public is OK)</w:t>
            </w:r>
          </w:p>
          <w:p w:rsidR="0008516A" w:rsidRPr="0008516A" w:rsidRDefault="0008516A" w:rsidP="0008516A">
            <w:pPr>
              <w:spacing w:after="0"/>
              <w:rPr>
                <w:rFonts w:cs="Arial"/>
                <w:b/>
                <w:color w:val="FF0000"/>
              </w:rPr>
            </w:pPr>
            <w:r w:rsidRPr="0008516A">
              <w:rPr>
                <w:rFonts w:cs="Arial"/>
                <w:b/>
                <w:color w:val="FF0000"/>
              </w:rPr>
              <w:t>Citing that a worker appears in company newsletter for positive performance is allowed.</w:t>
            </w:r>
          </w:p>
          <w:p w:rsidR="0008516A" w:rsidRPr="008B24A8" w:rsidRDefault="0008516A" w:rsidP="0008516A">
            <w:pPr>
              <w:spacing w:after="0"/>
              <w:rPr>
                <w:rFonts w:cs="Arial"/>
                <w:u w:val="single"/>
              </w:rPr>
            </w:pPr>
            <w:r w:rsidRPr="008B24A8">
              <w:rPr>
                <w:rFonts w:cs="Arial"/>
                <w:b/>
                <w:color w:val="FF0000"/>
                <w:highlight w:val="green"/>
                <w:u w:val="single"/>
              </w:rPr>
              <w:t xml:space="preserve">Photo-inserting </w:t>
            </w:r>
            <w:proofErr w:type="spellStart"/>
            <w:r w:rsidRPr="008B24A8">
              <w:rPr>
                <w:rFonts w:cs="Arial"/>
                <w:b/>
                <w:color w:val="FF0000"/>
                <w:highlight w:val="green"/>
                <w:u w:val="single"/>
              </w:rPr>
              <w:t>unredacted</w:t>
            </w:r>
            <w:proofErr w:type="spellEnd"/>
            <w:r w:rsidRPr="008B24A8">
              <w:rPr>
                <w:rFonts w:cs="Arial"/>
                <w:b/>
                <w:color w:val="FF0000"/>
                <w:highlight w:val="green"/>
                <w:u w:val="single"/>
              </w:rPr>
              <w:t xml:space="preserve"> discipline record is definitely prohibited.</w:t>
            </w:r>
          </w:p>
        </w:tc>
      </w:tr>
      <w:tr w:rsidR="00955249" w:rsidRPr="00C46F86" w:rsidTr="00752210">
        <w:trPr>
          <w:trHeight w:val="20"/>
          <w:jc w:val="center"/>
        </w:trPr>
        <w:tc>
          <w:tcPr>
            <w:tcW w:w="10202" w:type="dxa"/>
            <w:gridSpan w:val="7"/>
            <w:tcBorders>
              <w:bottom w:val="nil"/>
            </w:tcBorders>
            <w:shd w:val="pct5" w:color="auto" w:fill="auto"/>
          </w:tcPr>
          <w:p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rsidTr="00C741F2">
        <w:trPr>
          <w:trHeight w:val="405"/>
          <w:jc w:val="center"/>
        </w:trPr>
        <w:tc>
          <w:tcPr>
            <w:tcW w:w="10202" w:type="dxa"/>
            <w:gridSpan w:val="7"/>
            <w:tcBorders>
              <w:top w:val="nil"/>
            </w:tcBorders>
          </w:tcPr>
          <w:p w:rsidR="00955249" w:rsidRPr="00C46F86" w:rsidRDefault="00955249" w:rsidP="00752210">
            <w:pPr>
              <w:spacing w:after="0"/>
              <w:rPr>
                <w:rFonts w:cs="Arial"/>
              </w:rPr>
            </w:pPr>
          </w:p>
        </w:tc>
      </w:tr>
    </w:tbl>
    <w:p w:rsidR="004B0128" w:rsidRPr="00C46F86" w:rsidRDefault="004B0128" w:rsidP="004B0128">
      <w:pPr>
        <w:spacing w:after="0"/>
        <w:rPr>
          <w:rFonts w:cs="Arial"/>
        </w:rPr>
      </w:pPr>
    </w:p>
    <w:tbl>
      <w:tblPr>
        <w:tblW w:w="10260" w:type="dxa"/>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52"/>
        <w:gridCol w:w="1134"/>
        <w:gridCol w:w="1134"/>
        <w:gridCol w:w="851"/>
        <w:gridCol w:w="1984"/>
        <w:gridCol w:w="1305"/>
      </w:tblGrid>
      <w:tr w:rsidR="004B0128" w:rsidRPr="00C46F86" w:rsidTr="008010A8">
        <w:trPr>
          <w:jc w:val="center"/>
        </w:trPr>
        <w:tc>
          <w:tcPr>
            <w:tcW w:w="10260" w:type="dxa"/>
            <w:gridSpan w:val="6"/>
            <w:tcBorders>
              <w:top w:val="single" w:sz="4" w:space="0" w:color="auto"/>
              <w:bottom w:val="single" w:sz="4" w:space="0" w:color="000000"/>
            </w:tcBorders>
            <w:shd w:val="clear" w:color="auto" w:fill="C2D69B"/>
          </w:tcPr>
          <w:p w:rsidR="004B0128" w:rsidRPr="00C46F86" w:rsidRDefault="004B0128" w:rsidP="006654B2">
            <w:pPr>
              <w:spacing w:before="60" w:after="60" w:line="240" w:lineRule="auto"/>
              <w:rPr>
                <w:rFonts w:cs="Arial"/>
                <w:b/>
                <w:color w:val="000000"/>
              </w:rPr>
            </w:pPr>
            <w:r w:rsidRPr="00C46F86">
              <w:rPr>
                <w:rFonts w:cs="Arial"/>
              </w:rPr>
              <w:br w:type="page"/>
            </w:r>
            <w:r w:rsidR="001C5E37" w:rsidRPr="00C46F86">
              <w:rPr>
                <w:rFonts w:cs="Arial"/>
                <w:b/>
                <w:color w:val="000000"/>
              </w:rPr>
              <w:t>A</w:t>
            </w:r>
            <w:r w:rsidRPr="00C46F86">
              <w:rPr>
                <w:rFonts w:cs="Arial"/>
                <w:b/>
                <w:color w:val="000000"/>
              </w:rPr>
              <w:t xml:space="preserve">. </w:t>
            </w:r>
            <w:r w:rsidR="001C5E37" w:rsidRPr="00C46F86">
              <w:rPr>
                <w:rFonts w:cs="Arial"/>
                <w:b/>
                <w:color w:val="000000"/>
              </w:rPr>
              <w:t xml:space="preserve">Adjusting for </w:t>
            </w:r>
            <w:r w:rsidR="00593E3A" w:rsidRPr="00C46F86">
              <w:rPr>
                <w:rFonts w:cs="Arial"/>
                <w:b/>
                <w:color w:val="000000"/>
              </w:rPr>
              <w:t xml:space="preserve">Better </w:t>
            </w:r>
            <w:r w:rsidR="001C5E37" w:rsidRPr="00C46F86">
              <w:rPr>
                <w:rFonts w:cs="Arial"/>
                <w:b/>
                <w:color w:val="000000"/>
              </w:rPr>
              <w:t>Work</w:t>
            </w:r>
            <w:r w:rsidR="00097A59" w:rsidRPr="00C46F86">
              <w:rPr>
                <w:rFonts w:cs="Arial"/>
                <w:b/>
                <w:color w:val="000000"/>
              </w:rPr>
              <w:t xml:space="preserve"> –Scoring Summary</w:t>
            </w:r>
          </w:p>
        </w:tc>
      </w:tr>
      <w:tr w:rsidR="003C0C92" w:rsidRPr="00C46F86" w:rsidTr="008010A8">
        <w:trPr>
          <w:jc w:val="center"/>
        </w:trPr>
        <w:tc>
          <w:tcPr>
            <w:tcW w:w="3852" w:type="dxa"/>
            <w:shd w:val="clear" w:color="auto" w:fill="DDD9C3"/>
          </w:tcPr>
          <w:p w:rsidR="003C0C92" w:rsidRPr="00C46F86" w:rsidRDefault="003C0C92" w:rsidP="006654B2">
            <w:pPr>
              <w:spacing w:before="60" w:after="60" w:line="240" w:lineRule="auto"/>
              <w:rPr>
                <w:rFonts w:cs="Arial"/>
                <w:b/>
              </w:rPr>
            </w:pPr>
          </w:p>
        </w:tc>
        <w:tc>
          <w:tcPr>
            <w:tcW w:w="1134" w:type="dxa"/>
            <w:shd w:val="clear" w:color="auto" w:fill="DDD9C3"/>
          </w:tcPr>
          <w:p w:rsidR="003C0C92" w:rsidRPr="00C46F86" w:rsidRDefault="003C0C92" w:rsidP="006654B2">
            <w:pPr>
              <w:spacing w:before="60" w:after="60" w:line="240" w:lineRule="auto"/>
              <w:jc w:val="center"/>
              <w:rPr>
                <w:rFonts w:cs="Arial"/>
                <w:b/>
                <w:sz w:val="20"/>
              </w:rPr>
            </w:pPr>
            <w:r w:rsidRPr="00C46F86">
              <w:rPr>
                <w:rFonts w:cs="Arial"/>
                <w:b/>
                <w:sz w:val="20"/>
              </w:rPr>
              <w:t>Awarded</w:t>
            </w:r>
          </w:p>
        </w:tc>
        <w:tc>
          <w:tcPr>
            <w:tcW w:w="1134" w:type="dxa"/>
            <w:shd w:val="clear" w:color="auto" w:fill="DDD9C3"/>
          </w:tcPr>
          <w:p w:rsidR="003C0C92" w:rsidRPr="00C46F86" w:rsidRDefault="003C0C92" w:rsidP="006654B2">
            <w:pPr>
              <w:spacing w:before="60" w:after="60" w:line="240" w:lineRule="auto"/>
              <w:jc w:val="center"/>
              <w:rPr>
                <w:rFonts w:cs="Arial"/>
                <w:b/>
                <w:sz w:val="20"/>
              </w:rPr>
            </w:pPr>
            <w:r w:rsidRPr="00C46F86">
              <w:rPr>
                <w:rFonts w:cs="Arial"/>
                <w:b/>
                <w:sz w:val="20"/>
              </w:rPr>
              <w:t>Available</w:t>
            </w:r>
          </w:p>
        </w:tc>
        <w:tc>
          <w:tcPr>
            <w:tcW w:w="851" w:type="dxa"/>
            <w:tcBorders>
              <w:bottom w:val="single" w:sz="4" w:space="0" w:color="000000"/>
            </w:tcBorders>
            <w:shd w:val="clear" w:color="auto" w:fill="DDD9C3"/>
          </w:tcPr>
          <w:p w:rsidR="003C0C92" w:rsidRPr="00C46F86" w:rsidRDefault="003C0C92" w:rsidP="006654B2">
            <w:pPr>
              <w:spacing w:before="60" w:after="60" w:line="240" w:lineRule="auto"/>
              <w:jc w:val="center"/>
              <w:rPr>
                <w:rFonts w:cs="Arial"/>
                <w:b/>
                <w:sz w:val="20"/>
              </w:rPr>
            </w:pPr>
            <w:r w:rsidRPr="00C46F86">
              <w:rPr>
                <w:rFonts w:cs="Arial"/>
                <w:b/>
                <w:sz w:val="20"/>
              </w:rPr>
              <w:t>N/A</w:t>
            </w:r>
          </w:p>
        </w:tc>
        <w:tc>
          <w:tcPr>
            <w:tcW w:w="1984" w:type="dxa"/>
            <w:shd w:val="clear" w:color="auto" w:fill="DDD9C3"/>
          </w:tcPr>
          <w:p w:rsidR="003C0C92" w:rsidRPr="00C46F86" w:rsidRDefault="003C0C92" w:rsidP="006654B2">
            <w:pPr>
              <w:spacing w:before="60" w:after="60" w:line="240" w:lineRule="auto"/>
              <w:jc w:val="center"/>
              <w:rPr>
                <w:rFonts w:cs="Arial"/>
                <w:b/>
                <w:sz w:val="20"/>
              </w:rPr>
            </w:pPr>
            <w:r w:rsidRPr="00C46F86">
              <w:rPr>
                <w:rFonts w:cs="Arial"/>
                <w:b/>
                <w:sz w:val="20"/>
              </w:rPr>
              <w:t>Available – N/A</w:t>
            </w:r>
          </w:p>
        </w:tc>
        <w:tc>
          <w:tcPr>
            <w:tcW w:w="1305" w:type="dxa"/>
            <w:shd w:val="clear" w:color="auto" w:fill="DDD9C3"/>
          </w:tcPr>
          <w:p w:rsidR="003C0C92" w:rsidRPr="00C46F86" w:rsidRDefault="003C0C92" w:rsidP="006654B2">
            <w:pPr>
              <w:spacing w:before="60" w:after="60" w:line="240" w:lineRule="auto"/>
              <w:jc w:val="center"/>
              <w:rPr>
                <w:rFonts w:cs="Arial"/>
                <w:b/>
                <w:sz w:val="20"/>
              </w:rPr>
            </w:pPr>
            <w:r w:rsidRPr="00C46F86">
              <w:rPr>
                <w:rFonts w:cs="Arial"/>
                <w:b/>
                <w:sz w:val="20"/>
              </w:rPr>
              <w:t>% awarded</w:t>
            </w:r>
          </w:p>
        </w:tc>
      </w:tr>
      <w:tr w:rsidR="003C0C92" w:rsidRPr="00C46F86" w:rsidTr="008010A8">
        <w:trPr>
          <w:jc w:val="center"/>
        </w:trPr>
        <w:tc>
          <w:tcPr>
            <w:tcW w:w="3852" w:type="dxa"/>
            <w:shd w:val="clear" w:color="auto" w:fill="DDD9C3"/>
            <w:vAlign w:val="center"/>
          </w:tcPr>
          <w:p w:rsidR="003C0C92" w:rsidRPr="00C46F86" w:rsidRDefault="003C0C92" w:rsidP="006654B2">
            <w:pPr>
              <w:spacing w:before="60" w:after="60" w:line="240" w:lineRule="auto"/>
              <w:rPr>
                <w:rFonts w:cs="Arial"/>
                <w:b/>
              </w:rPr>
            </w:pPr>
            <w:r w:rsidRPr="00C46F86">
              <w:rPr>
                <w:rFonts w:cs="Arial"/>
                <w:b/>
              </w:rPr>
              <w:t>Total</w:t>
            </w:r>
          </w:p>
          <w:p w:rsidR="003C0C92" w:rsidRPr="00C46F86" w:rsidRDefault="003C0C92" w:rsidP="006654B2">
            <w:pPr>
              <w:spacing w:before="60" w:after="60" w:line="240" w:lineRule="auto"/>
              <w:rPr>
                <w:rFonts w:cs="Arial"/>
                <w:b/>
              </w:rPr>
            </w:pPr>
          </w:p>
        </w:tc>
        <w:bookmarkStart w:id="71" w:name="awardeda"/>
        <w:tc>
          <w:tcPr>
            <w:tcW w:w="1134" w:type="dxa"/>
            <w:shd w:val="clear" w:color="auto" w:fill="DDD9C3"/>
            <w:vAlign w:val="center"/>
          </w:tcPr>
          <w:p w:rsidR="003C0C92" w:rsidRPr="00C46F86" w:rsidRDefault="009004A5"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=a11t+a21t+a22t+a31t+a41t+a51t </w:instrText>
            </w:r>
            <w:r w:rsidRPr="00C46F86">
              <w:rPr>
                <w:rFonts w:cs="Arial"/>
                <w:b/>
              </w:rPr>
              <w:fldChar w:fldCharType="separate"/>
            </w:r>
            <w:r w:rsidR="008F00F0">
              <w:rPr>
                <w:rFonts w:cs="Arial"/>
                <w:b/>
                <w:noProof/>
              </w:rPr>
              <w:t>0</w:t>
            </w:r>
            <w:r w:rsidRPr="00C46F86">
              <w:rPr>
                <w:rFonts w:cs="Arial"/>
                <w:b/>
              </w:rPr>
              <w:fldChar w:fldCharType="end"/>
            </w:r>
            <w:bookmarkEnd w:id="71"/>
          </w:p>
        </w:tc>
        <w:tc>
          <w:tcPr>
            <w:tcW w:w="1134" w:type="dxa"/>
            <w:shd w:val="clear" w:color="auto" w:fill="DDD9C3"/>
            <w:vAlign w:val="center"/>
          </w:tcPr>
          <w:p w:rsidR="003C0C92" w:rsidRPr="00C46F86" w:rsidRDefault="00BE7C7E" w:rsidP="006654B2">
            <w:pPr>
              <w:spacing w:before="60" w:after="60" w:line="240" w:lineRule="auto"/>
              <w:jc w:val="center"/>
              <w:rPr>
                <w:rFonts w:cs="Arial"/>
                <w:b/>
              </w:rPr>
            </w:pPr>
            <w:r w:rsidRPr="00C46F86">
              <w:rPr>
                <w:rFonts w:cs="Arial"/>
                <w:b/>
              </w:rPr>
              <w:t>6</w:t>
            </w:r>
            <w:r w:rsidR="00720A09" w:rsidRPr="00C46F86">
              <w:rPr>
                <w:rFonts w:cs="Arial"/>
                <w:b/>
              </w:rPr>
              <w:t>0</w:t>
            </w:r>
          </w:p>
        </w:tc>
        <w:tc>
          <w:tcPr>
            <w:tcW w:w="851" w:type="dxa"/>
            <w:shd w:val="clear" w:color="auto" w:fill="FFFFFF"/>
            <w:vAlign w:val="center"/>
          </w:tcPr>
          <w:p w:rsidR="003C0C92" w:rsidRPr="00C46F86" w:rsidRDefault="003C0C92" w:rsidP="006654B2">
            <w:pPr>
              <w:spacing w:before="60" w:after="60" w:line="240" w:lineRule="auto"/>
              <w:jc w:val="center"/>
              <w:rPr>
                <w:rFonts w:cs="Arial"/>
                <w:b/>
              </w:rPr>
            </w:pPr>
          </w:p>
        </w:tc>
        <w:bookmarkStart w:id="72" w:name="neta"/>
        <w:tc>
          <w:tcPr>
            <w:tcW w:w="1984" w:type="dxa"/>
            <w:shd w:val="clear" w:color="auto" w:fill="DDD9C3"/>
            <w:vAlign w:val="center"/>
          </w:tcPr>
          <w:p w:rsidR="003C0C92" w:rsidRPr="00C46F86" w:rsidRDefault="003C0C92"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8F00F0">
              <w:rPr>
                <w:rFonts w:cs="Arial"/>
                <w:b/>
                <w:noProof/>
              </w:rPr>
              <w:t>60</w:t>
            </w:r>
            <w:r w:rsidRPr="00C46F86">
              <w:rPr>
                <w:rFonts w:cs="Arial"/>
                <w:b/>
              </w:rPr>
              <w:fldChar w:fldCharType="end"/>
            </w:r>
            <w:bookmarkEnd w:id="72"/>
          </w:p>
        </w:tc>
        <w:tc>
          <w:tcPr>
            <w:tcW w:w="1305" w:type="dxa"/>
            <w:shd w:val="clear" w:color="auto" w:fill="DDD9C3"/>
            <w:vAlign w:val="center"/>
          </w:tcPr>
          <w:p w:rsidR="003C0C92" w:rsidRPr="00C46F86" w:rsidRDefault="003C0C92"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p w:rsidR="003C0C92" w:rsidRPr="00C46F86" w:rsidRDefault="003C0C92" w:rsidP="006654B2">
            <w:pPr>
              <w:spacing w:before="60" w:after="60" w:line="240" w:lineRule="auto"/>
              <w:jc w:val="right"/>
              <w:rPr>
                <w:rFonts w:cs="Arial"/>
                <w:b/>
              </w:rPr>
            </w:pPr>
            <w:r w:rsidRPr="00C46F86">
              <w:rPr>
                <w:rFonts w:cs="Arial"/>
                <w:b/>
                <w:sz w:val="18"/>
              </w:rPr>
              <w:t>Min 50%</w:t>
            </w:r>
          </w:p>
        </w:tc>
      </w:tr>
    </w:tbl>
    <w:p w:rsidR="00755726" w:rsidRDefault="0008516A" w:rsidP="001C5E37">
      <w:pPr>
        <w:spacing w:after="0" w:line="240" w:lineRule="auto"/>
        <w:rPr>
          <w:rFonts w:cs="Arial"/>
          <w:b/>
          <w:color w:val="FF0000"/>
        </w:rPr>
      </w:pPr>
      <w:r w:rsidRPr="0008516A">
        <w:rPr>
          <w:rFonts w:cs="Arial"/>
          <w:b/>
          <w:color w:val="FF0000"/>
        </w:rPr>
        <w:t>Usually zero ‘not applicable’ points to fill in the field.</w:t>
      </w:r>
    </w:p>
    <w:p w:rsidR="00755726" w:rsidRPr="00C46F86" w:rsidRDefault="00C741F2">
      <w:pPr>
        <w:spacing w:after="0" w:line="240" w:lineRule="auto"/>
        <w:rPr>
          <w:rFonts w:cs="Arial"/>
        </w:rPr>
      </w:pPr>
      <w:r>
        <w:rPr>
          <w:rFonts w:cs="Arial"/>
          <w:b/>
          <w:color w:val="FF0000"/>
        </w:rPr>
        <w:t xml:space="preserve">Stop here unless you have to do the Injury Management audit. Only companies that already have Injury Management certification are allowed to do the audit. Failing to do the audit for a company that has Injury Management results in the un-recoverable loss of IM certification. </w:t>
      </w:r>
      <w:r w:rsidR="00755726" w:rsidRPr="00C46F86">
        <w:rPr>
          <w:rFonts w:cs="Arial"/>
        </w:rPr>
        <w:br w:type="page"/>
      </w:r>
    </w:p>
    <w:p w:rsidR="00B45E80" w:rsidRPr="00C46F86" w:rsidRDefault="00B45E80" w:rsidP="00B45E80">
      <w:pPr>
        <w:rPr>
          <w:rFonts w:cs="Arial"/>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20"/>
          <w:tblHeader/>
          <w:jc w:val="center"/>
        </w:trPr>
        <w:tc>
          <w:tcPr>
            <w:tcW w:w="10202" w:type="dxa"/>
            <w:gridSpan w:val="6"/>
            <w:shd w:val="clear" w:color="auto" w:fill="C2D69B"/>
          </w:tcPr>
          <w:p w:rsidR="00B45E80" w:rsidRPr="00C46F86" w:rsidRDefault="00B45E80" w:rsidP="00F82E2D">
            <w:pPr>
              <w:keepNext/>
              <w:keepLines/>
              <w:spacing w:after="0"/>
              <w:outlineLvl w:val="1"/>
              <w:rPr>
                <w:rFonts w:eastAsia="Times New Roman" w:cs="Arial"/>
                <w:b/>
                <w:bCs/>
                <w:color w:val="000000"/>
              </w:rPr>
            </w:pPr>
            <w:bookmarkStart w:id="73" w:name="_Toc258308934"/>
            <w:bookmarkStart w:id="74" w:name="_Toc259893752"/>
            <w:bookmarkStart w:id="75" w:name="_Toc370384686"/>
            <w:bookmarkStart w:id="76" w:name="_Toc453050246"/>
            <w:r w:rsidRPr="00C46F86">
              <w:rPr>
                <w:rFonts w:eastAsia="Times New Roman" w:cs="Arial"/>
                <w:b/>
                <w:bCs/>
                <w:color w:val="000000"/>
              </w:rPr>
              <w:t xml:space="preserve">I. </w:t>
            </w:r>
            <w:bookmarkEnd w:id="73"/>
            <w:bookmarkEnd w:id="74"/>
            <w:bookmarkEnd w:id="75"/>
            <w:r w:rsidR="00F82E2D" w:rsidRPr="00C46F86">
              <w:rPr>
                <w:rFonts w:eastAsia="Times New Roman" w:cs="Arial"/>
                <w:b/>
                <w:bCs/>
                <w:color w:val="000000"/>
              </w:rPr>
              <w:t>INJURY MANAGEMENT / RETURN TO WORK PROGRAMS (OPTIONAL)</w:t>
            </w:r>
            <w:bookmarkEnd w:id="76"/>
          </w:p>
        </w:tc>
      </w:tr>
      <w:tr w:rsidR="00B45E80" w:rsidRPr="00C46F86" w:rsidTr="00B45E80">
        <w:trPr>
          <w:cantSplit/>
          <w:trHeight w:val="20"/>
          <w:jc w:val="center"/>
        </w:trPr>
        <w:tc>
          <w:tcPr>
            <w:tcW w:w="10202" w:type="dxa"/>
            <w:gridSpan w:val="6"/>
            <w:shd w:val="clear" w:color="auto" w:fill="D6E3BC"/>
          </w:tcPr>
          <w:p w:rsidR="00B45E80" w:rsidRPr="00C46F86" w:rsidRDefault="00B45E80" w:rsidP="00B45E80">
            <w:pPr>
              <w:spacing w:after="0"/>
              <w:ind w:left="-1"/>
              <w:rPr>
                <w:rFonts w:cs="Arial"/>
                <w:b/>
                <w:color w:val="000000"/>
              </w:rPr>
            </w:pPr>
            <w:r w:rsidRPr="00C46F86">
              <w:rPr>
                <w:rFonts w:cs="Arial"/>
                <w:b/>
                <w:color w:val="000000"/>
              </w:rPr>
              <w:t>I1. Return to Work Policy, Management and Leadership</w:t>
            </w:r>
          </w:p>
        </w:tc>
      </w:tr>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t>I1.1</w:t>
            </w:r>
            <w:r w:rsidR="00C46F86">
              <w:rPr>
                <w:rFonts w:cs="Arial"/>
              </w:rPr>
              <w:t xml:space="preserve"> </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Is there a corporate policy outlining the company’s commitment to the Injury Management (IM)/Return-to-Work (RTW) Programs?</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8"/>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thinHorzStripe" w:color="auto" w:fill="auto"/>
          </w:tcPr>
          <w:p w:rsidR="00B45E80" w:rsidRPr="00C46F86" w:rsidRDefault="00B45E80" w:rsidP="00B45E80">
            <w:pPr>
              <w:spacing w:after="0"/>
              <w:jc w:val="center"/>
              <w:rPr>
                <w:rFonts w:cs="Arial"/>
                <w:b/>
              </w:rPr>
            </w:pPr>
          </w:p>
        </w:tc>
        <w:bookmarkStart w:id="77" w:name="i11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77"/>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0,20</w:t>
            </w:r>
          </w:p>
        </w:tc>
        <w:tc>
          <w:tcPr>
            <w:tcW w:w="661" w:type="dxa"/>
            <w:shd w:val="clear" w:color="auto" w:fill="auto"/>
          </w:tcPr>
          <w:p w:rsidR="00B45E80" w:rsidRPr="00C46F86" w:rsidRDefault="00B45E80" w:rsidP="00B45E80">
            <w:pPr>
              <w:spacing w:after="0"/>
              <w:jc w:val="center"/>
              <w:rPr>
                <w:rFonts w:cs="Arial"/>
                <w:b/>
              </w:rPr>
            </w:pPr>
          </w:p>
        </w:tc>
        <w:tc>
          <w:tcPr>
            <w:tcW w:w="908" w:type="dxa"/>
            <w:shd w:val="clear" w:color="auto" w:fill="auto"/>
          </w:tcPr>
          <w:p w:rsidR="00B45E80" w:rsidRPr="00C46F86" w:rsidRDefault="00B45E80" w:rsidP="00B45E80">
            <w:pPr>
              <w:spacing w:after="0"/>
              <w:jc w:val="center"/>
              <w:rPr>
                <w:rFonts w:cs="Arial"/>
                <w:b/>
              </w:rPr>
            </w:pPr>
            <w:r w:rsidRPr="00C46F86">
              <w:rPr>
                <w:rFonts w:cs="Arial"/>
                <w:b/>
              </w:rPr>
              <w:t>/30</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color w:val="000000"/>
                <w:sz w:val="20"/>
                <w:szCs w:val="20"/>
              </w:rPr>
            </w:pPr>
            <w:r w:rsidRPr="00C46F86">
              <w:rPr>
                <w:rFonts w:cs="Arial"/>
                <w:b/>
                <w:color w:val="000000"/>
                <w:sz w:val="20"/>
                <w:szCs w:val="20"/>
              </w:rPr>
              <w:t>O</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 company IM/RTW policy is </w:t>
            </w:r>
            <w:r w:rsidRPr="00DD7476">
              <w:rPr>
                <w:rFonts w:cs="Arial"/>
                <w:color w:val="000000"/>
                <w:sz w:val="20"/>
                <w:szCs w:val="20"/>
                <w:highlight w:val="yellow"/>
              </w:rPr>
              <w:t>conspicuously posted or otherwise made</w:t>
            </w:r>
            <w:r w:rsidRPr="00C46F86">
              <w:rPr>
                <w:rFonts w:cs="Arial"/>
                <w:color w:val="000000"/>
                <w:sz w:val="20"/>
                <w:szCs w:val="20"/>
              </w:rPr>
              <w:t xml:space="preserve"> available to workers in physical or electronic format, award 10 points.</w:t>
            </w:r>
          </w:p>
          <w:p w:rsidR="00B45E80" w:rsidRPr="00C46F86" w:rsidRDefault="00B45E80" w:rsidP="00B45E80">
            <w:pPr>
              <w:spacing w:before="240" w:after="0"/>
              <w:rPr>
                <w:rFonts w:cs="Arial"/>
                <w:color w:val="000000"/>
                <w:sz w:val="20"/>
                <w:szCs w:val="20"/>
              </w:rPr>
            </w:pPr>
            <w:r w:rsidRPr="00C46F86">
              <w:rPr>
                <w:rFonts w:cs="Arial"/>
                <w:color w:val="000000"/>
                <w:sz w:val="20"/>
                <w:szCs w:val="20"/>
              </w:rPr>
              <w:t>Possible methods may include handouts, manuals or reference materials as well as physical or electronic posting.</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 document includes </w:t>
            </w:r>
            <w:r w:rsidRPr="00DD7476">
              <w:rPr>
                <w:rFonts w:cs="Arial"/>
                <w:color w:val="000000"/>
                <w:sz w:val="20"/>
                <w:szCs w:val="20"/>
                <w:highlight w:val="yellow"/>
              </w:rPr>
              <w:t>an outline of the intent</w:t>
            </w:r>
            <w:r w:rsidRPr="00C46F86">
              <w:rPr>
                <w:rFonts w:cs="Arial"/>
                <w:color w:val="000000"/>
                <w:sz w:val="20"/>
                <w:szCs w:val="20"/>
              </w:rPr>
              <w:t xml:space="preserve"> of the program, award 10 points.</w:t>
            </w:r>
          </w:p>
          <w:p w:rsidR="00B45E80" w:rsidRPr="00C46F86" w:rsidRDefault="00B45E80" w:rsidP="00B45E80">
            <w:pPr>
              <w:spacing w:after="0"/>
              <w:rPr>
                <w:rFonts w:cs="Arial"/>
                <w:b/>
                <w:sz w:val="18"/>
              </w:rPr>
            </w:pPr>
            <w:r w:rsidRPr="00C46F86">
              <w:rPr>
                <w:rFonts w:cs="Arial"/>
                <w:color w:val="000000"/>
                <w:sz w:val="20"/>
                <w:szCs w:val="20"/>
              </w:rPr>
              <w:t xml:space="preserve">If the document </w:t>
            </w:r>
            <w:r w:rsidRPr="00DD7476">
              <w:rPr>
                <w:rFonts w:cs="Arial"/>
                <w:color w:val="000000"/>
                <w:sz w:val="20"/>
                <w:szCs w:val="20"/>
                <w:highlight w:val="yellow"/>
              </w:rPr>
              <w:t>outlines the objectives of the program</w:t>
            </w:r>
            <w:r w:rsidRPr="00C46F86">
              <w:rPr>
                <w:rFonts w:cs="Arial"/>
                <w:color w:val="000000"/>
                <w:sz w:val="20"/>
                <w:szCs w:val="20"/>
              </w:rPr>
              <w:t>, award 10 points.</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b/>
                <w:sz w:val="18"/>
              </w:rPr>
            </w:pPr>
            <w:r w:rsidRPr="00C46F86">
              <w:rPr>
                <w:rFonts w:cs="Arial"/>
                <w:b/>
                <w:sz w:val="18"/>
              </w:rPr>
              <w:t>If this whole element is not applicable, leave all scores blank, and do not enter anything in scoring tables at the end of the Element</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4057"/>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3113"/>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I1.2</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Is there a written IM/RTW program with defined roles and responsibilities for all relevant groups?</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p>
        </w:tc>
        <w:bookmarkStart w:id="78" w:name="i12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78"/>
          </w:p>
        </w:tc>
      </w:tr>
      <w:tr w:rsidR="00B45E80" w:rsidRPr="00C46F86" w:rsidTr="00B45E80">
        <w:trPr>
          <w:cantSplit/>
          <w:trHeight w:val="122"/>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908" w:type="dxa"/>
            <w:shd w:val="clear" w:color="auto" w:fill="auto"/>
          </w:tcPr>
          <w:p w:rsidR="00B45E80" w:rsidRPr="00C46F86" w:rsidRDefault="00B45E80" w:rsidP="00B45E80">
            <w:pPr>
              <w:spacing w:after="0"/>
              <w:jc w:val="center"/>
              <w:rPr>
                <w:rFonts w:cs="Arial"/>
                <w:b/>
              </w:rPr>
            </w:pPr>
            <w:r w:rsidRPr="00C46F86">
              <w:rPr>
                <w:rFonts w:cs="Arial"/>
                <w:b/>
              </w:rPr>
              <w:t>/20</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w:t>
            </w:r>
            <w:r w:rsidRPr="00DD7476">
              <w:rPr>
                <w:rFonts w:cs="Arial"/>
                <w:color w:val="000000"/>
                <w:sz w:val="20"/>
                <w:szCs w:val="20"/>
                <w:highlight w:val="yellow"/>
              </w:rPr>
              <w:t>If</w:t>
            </w:r>
            <w:r w:rsidRPr="00C46F86">
              <w:rPr>
                <w:rFonts w:cs="Arial"/>
                <w:color w:val="000000"/>
                <w:sz w:val="20"/>
                <w:szCs w:val="20"/>
              </w:rPr>
              <w:t xml:space="preserve"> there is a written program containing responsibilities for </w:t>
            </w:r>
            <w:r w:rsidRPr="00DD7476">
              <w:rPr>
                <w:rFonts w:cs="Arial"/>
                <w:color w:val="000000"/>
                <w:sz w:val="20"/>
                <w:szCs w:val="20"/>
                <w:highlight w:val="yellow"/>
              </w:rPr>
              <w:t>at least</w:t>
            </w:r>
            <w:r w:rsidRPr="00C46F86">
              <w:rPr>
                <w:rFonts w:cs="Arial"/>
                <w:color w:val="000000"/>
                <w:sz w:val="20"/>
                <w:szCs w:val="20"/>
              </w:rPr>
              <w:t xml:space="preserve"> the following groups, award 10 points:</w:t>
            </w:r>
          </w:p>
          <w:p w:rsidR="00B45E80" w:rsidRPr="00C46F86" w:rsidRDefault="00B45E80" w:rsidP="00625C98">
            <w:pPr>
              <w:numPr>
                <w:ilvl w:val="0"/>
                <w:numId w:val="19"/>
              </w:numPr>
              <w:spacing w:after="0" w:line="240" w:lineRule="auto"/>
              <w:rPr>
                <w:rFonts w:cs="Arial"/>
                <w:sz w:val="20"/>
              </w:rPr>
            </w:pPr>
            <w:r w:rsidRPr="00C46F86">
              <w:rPr>
                <w:rFonts w:cs="Arial"/>
                <w:sz w:val="20"/>
              </w:rPr>
              <w:t>OHS personnel;</w:t>
            </w:r>
          </w:p>
          <w:p w:rsidR="00B45E80" w:rsidRPr="00C46F86" w:rsidRDefault="00B45E80" w:rsidP="00625C98">
            <w:pPr>
              <w:numPr>
                <w:ilvl w:val="0"/>
                <w:numId w:val="20"/>
              </w:numPr>
              <w:spacing w:after="0" w:line="240" w:lineRule="auto"/>
              <w:rPr>
                <w:rFonts w:cs="Arial"/>
                <w:sz w:val="20"/>
              </w:rPr>
            </w:pPr>
            <w:r w:rsidRPr="00C46F86">
              <w:rPr>
                <w:rFonts w:cs="Arial"/>
                <w:sz w:val="20"/>
              </w:rPr>
              <w:t>Human resources department;</w:t>
            </w:r>
          </w:p>
          <w:p w:rsidR="00B45E80" w:rsidRPr="00C46F86" w:rsidRDefault="00B45E80" w:rsidP="00625C98">
            <w:pPr>
              <w:numPr>
                <w:ilvl w:val="0"/>
                <w:numId w:val="21"/>
              </w:numPr>
              <w:spacing w:after="0" w:line="240" w:lineRule="auto"/>
              <w:rPr>
                <w:rFonts w:cs="Arial"/>
                <w:sz w:val="20"/>
              </w:rPr>
            </w:pPr>
            <w:r w:rsidRPr="00C46F86">
              <w:rPr>
                <w:rFonts w:cs="Arial"/>
                <w:sz w:val="20"/>
              </w:rPr>
              <w:t>Medical professional;</w:t>
            </w:r>
          </w:p>
          <w:p w:rsidR="00B45E80" w:rsidRPr="00C46F86" w:rsidRDefault="00B45E80" w:rsidP="00625C98">
            <w:pPr>
              <w:numPr>
                <w:ilvl w:val="0"/>
                <w:numId w:val="22"/>
              </w:numPr>
              <w:spacing w:after="0" w:line="240" w:lineRule="auto"/>
              <w:rPr>
                <w:rFonts w:cs="Arial"/>
                <w:sz w:val="20"/>
              </w:rPr>
            </w:pPr>
            <w:r w:rsidRPr="00C46F86">
              <w:rPr>
                <w:rFonts w:cs="Arial"/>
                <w:sz w:val="20"/>
              </w:rPr>
              <w:t>WCB case management;</w:t>
            </w:r>
          </w:p>
          <w:p w:rsidR="00B45E80" w:rsidRPr="00C46F86" w:rsidRDefault="00B45E80" w:rsidP="00625C98">
            <w:pPr>
              <w:numPr>
                <w:ilvl w:val="0"/>
                <w:numId w:val="23"/>
              </w:numPr>
              <w:spacing w:after="0" w:line="240" w:lineRule="auto"/>
              <w:rPr>
                <w:rFonts w:cs="Arial"/>
                <w:sz w:val="20"/>
              </w:rPr>
            </w:pPr>
            <w:r w:rsidRPr="00C46F86">
              <w:rPr>
                <w:rFonts w:cs="Arial"/>
                <w:sz w:val="20"/>
              </w:rPr>
              <w:t>Employee assistance program;</w:t>
            </w:r>
          </w:p>
          <w:p w:rsidR="00B45E80" w:rsidRPr="00C46F86" w:rsidRDefault="00B45E80" w:rsidP="00625C98">
            <w:pPr>
              <w:numPr>
                <w:ilvl w:val="0"/>
                <w:numId w:val="24"/>
              </w:numPr>
              <w:spacing w:after="0" w:line="240" w:lineRule="auto"/>
              <w:jc w:val="both"/>
              <w:rPr>
                <w:rFonts w:cs="Arial"/>
                <w:sz w:val="20"/>
              </w:rPr>
            </w:pPr>
            <w:r w:rsidRPr="00C46F86">
              <w:rPr>
                <w:rFonts w:cs="Arial"/>
                <w:sz w:val="20"/>
              </w:rPr>
              <w:t>Employee representation (e.g. union);</w:t>
            </w:r>
          </w:p>
          <w:p w:rsidR="00B45E80" w:rsidRPr="00C46F86" w:rsidRDefault="00B45E80" w:rsidP="00625C98">
            <w:pPr>
              <w:numPr>
                <w:ilvl w:val="0"/>
                <w:numId w:val="25"/>
              </w:numPr>
              <w:spacing w:after="0" w:line="240" w:lineRule="auto"/>
              <w:rPr>
                <w:rFonts w:cs="Arial"/>
                <w:sz w:val="20"/>
              </w:rPr>
            </w:pPr>
            <w:r w:rsidRPr="00C46F86">
              <w:rPr>
                <w:rFonts w:cs="Arial"/>
                <w:sz w:val="20"/>
              </w:rPr>
              <w:t>Senior management representation; and</w:t>
            </w:r>
          </w:p>
          <w:p w:rsidR="00B45E80" w:rsidRPr="00C46F86" w:rsidRDefault="00B45E80" w:rsidP="00625C98">
            <w:pPr>
              <w:numPr>
                <w:ilvl w:val="0"/>
                <w:numId w:val="25"/>
              </w:numPr>
              <w:spacing w:after="0" w:line="240" w:lineRule="auto"/>
              <w:rPr>
                <w:rFonts w:cs="Arial"/>
                <w:sz w:val="20"/>
              </w:rPr>
            </w:pPr>
            <w:r w:rsidRPr="00C46F86">
              <w:rPr>
                <w:rFonts w:cs="Arial"/>
                <w:sz w:val="20"/>
              </w:rPr>
              <w:t>Workers (i.e. potential users of the IM/RTW program).</w:t>
            </w:r>
          </w:p>
          <w:p w:rsidR="00B45E80" w:rsidRPr="00C46F86" w:rsidRDefault="00B45E80" w:rsidP="00B45E80">
            <w:pPr>
              <w:spacing w:before="240" w:after="0" w:line="240" w:lineRule="auto"/>
              <w:rPr>
                <w:rFonts w:cs="Arial"/>
                <w:sz w:val="20"/>
              </w:rPr>
            </w:pPr>
            <w:r w:rsidRPr="00C46F86">
              <w:rPr>
                <w:rFonts w:cs="Arial"/>
                <w:sz w:val="20"/>
              </w:rPr>
              <w:t>Depending on the company structure, several responsibilities may be combined into a single person (i.e. senior management, OHS and HR may be covered by an owner). This is acceptable for the purpose of the question. The responsibilities can exist in any company program/policy/procedural document, not necessarily in an IM/RTW-specific document. Examples include but are not limited to JSB’s and job descriptions.</w:t>
            </w:r>
          </w:p>
          <w:p w:rsidR="00B45E80" w:rsidRPr="00C46F86" w:rsidRDefault="00B45E80" w:rsidP="00B45E80">
            <w:pPr>
              <w:spacing w:before="240" w:after="0" w:line="240" w:lineRule="auto"/>
              <w:rPr>
                <w:rFonts w:cs="Arial"/>
                <w:sz w:val="20"/>
              </w:rPr>
            </w:pPr>
            <w:r w:rsidRPr="00C46F86">
              <w:rPr>
                <w:rFonts w:cs="Arial"/>
                <w:sz w:val="20"/>
              </w:rPr>
              <w:t>Documenting the responsibilities in a record document such as meeting minutes or a report is not sufficiently significant or directive to be awarded the points.</w:t>
            </w:r>
          </w:p>
          <w:p w:rsidR="00B45E80" w:rsidRPr="00C46F86" w:rsidRDefault="00B45E80" w:rsidP="00B45E80">
            <w:pPr>
              <w:spacing w:after="0" w:line="240" w:lineRule="auto"/>
              <w:rPr>
                <w:rFonts w:cs="Arial"/>
                <w:sz w:val="20"/>
              </w:rPr>
            </w:pPr>
          </w:p>
          <w:p w:rsidR="00B45E80" w:rsidRPr="00C46F86" w:rsidRDefault="00B45E80" w:rsidP="00B45E80">
            <w:pPr>
              <w:spacing w:after="0"/>
              <w:rPr>
                <w:rFonts w:cs="Arial"/>
              </w:rPr>
            </w:pPr>
            <w:r w:rsidRPr="00C46F86">
              <w:rPr>
                <w:rFonts w:cs="Arial"/>
                <w:b/>
                <w:sz w:val="20"/>
              </w:rPr>
              <w:t>I</w:t>
            </w:r>
            <w:r w:rsidR="00111219">
              <w:rPr>
                <w:rFonts w:cs="Arial"/>
                <w:b/>
                <w:sz w:val="20"/>
              </w:rPr>
              <w:t xml:space="preserve"> </w:t>
            </w:r>
            <w:r w:rsidRPr="00C46F86">
              <w:rPr>
                <w:rFonts w:cs="Arial"/>
                <w:b/>
                <w:sz w:val="20"/>
              </w:rPr>
              <w:t>-</w:t>
            </w:r>
            <w:r w:rsidRPr="00C46F86">
              <w:rPr>
                <w:rFonts w:cs="Arial"/>
                <w:sz w:val="20"/>
              </w:rPr>
              <w:t xml:space="preserve"> Award up to 10 points based on the % of positive responses of interviewed </w:t>
            </w:r>
            <w:r w:rsidRPr="00DD7476">
              <w:rPr>
                <w:rFonts w:cs="Arial"/>
                <w:sz w:val="20"/>
                <w:highlight w:val="yellow"/>
              </w:rPr>
              <w:t>representatives of groups</w:t>
            </w:r>
            <w:r w:rsidRPr="00C46F86">
              <w:rPr>
                <w:rFonts w:cs="Arial"/>
                <w:sz w:val="20"/>
              </w:rPr>
              <w:t xml:space="preserve"> understanding their responsibilities.</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2590"/>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3099"/>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I1.3</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Are case progressions and outcomes tracked?</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thinHorzStripe" w:color="auto" w:fill="auto"/>
          </w:tcPr>
          <w:p w:rsidR="00B45E80" w:rsidRPr="00C46F86" w:rsidRDefault="00B45E80" w:rsidP="00B45E80">
            <w:pPr>
              <w:spacing w:after="0"/>
              <w:jc w:val="center"/>
              <w:rPr>
                <w:rFonts w:cs="Arial"/>
                <w:b/>
              </w:rPr>
            </w:pPr>
          </w:p>
        </w:tc>
        <w:bookmarkStart w:id="79" w:name="i13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79"/>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auto"/>
          </w:tcPr>
          <w:p w:rsidR="00B45E80" w:rsidRPr="00C46F86" w:rsidRDefault="00B45E80" w:rsidP="00B45E80">
            <w:pPr>
              <w:spacing w:after="0"/>
              <w:jc w:val="center"/>
              <w:rPr>
                <w:rFonts w:cs="Arial"/>
                <w:b/>
              </w:rPr>
            </w:pPr>
          </w:p>
        </w:tc>
        <w:tc>
          <w:tcPr>
            <w:tcW w:w="908" w:type="dxa"/>
            <w:shd w:val="clear" w:color="auto" w:fill="auto"/>
          </w:tcPr>
          <w:p w:rsidR="00B45E80" w:rsidRPr="00C46F86" w:rsidRDefault="00B45E80" w:rsidP="00B45E80">
            <w:pPr>
              <w:spacing w:after="0"/>
              <w:jc w:val="center"/>
              <w:rPr>
                <w:rFonts w:cs="Arial"/>
                <w:b/>
              </w:rPr>
            </w:pPr>
            <w:r w:rsidRPr="00C46F86">
              <w:rPr>
                <w:rFonts w:cs="Arial"/>
                <w:b/>
              </w:rPr>
              <w:t>/10</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 of case files showing progress review.</w:t>
            </w:r>
          </w:p>
          <w:p w:rsidR="00B45E80" w:rsidRPr="00C46F86" w:rsidRDefault="00B45E80" w:rsidP="00B45E80">
            <w:pPr>
              <w:spacing w:before="240" w:after="0"/>
              <w:rPr>
                <w:rFonts w:cs="Arial"/>
                <w:color w:val="000000"/>
                <w:sz w:val="20"/>
                <w:szCs w:val="20"/>
              </w:rPr>
            </w:pPr>
            <w:r w:rsidRPr="00C46F86">
              <w:rPr>
                <w:rFonts w:cs="Arial"/>
                <w:color w:val="000000"/>
                <w:sz w:val="20"/>
                <w:szCs w:val="20"/>
              </w:rPr>
              <w:t>Progress review may include, but is not necessarily limited to:</w:t>
            </w:r>
          </w:p>
          <w:p w:rsidR="00B45E80" w:rsidRPr="00C46F86" w:rsidRDefault="00B45E80" w:rsidP="00625C98">
            <w:pPr>
              <w:numPr>
                <w:ilvl w:val="0"/>
                <w:numId w:val="26"/>
              </w:numPr>
              <w:spacing w:after="0" w:line="240" w:lineRule="auto"/>
              <w:rPr>
                <w:rFonts w:cs="Arial"/>
                <w:sz w:val="20"/>
                <w:szCs w:val="20"/>
              </w:rPr>
            </w:pPr>
            <w:r w:rsidRPr="00C46F86">
              <w:rPr>
                <w:rFonts w:cs="Arial"/>
                <w:sz w:val="20"/>
                <w:szCs w:val="20"/>
              </w:rPr>
              <w:t>Injured worker contact;</w:t>
            </w:r>
          </w:p>
          <w:p w:rsidR="00B45E80" w:rsidRPr="00C46F86" w:rsidRDefault="00B45E80" w:rsidP="00625C98">
            <w:pPr>
              <w:numPr>
                <w:ilvl w:val="0"/>
                <w:numId w:val="26"/>
              </w:numPr>
              <w:spacing w:after="0" w:line="240" w:lineRule="auto"/>
              <w:rPr>
                <w:rFonts w:cs="Arial"/>
                <w:sz w:val="20"/>
                <w:szCs w:val="20"/>
              </w:rPr>
            </w:pPr>
            <w:r w:rsidRPr="00C46F86">
              <w:rPr>
                <w:rFonts w:cs="Arial"/>
                <w:sz w:val="20"/>
                <w:szCs w:val="20"/>
              </w:rPr>
              <w:t>Results of medical assessment;</w:t>
            </w:r>
          </w:p>
          <w:p w:rsidR="00B45E80" w:rsidRPr="00C46F86" w:rsidRDefault="00B45E80" w:rsidP="00625C98">
            <w:pPr>
              <w:numPr>
                <w:ilvl w:val="0"/>
                <w:numId w:val="26"/>
              </w:numPr>
              <w:spacing w:after="0" w:line="240" w:lineRule="auto"/>
              <w:rPr>
                <w:rFonts w:cs="Arial"/>
                <w:sz w:val="20"/>
                <w:szCs w:val="20"/>
              </w:rPr>
            </w:pPr>
            <w:r w:rsidRPr="00C46F86">
              <w:rPr>
                <w:rFonts w:cs="Arial"/>
                <w:sz w:val="20"/>
                <w:szCs w:val="20"/>
              </w:rPr>
              <w:t>Performance on alternate or modified duty program; and</w:t>
            </w:r>
          </w:p>
          <w:p w:rsidR="00B45E80" w:rsidRPr="00C46F86" w:rsidRDefault="00B45E80" w:rsidP="00625C98">
            <w:pPr>
              <w:numPr>
                <w:ilvl w:val="0"/>
                <w:numId w:val="26"/>
              </w:numPr>
              <w:spacing w:after="0" w:line="240" w:lineRule="auto"/>
              <w:rPr>
                <w:rFonts w:cs="Arial"/>
                <w:sz w:val="20"/>
                <w:szCs w:val="20"/>
              </w:rPr>
            </w:pPr>
            <w:r w:rsidRPr="00C46F86">
              <w:rPr>
                <w:rFonts w:cs="Arial"/>
                <w:sz w:val="20"/>
                <w:szCs w:val="20"/>
              </w:rPr>
              <w:t>Modification of RTW plan.</w:t>
            </w:r>
          </w:p>
          <w:p w:rsidR="00B45E80" w:rsidRPr="00C46F86" w:rsidRDefault="00B45E80" w:rsidP="00B45E80">
            <w:pPr>
              <w:spacing w:before="240" w:after="0"/>
              <w:rPr>
                <w:rFonts w:cs="Arial"/>
                <w:color w:val="000000"/>
                <w:sz w:val="20"/>
                <w:szCs w:val="20"/>
              </w:rPr>
            </w:pPr>
            <w:r w:rsidRPr="00C46F86">
              <w:rPr>
                <w:rFonts w:cs="Arial"/>
                <w:color w:val="000000"/>
                <w:sz w:val="20"/>
                <w:szCs w:val="20"/>
              </w:rPr>
              <w:t>Award up to 5 points based on % of case files showing outcome review.</w:t>
            </w:r>
          </w:p>
          <w:p w:rsidR="00B45E80" w:rsidRPr="00C46F86" w:rsidRDefault="00B45E80" w:rsidP="00B45E80">
            <w:pPr>
              <w:spacing w:before="240" w:after="0"/>
              <w:rPr>
                <w:rFonts w:cs="Arial"/>
                <w:color w:val="000000"/>
                <w:sz w:val="20"/>
                <w:szCs w:val="20"/>
              </w:rPr>
            </w:pPr>
            <w:r w:rsidRPr="00C46F86">
              <w:rPr>
                <w:rFonts w:cs="Arial"/>
                <w:color w:val="000000"/>
                <w:sz w:val="20"/>
                <w:szCs w:val="20"/>
              </w:rPr>
              <w:t>Outcome review may include, but is not necessarily limited to:</w:t>
            </w:r>
          </w:p>
          <w:p w:rsidR="00B45E80" w:rsidRPr="00C46F86" w:rsidRDefault="00B45E80" w:rsidP="00625C98">
            <w:pPr>
              <w:numPr>
                <w:ilvl w:val="0"/>
                <w:numId w:val="27"/>
              </w:numPr>
              <w:spacing w:after="0" w:line="240" w:lineRule="auto"/>
              <w:rPr>
                <w:rFonts w:cs="Arial"/>
                <w:sz w:val="20"/>
                <w:szCs w:val="20"/>
              </w:rPr>
            </w:pPr>
            <w:r w:rsidRPr="00C46F86">
              <w:rPr>
                <w:rFonts w:cs="Arial"/>
                <w:sz w:val="20"/>
                <w:szCs w:val="20"/>
              </w:rPr>
              <w:t>Duration of short and long term injury;</w:t>
            </w:r>
          </w:p>
          <w:p w:rsidR="00B45E80" w:rsidRPr="00C46F86" w:rsidRDefault="00B45E80" w:rsidP="00625C98">
            <w:pPr>
              <w:numPr>
                <w:ilvl w:val="0"/>
                <w:numId w:val="27"/>
              </w:numPr>
              <w:spacing w:after="0" w:line="240" w:lineRule="auto"/>
              <w:rPr>
                <w:rFonts w:cs="Arial"/>
                <w:sz w:val="20"/>
                <w:szCs w:val="20"/>
              </w:rPr>
            </w:pPr>
            <w:smartTag w:uri="urn:schemas-microsoft-com:office:smarttags" w:element="stockticker">
              <w:r w:rsidRPr="00C46F86">
                <w:rPr>
                  <w:rFonts w:cs="Arial"/>
                  <w:sz w:val="20"/>
                  <w:szCs w:val="20"/>
                </w:rPr>
                <w:t>WSBC</w:t>
              </w:r>
            </w:smartTag>
            <w:r w:rsidRPr="00C46F86">
              <w:rPr>
                <w:rFonts w:cs="Arial"/>
                <w:sz w:val="20"/>
                <w:szCs w:val="20"/>
              </w:rPr>
              <w:t xml:space="preserve"> claim cost; and</w:t>
            </w:r>
          </w:p>
          <w:p w:rsidR="00B45E80" w:rsidRPr="00C46F86" w:rsidRDefault="00B45E80" w:rsidP="00625C98">
            <w:pPr>
              <w:numPr>
                <w:ilvl w:val="0"/>
                <w:numId w:val="27"/>
              </w:numPr>
              <w:spacing w:after="0" w:line="240" w:lineRule="auto"/>
              <w:rPr>
                <w:rFonts w:cs="Arial"/>
                <w:sz w:val="20"/>
                <w:szCs w:val="20"/>
              </w:rPr>
            </w:pPr>
            <w:r w:rsidRPr="00C46F86">
              <w:rPr>
                <w:rFonts w:cs="Arial"/>
                <w:sz w:val="20"/>
                <w:szCs w:val="20"/>
              </w:rPr>
              <w:t>End results of case.</w:t>
            </w:r>
          </w:p>
          <w:p w:rsidR="00B45E80" w:rsidRPr="00C46F86" w:rsidRDefault="00B45E80" w:rsidP="00B45E80">
            <w:pPr>
              <w:spacing w:after="0"/>
              <w:rPr>
                <w:rFonts w:cs="Arial"/>
                <w:b/>
                <w:sz w:val="18"/>
              </w:rPr>
            </w:pPr>
            <w:r w:rsidRPr="00DD7476">
              <w:rPr>
                <w:rFonts w:cs="Arial"/>
                <w:sz w:val="20"/>
                <w:szCs w:val="20"/>
                <w:highlight w:val="yellow"/>
              </w:rPr>
              <w:t>If there are no case files in the scope of the audit, score this question as ‘N/A’ and deduct 10 points from the total.</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b/>
                <w:sz w:val="18"/>
              </w:rPr>
            </w:pPr>
            <w:r w:rsidRPr="00C46F86">
              <w:rPr>
                <w:rFonts w:cs="Arial"/>
                <w:b/>
                <w:sz w:val="18"/>
              </w:rPr>
              <w:t>If this question is not applicable (but the element as a whole is applicable) leave the score blank and add ‘10’ to the ‘Not Applicable’ cell at the end of the element.</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FE3193">
        <w:trPr>
          <w:trHeight w:val="3492"/>
          <w:jc w:val="center"/>
        </w:trPr>
        <w:tc>
          <w:tcPr>
            <w:tcW w:w="10202" w:type="dxa"/>
            <w:gridSpan w:val="6"/>
            <w:tcBorders>
              <w:top w:val="nil"/>
              <w:bottom w:val="single" w:sz="4" w:space="0" w:color="auto"/>
            </w:tcBorders>
          </w:tcPr>
          <w:p w:rsidR="00DD7476" w:rsidRDefault="00DD7476" w:rsidP="00B45E80">
            <w:pPr>
              <w:spacing w:after="0"/>
              <w:rPr>
                <w:rFonts w:cs="Arial"/>
              </w:rPr>
            </w:pPr>
            <w:r>
              <w:rPr>
                <w:rFonts w:cs="Arial"/>
              </w:rPr>
              <w:t xml:space="preserve">If there were cases, but no case files, that is a 0 score, not N/A </w:t>
            </w:r>
          </w:p>
          <w:p w:rsidR="00B45E80" w:rsidRDefault="00DD7476" w:rsidP="00B45E80">
            <w:pPr>
              <w:spacing w:after="0"/>
              <w:rPr>
                <w:rFonts w:cs="Arial"/>
              </w:rPr>
            </w:pPr>
            <w:r>
              <w:rPr>
                <w:rFonts w:cs="Arial"/>
              </w:rPr>
              <w:t>If N/A still must say that there are no case files.</w:t>
            </w:r>
          </w:p>
          <w:p w:rsidR="00DD7476" w:rsidRPr="00C46F86" w:rsidRDefault="00DD7476"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2542"/>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I1.4</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Is there a process to implement the opportunities for improvement identified through the analysis of program outcomes?</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p>
        </w:tc>
        <w:bookmarkStart w:id="80" w:name="i14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80"/>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0,5</w:t>
            </w:r>
          </w:p>
        </w:tc>
        <w:tc>
          <w:tcPr>
            <w:tcW w:w="908" w:type="dxa"/>
            <w:shd w:val="clear" w:color="auto" w:fill="auto"/>
          </w:tcPr>
          <w:p w:rsidR="00B45E80" w:rsidRPr="00C46F86" w:rsidRDefault="00B45E80" w:rsidP="00B45E80">
            <w:pPr>
              <w:spacing w:after="0"/>
              <w:jc w:val="center"/>
              <w:rPr>
                <w:rFonts w:cs="Arial"/>
                <w:b/>
              </w:rPr>
            </w:pPr>
            <w:r w:rsidRPr="00C46F86">
              <w:rPr>
                <w:rFonts w:cs="Arial"/>
                <w:b/>
              </w:rPr>
              <w:t>/15</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there is </w:t>
            </w:r>
            <w:r w:rsidRPr="00DD7476">
              <w:rPr>
                <w:rFonts w:cs="Arial"/>
                <w:color w:val="000000"/>
                <w:sz w:val="20"/>
                <w:szCs w:val="20"/>
                <w:highlight w:val="yellow"/>
              </w:rPr>
              <w:t>a process</w:t>
            </w:r>
            <w:r w:rsidRPr="00C46F86">
              <w:rPr>
                <w:rFonts w:cs="Arial"/>
                <w:color w:val="000000"/>
                <w:sz w:val="20"/>
                <w:szCs w:val="20"/>
              </w:rPr>
              <w:t xml:space="preserve"> to review case files for opportunities for improvement to the IM/RTW system, award 5 points.</w:t>
            </w:r>
          </w:p>
          <w:p w:rsidR="00B45E80" w:rsidRPr="00C46F86" w:rsidRDefault="00B45E80" w:rsidP="00B45E80">
            <w:pPr>
              <w:spacing w:before="240" w:after="0"/>
              <w:rPr>
                <w:rFonts w:cs="Arial"/>
                <w:color w:val="000000"/>
                <w:sz w:val="20"/>
                <w:szCs w:val="20"/>
              </w:rPr>
            </w:pPr>
            <w:r w:rsidRPr="00C46F86">
              <w:rPr>
                <w:rFonts w:cs="Arial"/>
                <w:color w:val="000000"/>
                <w:sz w:val="20"/>
                <w:szCs w:val="20"/>
              </w:rPr>
              <w:t>If the process involves multiple groups (see I1.2) in the process, award 5 points.</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color w:val="000000"/>
                <w:sz w:val="20"/>
                <w:szCs w:val="20"/>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 xml:space="preserve">- </w:t>
            </w:r>
            <w:r w:rsidRPr="00C46F86">
              <w:rPr>
                <w:rFonts w:cs="Arial"/>
                <w:color w:val="000000"/>
                <w:sz w:val="20"/>
                <w:szCs w:val="20"/>
              </w:rPr>
              <w:t>If at least 70% of interviewed group members can describe the review process, award 5 points.</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color w:val="000000"/>
                <w:sz w:val="20"/>
                <w:szCs w:val="20"/>
              </w:rPr>
            </w:pPr>
            <w:r w:rsidRPr="00C46F86">
              <w:rPr>
                <w:rFonts w:cs="Arial"/>
                <w:color w:val="000000"/>
                <w:sz w:val="20"/>
                <w:szCs w:val="20"/>
              </w:rPr>
              <w:t>This question is to address opportunities for improvement in the system, rather than in individual cases.</w:t>
            </w:r>
          </w:p>
          <w:p w:rsidR="00B45E80" w:rsidRPr="00C46F86" w:rsidRDefault="00B45E80" w:rsidP="00B45E80">
            <w:pPr>
              <w:spacing w:before="240" w:after="0"/>
              <w:rPr>
                <w:rFonts w:cs="Arial"/>
                <w:color w:val="000000"/>
                <w:sz w:val="20"/>
                <w:szCs w:val="20"/>
              </w:rPr>
            </w:pPr>
            <w:r w:rsidRPr="00C46F86">
              <w:rPr>
                <w:rFonts w:cs="Arial"/>
                <w:color w:val="000000"/>
                <w:sz w:val="20"/>
                <w:szCs w:val="20"/>
              </w:rPr>
              <w:t xml:space="preserve">Examples of opportunities for improvement would include but are not limited to items such as: </w:t>
            </w:r>
          </w:p>
          <w:p w:rsidR="00B45E80" w:rsidRPr="00C46F86" w:rsidRDefault="00B45E80" w:rsidP="00625C98">
            <w:pPr>
              <w:numPr>
                <w:ilvl w:val="0"/>
                <w:numId w:val="28"/>
              </w:numPr>
              <w:spacing w:after="0"/>
              <w:contextualSpacing/>
              <w:rPr>
                <w:rFonts w:cs="Arial"/>
                <w:color w:val="000000"/>
                <w:sz w:val="20"/>
                <w:szCs w:val="20"/>
              </w:rPr>
            </w:pPr>
            <w:r w:rsidRPr="00C46F86">
              <w:rPr>
                <w:rFonts w:cs="Arial"/>
                <w:color w:val="000000"/>
                <w:sz w:val="20"/>
                <w:szCs w:val="20"/>
              </w:rPr>
              <w:t>Modifying a form to be sent to a doctor for increased clarity and options ;</w:t>
            </w:r>
          </w:p>
          <w:p w:rsidR="00B45E80" w:rsidRPr="00C46F86" w:rsidRDefault="00B45E80" w:rsidP="00625C98">
            <w:pPr>
              <w:numPr>
                <w:ilvl w:val="0"/>
                <w:numId w:val="28"/>
              </w:numPr>
              <w:spacing w:after="0"/>
              <w:contextualSpacing/>
              <w:rPr>
                <w:rFonts w:cs="Arial"/>
                <w:color w:val="000000"/>
                <w:sz w:val="20"/>
                <w:szCs w:val="20"/>
              </w:rPr>
            </w:pPr>
            <w:r w:rsidRPr="00C46F86">
              <w:rPr>
                <w:rFonts w:cs="Arial"/>
                <w:color w:val="000000"/>
                <w:sz w:val="20"/>
                <w:szCs w:val="20"/>
              </w:rPr>
              <w:t>Changing the default planned contact frequency for absent workers; and</w:t>
            </w:r>
          </w:p>
          <w:p w:rsidR="00B45E80" w:rsidRPr="00C46F86" w:rsidRDefault="00B45E80" w:rsidP="00625C98">
            <w:pPr>
              <w:numPr>
                <w:ilvl w:val="0"/>
                <w:numId w:val="28"/>
              </w:numPr>
              <w:spacing w:after="0"/>
              <w:contextualSpacing/>
              <w:rPr>
                <w:rFonts w:cs="Arial"/>
                <w:color w:val="000000"/>
                <w:sz w:val="20"/>
                <w:szCs w:val="20"/>
              </w:rPr>
            </w:pPr>
            <w:r w:rsidRPr="00C46F86">
              <w:rPr>
                <w:rFonts w:cs="Arial"/>
                <w:color w:val="000000"/>
                <w:sz w:val="20"/>
                <w:szCs w:val="20"/>
              </w:rPr>
              <w:t>Changing the default progress review frequency for workers present at work on an IM plan.</w:t>
            </w:r>
          </w:p>
          <w:p w:rsidR="00B45E80" w:rsidRPr="00C46F86" w:rsidRDefault="00B45E80" w:rsidP="00B45E80">
            <w:pPr>
              <w:spacing w:after="0"/>
              <w:ind w:firstLine="720"/>
              <w:rPr>
                <w:rFonts w:cs="Arial"/>
              </w:rPr>
            </w:pPr>
            <w:r w:rsidRPr="00C46F86">
              <w:rPr>
                <w:rFonts w:cs="Arial"/>
                <w:color w:val="000000"/>
                <w:sz w:val="20"/>
                <w:szCs w:val="20"/>
              </w:rPr>
              <w:t>It is a positive finding if the company reviews files for system improvements, but finds no practicable opportunities.</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4164"/>
          <w:jc w:val="center"/>
        </w:trPr>
        <w:tc>
          <w:tcPr>
            <w:tcW w:w="10202" w:type="dxa"/>
            <w:gridSpan w:val="6"/>
            <w:tcBorders>
              <w:top w:val="nil"/>
              <w:bottom w:val="single" w:sz="4" w:space="0" w:color="auto"/>
            </w:tcBorders>
          </w:tcPr>
          <w:p w:rsidR="00B45E80" w:rsidRPr="00DD7476" w:rsidRDefault="00DD7476" w:rsidP="00B45E80">
            <w:pPr>
              <w:spacing w:after="0"/>
              <w:rPr>
                <w:rFonts w:cs="Arial"/>
                <w:b/>
              </w:rPr>
            </w:pPr>
            <w:r w:rsidRPr="00DD7476">
              <w:rPr>
                <w:rFonts w:cs="Arial"/>
                <w:b/>
                <w:color w:val="FF0000"/>
              </w:rPr>
              <w:t>A process relies on a policy/standard rather than records.</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FE3193">
        <w:trPr>
          <w:trHeight w:val="2249"/>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I1.5</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 xml:space="preserve">Do case records support that identified opportunities for system improvement </w:t>
            </w:r>
            <w:r w:rsidR="00CC3233" w:rsidRPr="00C46F86">
              <w:rPr>
                <w:rFonts w:cs="Arial"/>
              </w:rPr>
              <w:t xml:space="preserve">are </w:t>
            </w:r>
            <w:r w:rsidRPr="00C46F86">
              <w:rPr>
                <w:rFonts w:cs="Arial"/>
              </w:rPr>
              <w:t>being implemented?</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p>
        </w:tc>
        <w:bookmarkStart w:id="81" w:name="i15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81"/>
          </w:p>
        </w:tc>
      </w:tr>
      <w:tr w:rsidR="00B45E80" w:rsidRPr="00C46F86" w:rsidTr="00B45E80">
        <w:trPr>
          <w:cantSplit/>
          <w:trHeight w:val="118"/>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0,5</w:t>
            </w:r>
          </w:p>
        </w:tc>
        <w:tc>
          <w:tcPr>
            <w:tcW w:w="908" w:type="dxa"/>
            <w:shd w:val="clear" w:color="auto" w:fill="auto"/>
          </w:tcPr>
          <w:p w:rsidR="00B45E80" w:rsidRPr="00C46F86" w:rsidRDefault="00B45E80" w:rsidP="00B45E80">
            <w:pPr>
              <w:spacing w:after="0"/>
              <w:jc w:val="center"/>
              <w:rPr>
                <w:rFonts w:cs="Arial"/>
                <w:b/>
              </w:rPr>
            </w:pPr>
            <w:r w:rsidRPr="00C46F86">
              <w:rPr>
                <w:rFonts w:cs="Arial"/>
                <w:b/>
              </w:rPr>
              <w:t>/15</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10 points based on % of case files having documentation indicating program review occurred.</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color w:val="000000"/>
                <w:sz w:val="20"/>
                <w:szCs w:val="20"/>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70% of group members can describe examples of program improvement based on reviews, award 5 points.</w:t>
            </w:r>
          </w:p>
          <w:p w:rsidR="00B45E80" w:rsidRPr="00C46F86" w:rsidRDefault="00B45E80" w:rsidP="00B45E80">
            <w:pPr>
              <w:spacing w:before="240" w:after="0"/>
              <w:rPr>
                <w:rFonts w:cs="Arial"/>
                <w:color w:val="000000"/>
                <w:sz w:val="20"/>
                <w:szCs w:val="20"/>
              </w:rPr>
            </w:pPr>
            <w:r w:rsidRPr="00C46F86">
              <w:rPr>
                <w:rFonts w:cs="Arial"/>
                <w:color w:val="000000"/>
                <w:sz w:val="20"/>
                <w:szCs w:val="20"/>
              </w:rPr>
              <w:t xml:space="preserve">If there are </w:t>
            </w:r>
            <w:r w:rsidRPr="00DD7476">
              <w:rPr>
                <w:rFonts w:cs="Arial"/>
                <w:color w:val="000000"/>
                <w:sz w:val="20"/>
                <w:szCs w:val="20"/>
                <w:highlight w:val="yellow"/>
              </w:rPr>
              <w:t>no cases, or no cases resulting in system improvement, score this question as ‘N/A’</w:t>
            </w:r>
            <w:r w:rsidRPr="00C46F86">
              <w:rPr>
                <w:rFonts w:cs="Arial"/>
                <w:color w:val="000000"/>
                <w:sz w:val="20"/>
                <w:szCs w:val="20"/>
              </w:rPr>
              <w:t xml:space="preserve"> and deduct 15 points from the total.</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b/>
                <w:sz w:val="18"/>
              </w:rPr>
            </w:pPr>
            <w:r w:rsidRPr="00C46F86">
              <w:rPr>
                <w:rFonts w:cs="Arial"/>
                <w:b/>
                <w:sz w:val="18"/>
              </w:rPr>
              <w:t>If this question is not applicable (but the element as a whole is applicable) leave the score blank and add ‘10’ to the ‘Not Applicable’ cell at the end of the element.</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3971"/>
          <w:jc w:val="center"/>
        </w:trPr>
        <w:tc>
          <w:tcPr>
            <w:tcW w:w="10202" w:type="dxa"/>
            <w:gridSpan w:val="6"/>
            <w:tcBorders>
              <w:top w:val="nil"/>
              <w:bottom w:val="single" w:sz="4" w:space="0" w:color="auto"/>
            </w:tcBorders>
          </w:tcPr>
          <w:p w:rsidR="00B45E80" w:rsidRPr="00DD7476" w:rsidRDefault="00DD7476" w:rsidP="00B45E80">
            <w:pPr>
              <w:spacing w:after="0"/>
              <w:rPr>
                <w:rFonts w:cs="Arial"/>
                <w:b/>
              </w:rPr>
            </w:pPr>
            <w:r w:rsidRPr="00DD7476">
              <w:rPr>
                <w:rFonts w:cs="Arial"/>
                <w:b/>
                <w:color w:val="FF0000"/>
              </w:rPr>
              <w:t>If there should have been case files, but there aren’t any, score zero.</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1256"/>
          <w:jc w:val="center"/>
        </w:trPr>
        <w:tc>
          <w:tcPr>
            <w:tcW w:w="10202" w:type="dxa"/>
            <w:gridSpan w:val="6"/>
            <w:tcBorders>
              <w:top w:val="nil"/>
            </w:tcBorders>
          </w:tcPr>
          <w:p w:rsidR="00B45E80" w:rsidRPr="00C46F86" w:rsidRDefault="00B45E80" w:rsidP="00B45E80">
            <w:pPr>
              <w:spacing w:after="0"/>
              <w:rPr>
                <w:rFonts w:cs="Arial"/>
              </w:rPr>
            </w:pPr>
          </w:p>
        </w:tc>
      </w:tr>
    </w:tbl>
    <w:p w:rsidR="00B45E80" w:rsidRPr="00C46F86" w:rsidRDefault="00B45E80" w:rsidP="00B45E80">
      <w:pPr>
        <w:rPr>
          <w:rFonts w:cs="Arial"/>
        </w:rPr>
      </w:pPr>
    </w:p>
    <w:tbl>
      <w:tblPr>
        <w:tblW w:w="1020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2"/>
        <w:gridCol w:w="1134"/>
        <w:gridCol w:w="1134"/>
        <w:gridCol w:w="709"/>
        <w:gridCol w:w="1701"/>
        <w:gridCol w:w="1417"/>
      </w:tblGrid>
      <w:tr w:rsidR="00B45E80" w:rsidRPr="00C46F86" w:rsidTr="006654B2">
        <w:trPr>
          <w:jc w:val="center"/>
        </w:trPr>
        <w:tc>
          <w:tcPr>
            <w:tcW w:w="10207" w:type="dxa"/>
            <w:gridSpan w:val="6"/>
            <w:tcBorders>
              <w:bottom w:val="single" w:sz="4" w:space="0" w:color="000000"/>
            </w:tcBorders>
            <w:shd w:val="clear" w:color="auto" w:fill="C2D69B"/>
          </w:tcPr>
          <w:p w:rsidR="00B45E80" w:rsidRPr="00C46F86" w:rsidRDefault="00B45E80" w:rsidP="006654B2">
            <w:pPr>
              <w:spacing w:before="60" w:after="60"/>
              <w:rPr>
                <w:rFonts w:cs="Arial"/>
                <w:b/>
              </w:rPr>
            </w:pPr>
            <w:r w:rsidRPr="00C46F86">
              <w:rPr>
                <w:rFonts w:cs="Arial"/>
                <w:b/>
              </w:rPr>
              <w:br w:type="page"/>
              <w:t>Scoring Summary – I1</w:t>
            </w:r>
          </w:p>
        </w:tc>
      </w:tr>
      <w:tr w:rsidR="00B45E80" w:rsidRPr="00C46F86" w:rsidTr="006654B2">
        <w:trPr>
          <w:jc w:val="center"/>
        </w:trPr>
        <w:tc>
          <w:tcPr>
            <w:tcW w:w="4112"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rPr>
            </w:pPr>
          </w:p>
        </w:tc>
        <w:tc>
          <w:tcPr>
            <w:tcW w:w="1134"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Awarded</w:t>
            </w:r>
          </w:p>
        </w:tc>
        <w:tc>
          <w:tcPr>
            <w:tcW w:w="1134"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Available</w:t>
            </w:r>
          </w:p>
        </w:tc>
        <w:tc>
          <w:tcPr>
            <w:tcW w:w="709"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sz w:val="20"/>
              </w:rPr>
            </w:pPr>
            <w:r w:rsidRPr="00DD7476">
              <w:rPr>
                <w:rFonts w:cs="Arial"/>
                <w:b/>
                <w:sz w:val="20"/>
                <w:highlight w:val="yellow"/>
              </w:rPr>
              <w:t>N/A</w:t>
            </w:r>
          </w:p>
        </w:tc>
        <w:tc>
          <w:tcPr>
            <w:tcW w:w="1701"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Available – N/A</w:t>
            </w:r>
          </w:p>
        </w:tc>
        <w:tc>
          <w:tcPr>
            <w:tcW w:w="1417"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 awarded</w:t>
            </w:r>
          </w:p>
        </w:tc>
      </w:tr>
      <w:tr w:rsidR="00B45E80" w:rsidRPr="00C46F86" w:rsidTr="006654B2">
        <w:trPr>
          <w:trHeight w:val="250"/>
          <w:jc w:val="center"/>
        </w:trPr>
        <w:tc>
          <w:tcPr>
            <w:tcW w:w="4112" w:type="dxa"/>
            <w:shd w:val="clear" w:color="auto" w:fill="DDD9C3"/>
            <w:vAlign w:val="center"/>
          </w:tcPr>
          <w:p w:rsidR="00B45E80" w:rsidRPr="00C46F86" w:rsidRDefault="00B45E80" w:rsidP="006654B2">
            <w:pPr>
              <w:spacing w:before="60" w:after="60" w:line="240" w:lineRule="auto"/>
              <w:rPr>
                <w:rFonts w:cs="Arial"/>
                <w:b/>
                <w:color w:val="000000"/>
              </w:rPr>
            </w:pPr>
            <w:r w:rsidRPr="00C46F86">
              <w:rPr>
                <w:rFonts w:cs="Arial"/>
                <w:b/>
                <w:color w:val="000000"/>
              </w:rPr>
              <w:t>I1. Policy, Management and Leadership</w:t>
            </w:r>
          </w:p>
        </w:tc>
        <w:bookmarkStart w:id="82" w:name="grandtotali1"/>
        <w:tc>
          <w:tcPr>
            <w:tcW w:w="1134" w:type="dxa"/>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=i11t+i12t+i13t+i14t+i15t </w:instrText>
            </w:r>
            <w:r w:rsidRPr="00C46F86">
              <w:rPr>
                <w:rFonts w:cs="Arial"/>
                <w:b/>
              </w:rPr>
              <w:fldChar w:fldCharType="separate"/>
            </w:r>
            <w:r w:rsidR="008F00F0">
              <w:rPr>
                <w:rFonts w:cs="Arial"/>
                <w:b/>
                <w:noProof/>
              </w:rPr>
              <w:t>0</w:t>
            </w:r>
            <w:r w:rsidRPr="00C46F86">
              <w:rPr>
                <w:rFonts w:cs="Arial"/>
                <w:b/>
              </w:rPr>
              <w:fldChar w:fldCharType="end"/>
            </w:r>
            <w:bookmarkEnd w:id="82"/>
          </w:p>
        </w:tc>
        <w:tc>
          <w:tcPr>
            <w:tcW w:w="1134" w:type="dxa"/>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t>90</w:t>
            </w:r>
          </w:p>
        </w:tc>
        <w:tc>
          <w:tcPr>
            <w:tcW w:w="709" w:type="dxa"/>
            <w:shd w:val="clear" w:color="auto" w:fill="FFFFFF"/>
            <w:vAlign w:val="center"/>
          </w:tcPr>
          <w:p w:rsidR="00B45E80" w:rsidRPr="00C46F86" w:rsidRDefault="00B45E80" w:rsidP="006654B2">
            <w:pPr>
              <w:spacing w:before="60" w:after="60" w:line="240" w:lineRule="auto"/>
              <w:jc w:val="center"/>
              <w:rPr>
                <w:rFonts w:cs="Arial"/>
                <w:b/>
              </w:rPr>
            </w:pPr>
          </w:p>
        </w:tc>
        <w:bookmarkStart w:id="83" w:name="neti1"/>
        <w:tc>
          <w:tcPr>
            <w:tcW w:w="1701" w:type="dxa"/>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8F00F0">
              <w:rPr>
                <w:rFonts w:cs="Arial"/>
                <w:b/>
                <w:noProof/>
              </w:rPr>
              <w:t>90</w:t>
            </w:r>
            <w:r w:rsidRPr="00C46F86">
              <w:rPr>
                <w:rFonts w:cs="Arial"/>
                <w:b/>
              </w:rPr>
              <w:fldChar w:fldCharType="end"/>
            </w:r>
            <w:bookmarkEnd w:id="83"/>
          </w:p>
        </w:tc>
        <w:tc>
          <w:tcPr>
            <w:tcW w:w="1417" w:type="dxa"/>
            <w:shd w:val="clear" w:color="auto" w:fill="DDD9C3"/>
            <w:vAlign w:val="center"/>
          </w:tcPr>
          <w:p w:rsidR="00B45E80" w:rsidRPr="00C46F86" w:rsidRDefault="00B45E80" w:rsidP="006654B2">
            <w:pPr>
              <w:spacing w:before="60" w:after="60" w:line="240" w:lineRule="auto"/>
              <w:jc w:val="right"/>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p w:rsidR="00B45E80" w:rsidRPr="00C46F86" w:rsidRDefault="00B45E80" w:rsidP="006654B2">
            <w:pPr>
              <w:spacing w:before="60" w:after="60" w:line="240" w:lineRule="auto"/>
              <w:jc w:val="right"/>
              <w:rPr>
                <w:rFonts w:cs="Arial"/>
                <w:b/>
              </w:rPr>
            </w:pPr>
            <w:r w:rsidRPr="00C46F86">
              <w:rPr>
                <w:rFonts w:cs="Arial"/>
                <w:b/>
                <w:sz w:val="18"/>
              </w:rPr>
              <w:t>Min 50%</w:t>
            </w:r>
          </w:p>
        </w:tc>
      </w:tr>
    </w:tbl>
    <w:p w:rsidR="00B45E80" w:rsidRPr="00C46F86" w:rsidRDefault="00B45E80" w:rsidP="00B45E80">
      <w:pPr>
        <w:rPr>
          <w:rFonts w:cs="Arial"/>
        </w:rPr>
      </w:pPr>
    </w:p>
    <w:p w:rsidR="00B45E80" w:rsidRPr="00C46F86" w:rsidRDefault="00B45E80" w:rsidP="00B45E80">
      <w:pPr>
        <w:spacing w:after="0"/>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20"/>
          <w:tblHeader/>
          <w:jc w:val="center"/>
        </w:trPr>
        <w:tc>
          <w:tcPr>
            <w:tcW w:w="10202" w:type="dxa"/>
            <w:gridSpan w:val="6"/>
            <w:shd w:val="clear" w:color="auto" w:fill="D6E3BC"/>
          </w:tcPr>
          <w:p w:rsidR="00B45E80" w:rsidRPr="00C46F86" w:rsidRDefault="00B45E80" w:rsidP="00B45E80">
            <w:pPr>
              <w:spacing w:after="0"/>
              <w:rPr>
                <w:rFonts w:cs="Arial"/>
                <w:b/>
                <w:color w:val="000000"/>
              </w:rPr>
            </w:pPr>
            <w:r w:rsidRPr="00C46F86">
              <w:rPr>
                <w:rFonts w:cs="Arial"/>
              </w:rPr>
              <w:lastRenderedPageBreak/>
              <w:br w:type="page"/>
            </w:r>
            <w:r w:rsidRPr="00C46F86">
              <w:rPr>
                <w:rFonts w:cs="Arial"/>
                <w:b/>
                <w:color w:val="000000"/>
              </w:rPr>
              <w:t>I2. Resources, Education and Training</w:t>
            </w:r>
          </w:p>
        </w:tc>
      </w:tr>
      <w:tr w:rsidR="00B45E80" w:rsidRPr="00C46F86" w:rsidTr="00B45E80">
        <w:trPr>
          <w:cantSplit/>
          <w:trHeight w:val="231"/>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t>I2.1</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Have the duties of an IM/RTW coordinator been assigned and do the duties outline the authority to establish and implement RTW plans?</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p>
        </w:tc>
        <w:bookmarkStart w:id="84" w:name="i21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84"/>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908" w:type="dxa"/>
            <w:shd w:val="clear" w:color="auto" w:fill="auto"/>
          </w:tcPr>
          <w:p w:rsidR="00B45E80" w:rsidRPr="00C46F86" w:rsidRDefault="00B45E80" w:rsidP="00B45E80">
            <w:pPr>
              <w:spacing w:after="0"/>
              <w:jc w:val="center"/>
              <w:rPr>
                <w:rFonts w:cs="Arial"/>
                <w:b/>
              </w:rPr>
            </w:pPr>
            <w:r w:rsidRPr="00C46F86">
              <w:rPr>
                <w:rFonts w:cs="Arial"/>
                <w:b/>
              </w:rPr>
              <w:t>/20</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 IM/RTW program or other documentation </w:t>
            </w:r>
            <w:r w:rsidRPr="00DD7476">
              <w:rPr>
                <w:rFonts w:cs="Arial"/>
                <w:color w:val="000000"/>
                <w:sz w:val="20"/>
                <w:szCs w:val="20"/>
                <w:highlight w:val="yellow"/>
              </w:rPr>
              <w:t>assigns program coordination duties</w:t>
            </w:r>
            <w:r w:rsidRPr="00C46F86">
              <w:rPr>
                <w:rFonts w:cs="Arial"/>
                <w:color w:val="000000"/>
                <w:sz w:val="20"/>
                <w:szCs w:val="20"/>
              </w:rPr>
              <w:t>, award 10 points.</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color w:val="000000"/>
                <w:sz w:val="20"/>
                <w:szCs w:val="20"/>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 xml:space="preserve">- </w:t>
            </w:r>
            <w:r w:rsidRPr="00C46F86">
              <w:rPr>
                <w:rFonts w:cs="Arial"/>
                <w:color w:val="000000"/>
                <w:sz w:val="20"/>
                <w:szCs w:val="20"/>
              </w:rPr>
              <w:t xml:space="preserve">If at least 70% of interviewed workers, supervisors, managers are aware of the </w:t>
            </w:r>
            <w:r w:rsidRPr="00DD7476">
              <w:rPr>
                <w:rFonts w:cs="Arial"/>
                <w:color w:val="000000"/>
                <w:sz w:val="20"/>
                <w:szCs w:val="20"/>
                <w:highlight w:val="yellow"/>
              </w:rPr>
              <w:t>program coordinator’s duties</w:t>
            </w:r>
            <w:r w:rsidRPr="00C46F86">
              <w:rPr>
                <w:rFonts w:cs="Arial"/>
                <w:color w:val="000000"/>
                <w:sz w:val="20"/>
                <w:szCs w:val="20"/>
              </w:rPr>
              <w:t>, award 10 points.</w:t>
            </w:r>
          </w:p>
          <w:p w:rsidR="00B45E80" w:rsidRPr="00C46F86" w:rsidRDefault="00B45E80" w:rsidP="00B45E80">
            <w:pPr>
              <w:spacing w:after="0"/>
              <w:rPr>
                <w:rFonts w:cs="Arial"/>
              </w:rPr>
            </w:pPr>
            <w:r w:rsidRPr="00C46F86">
              <w:rPr>
                <w:rFonts w:cs="Arial"/>
                <w:color w:val="000000"/>
                <w:sz w:val="20"/>
                <w:szCs w:val="20"/>
              </w:rPr>
              <w:t>The coordinator may be a committee, a lead or technical member of a committee or an individual. Each site or division may have its own coordinator.</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FE3193">
        <w:trPr>
          <w:trHeight w:val="5251"/>
          <w:jc w:val="center"/>
        </w:trPr>
        <w:tc>
          <w:tcPr>
            <w:tcW w:w="10202" w:type="dxa"/>
            <w:gridSpan w:val="6"/>
            <w:tcBorders>
              <w:top w:val="nil"/>
              <w:bottom w:val="single" w:sz="4" w:space="0" w:color="auto"/>
            </w:tcBorders>
          </w:tcPr>
          <w:p w:rsidR="00B45E80" w:rsidRPr="00DD7476" w:rsidRDefault="00DD7476" w:rsidP="00B45E80">
            <w:pPr>
              <w:spacing w:after="0"/>
              <w:rPr>
                <w:rFonts w:cs="Arial"/>
                <w:b/>
              </w:rPr>
            </w:pPr>
            <w:r w:rsidRPr="00DD7476">
              <w:rPr>
                <w:rFonts w:cs="Arial"/>
                <w:b/>
              </w:rPr>
              <w:t>‘</w:t>
            </w:r>
            <w:r w:rsidRPr="00DD7476">
              <w:rPr>
                <w:rFonts w:cs="Arial"/>
                <w:b/>
                <w:color w:val="FF0000"/>
              </w:rPr>
              <w:t>Aware of duties’ is not ‘aware of who the coordinator is’.</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3518"/>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113"/>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I2.2</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Does the IM/RTW coordinator have appropriate education and/or training for their duties?</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p>
        </w:tc>
        <w:bookmarkStart w:id="85" w:name="i22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85"/>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0,15</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0,15</w:t>
            </w:r>
          </w:p>
        </w:tc>
        <w:tc>
          <w:tcPr>
            <w:tcW w:w="908" w:type="dxa"/>
            <w:shd w:val="clear" w:color="auto" w:fill="auto"/>
          </w:tcPr>
          <w:p w:rsidR="00B45E80" w:rsidRPr="00C46F86" w:rsidRDefault="00B45E80" w:rsidP="00B45E80">
            <w:pPr>
              <w:spacing w:after="0"/>
              <w:jc w:val="center"/>
              <w:rPr>
                <w:rFonts w:cs="Arial"/>
                <w:b/>
              </w:rPr>
            </w:pPr>
            <w:r w:rsidRPr="00C46F86">
              <w:rPr>
                <w:rFonts w:cs="Arial"/>
                <w:b/>
              </w:rPr>
              <w:t>/30</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w:t>
            </w:r>
            <w:r w:rsidRPr="00DD7476">
              <w:rPr>
                <w:rFonts w:cs="Arial"/>
                <w:color w:val="000000"/>
                <w:sz w:val="20"/>
                <w:szCs w:val="20"/>
                <w:highlight w:val="yellow"/>
              </w:rPr>
              <w:t>records</w:t>
            </w:r>
            <w:r w:rsidRPr="00C46F86">
              <w:rPr>
                <w:rFonts w:cs="Arial"/>
                <w:color w:val="000000"/>
                <w:sz w:val="20"/>
                <w:szCs w:val="20"/>
              </w:rPr>
              <w:t xml:space="preserve"> demonstrate appropriate training for the IM/RTW coordinator with respect to their role in the program, award 15 points.</w:t>
            </w:r>
          </w:p>
          <w:p w:rsidR="00B45E80" w:rsidRPr="00C46F86" w:rsidRDefault="00B45E80" w:rsidP="00B45E80">
            <w:pPr>
              <w:spacing w:before="240" w:after="0"/>
              <w:rPr>
                <w:rFonts w:cs="Arial"/>
                <w:color w:val="000000"/>
                <w:sz w:val="20"/>
                <w:szCs w:val="20"/>
              </w:rPr>
            </w:pPr>
            <w:r w:rsidRPr="00C46F86">
              <w:rPr>
                <w:rFonts w:cs="Arial"/>
                <w:color w:val="000000"/>
                <w:sz w:val="20"/>
                <w:szCs w:val="20"/>
              </w:rPr>
              <w:t>Records may include attending courses, seminars, presentations or formal education.</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sz w:val="20"/>
                <w:szCs w:val="20"/>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 IM/RTW coordinator, when interviewed, understands their role in the program and </w:t>
            </w:r>
            <w:r w:rsidRPr="00C46F86">
              <w:rPr>
                <w:rFonts w:cs="Arial"/>
                <w:sz w:val="20"/>
                <w:szCs w:val="20"/>
              </w:rPr>
              <w:t>is aware of relevant legislation award 15 points.</w:t>
            </w:r>
          </w:p>
          <w:p w:rsidR="00B45E80" w:rsidRPr="00C46F86" w:rsidRDefault="00B45E80" w:rsidP="00B45E80">
            <w:pPr>
              <w:spacing w:before="240" w:after="0"/>
              <w:rPr>
                <w:rFonts w:cs="Arial"/>
                <w:sz w:val="20"/>
                <w:szCs w:val="20"/>
              </w:rPr>
            </w:pPr>
            <w:r w:rsidRPr="00C46F86">
              <w:rPr>
                <w:rFonts w:cs="Arial"/>
                <w:sz w:val="20"/>
                <w:szCs w:val="20"/>
              </w:rPr>
              <w:t>The IM/RTW coordinator needs to at least know where to access information on:</w:t>
            </w:r>
          </w:p>
          <w:p w:rsidR="00B45E80" w:rsidRPr="00C46F86" w:rsidRDefault="00B45E80" w:rsidP="00625C98">
            <w:pPr>
              <w:numPr>
                <w:ilvl w:val="0"/>
                <w:numId w:val="29"/>
              </w:numPr>
              <w:spacing w:after="0" w:line="240" w:lineRule="auto"/>
              <w:ind w:left="935" w:hanging="283"/>
              <w:rPr>
                <w:rFonts w:cs="Arial"/>
                <w:sz w:val="20"/>
                <w:szCs w:val="20"/>
              </w:rPr>
            </w:pPr>
            <w:r w:rsidRPr="00C46F86">
              <w:rPr>
                <w:rFonts w:cs="Arial"/>
                <w:sz w:val="20"/>
                <w:szCs w:val="20"/>
              </w:rPr>
              <w:t>Human Rights Act;</w:t>
            </w:r>
          </w:p>
          <w:p w:rsidR="00B45E80" w:rsidRPr="00C46F86" w:rsidRDefault="00B45E80" w:rsidP="00625C98">
            <w:pPr>
              <w:numPr>
                <w:ilvl w:val="0"/>
                <w:numId w:val="29"/>
              </w:numPr>
              <w:spacing w:after="0" w:line="240" w:lineRule="auto"/>
              <w:ind w:left="935" w:hanging="283"/>
              <w:rPr>
                <w:rFonts w:cs="Arial"/>
                <w:sz w:val="20"/>
                <w:szCs w:val="20"/>
              </w:rPr>
            </w:pPr>
            <w:r w:rsidRPr="00C46F86">
              <w:rPr>
                <w:rFonts w:cs="Arial"/>
                <w:sz w:val="20"/>
                <w:szCs w:val="20"/>
              </w:rPr>
              <w:t>BC Human Rights Code;</w:t>
            </w:r>
          </w:p>
          <w:p w:rsidR="00B45E80" w:rsidRPr="00C46F86" w:rsidRDefault="00B45E80" w:rsidP="00625C98">
            <w:pPr>
              <w:numPr>
                <w:ilvl w:val="0"/>
                <w:numId w:val="29"/>
              </w:numPr>
              <w:spacing w:after="0" w:line="240" w:lineRule="auto"/>
              <w:ind w:left="935" w:right="-157" w:hanging="283"/>
              <w:rPr>
                <w:rFonts w:cs="Arial"/>
                <w:sz w:val="20"/>
                <w:szCs w:val="20"/>
              </w:rPr>
            </w:pPr>
            <w:r w:rsidRPr="00C46F86">
              <w:rPr>
                <w:rFonts w:cs="Arial"/>
                <w:sz w:val="20"/>
                <w:szCs w:val="20"/>
              </w:rPr>
              <w:t>Workers Compensation Act;</w:t>
            </w:r>
          </w:p>
          <w:p w:rsidR="00B45E80" w:rsidRPr="00C46F86" w:rsidRDefault="00B45E80" w:rsidP="00625C98">
            <w:pPr>
              <w:numPr>
                <w:ilvl w:val="0"/>
                <w:numId w:val="29"/>
              </w:numPr>
              <w:spacing w:after="0" w:line="240" w:lineRule="auto"/>
              <w:ind w:left="935" w:hanging="283"/>
              <w:rPr>
                <w:rFonts w:cs="Arial"/>
                <w:sz w:val="20"/>
                <w:szCs w:val="20"/>
              </w:rPr>
            </w:pPr>
            <w:r w:rsidRPr="00C46F86">
              <w:rPr>
                <w:rFonts w:cs="Arial"/>
                <w:sz w:val="20"/>
                <w:szCs w:val="20"/>
              </w:rPr>
              <w:t>Freedom of Information and Protection of Privacy Act; and</w:t>
            </w:r>
          </w:p>
          <w:p w:rsidR="00B45E80" w:rsidRPr="00C46F86" w:rsidRDefault="00B45E80" w:rsidP="00625C98">
            <w:pPr>
              <w:numPr>
                <w:ilvl w:val="0"/>
                <w:numId w:val="29"/>
              </w:numPr>
              <w:spacing w:after="0" w:line="240" w:lineRule="auto"/>
              <w:ind w:left="935" w:hanging="283"/>
              <w:rPr>
                <w:rFonts w:cs="Arial"/>
                <w:sz w:val="20"/>
                <w:szCs w:val="20"/>
              </w:rPr>
            </w:pPr>
            <w:r w:rsidRPr="00C46F86">
              <w:rPr>
                <w:rFonts w:cs="Arial"/>
                <w:sz w:val="20"/>
                <w:szCs w:val="20"/>
              </w:rPr>
              <w:t>(PIPA) Personal Information Privacy Act (</w:t>
            </w:r>
            <w:smartTag w:uri="urn:schemas-microsoft-com:office:smarttags" w:element="stockticker">
              <w:r w:rsidRPr="00C46F86">
                <w:rPr>
                  <w:rFonts w:cs="Arial"/>
                  <w:sz w:val="20"/>
                  <w:szCs w:val="20"/>
                </w:rPr>
                <w:t>SBC</w:t>
              </w:r>
            </w:smartTag>
            <w:r w:rsidRPr="00C46F86">
              <w:rPr>
                <w:rFonts w:cs="Arial"/>
                <w:sz w:val="20"/>
                <w:szCs w:val="20"/>
              </w:rPr>
              <w:t xml:space="preserve"> 2003, Chapter 63).</w:t>
            </w:r>
          </w:p>
          <w:p w:rsidR="00B45E80" w:rsidRPr="00C46F86" w:rsidRDefault="00B45E80" w:rsidP="00B45E80">
            <w:pPr>
              <w:spacing w:before="240" w:after="0" w:line="240" w:lineRule="auto"/>
              <w:rPr>
                <w:rFonts w:cs="Arial"/>
                <w:sz w:val="20"/>
                <w:szCs w:val="20"/>
              </w:rPr>
            </w:pPr>
            <w:r w:rsidRPr="00C46F86">
              <w:rPr>
                <w:rFonts w:cs="Arial"/>
                <w:sz w:val="20"/>
                <w:szCs w:val="20"/>
              </w:rPr>
              <w:t>If the IM/RTW coordinator is a contract agency, review agency publications for evidence and score the interview portion as ‘N/A’.</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1725"/>
          <w:jc w:val="center"/>
        </w:trPr>
        <w:tc>
          <w:tcPr>
            <w:tcW w:w="10202" w:type="dxa"/>
            <w:gridSpan w:val="6"/>
            <w:tcBorders>
              <w:top w:val="nil"/>
              <w:bottom w:val="single" w:sz="4" w:space="0" w:color="auto"/>
            </w:tcBorders>
          </w:tcPr>
          <w:p w:rsidR="00B45E80" w:rsidRPr="00DD7476" w:rsidRDefault="00DD7476" w:rsidP="00DD7476">
            <w:pPr>
              <w:spacing w:after="0"/>
              <w:rPr>
                <w:rFonts w:cs="Arial"/>
                <w:b/>
              </w:rPr>
            </w:pPr>
            <w:r w:rsidRPr="00DD7476">
              <w:rPr>
                <w:rFonts w:cs="Arial"/>
                <w:b/>
                <w:color w:val="FF0000"/>
              </w:rPr>
              <w:t>For internal auditors, you might be the coordinator. Scoring N/A for a situation where you interview yourself is acceptable, but so is writing about how you understand your role. Writing</w:t>
            </w:r>
            <w:r>
              <w:rPr>
                <w:rFonts w:cs="Arial"/>
                <w:b/>
                <w:color w:val="FF0000"/>
              </w:rPr>
              <w:t xml:space="preserve"> that you</w:t>
            </w:r>
            <w:r w:rsidRPr="00DD7476">
              <w:rPr>
                <w:rFonts w:cs="Arial"/>
                <w:b/>
                <w:color w:val="FF0000"/>
              </w:rPr>
              <w:t xml:space="preserve"> interviewed yourself is poor form.</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832"/>
          <w:jc w:val="center"/>
        </w:trPr>
        <w:tc>
          <w:tcPr>
            <w:tcW w:w="10202" w:type="dxa"/>
            <w:gridSpan w:val="6"/>
            <w:tcBorders>
              <w:top w:val="nil"/>
            </w:tcBorders>
          </w:tcPr>
          <w:p w:rsidR="00B45E80" w:rsidRPr="00C46F86" w:rsidRDefault="00B45E80" w:rsidP="00B45E80">
            <w:pPr>
              <w:spacing w:after="0"/>
              <w:rPr>
                <w:rFonts w:cs="Arial"/>
              </w:rPr>
            </w:pPr>
          </w:p>
        </w:tc>
      </w:tr>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t>I2.3</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Does the company have policies and procedures for IM/RTW case record security and retention periods?</w:t>
            </w:r>
            <w:r w:rsidR="00C46F86">
              <w:rPr>
                <w:rFonts w:cs="Arial"/>
              </w:rPr>
              <w:t xml:space="preserve"> </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thinHorzStripe" w:color="auto" w:fill="auto"/>
          </w:tcPr>
          <w:p w:rsidR="00B45E80" w:rsidRPr="00C46F86" w:rsidRDefault="00B45E80" w:rsidP="00B45E80">
            <w:pPr>
              <w:spacing w:after="0"/>
              <w:jc w:val="center"/>
              <w:rPr>
                <w:rFonts w:cs="Arial"/>
                <w:b/>
              </w:rPr>
            </w:pPr>
          </w:p>
        </w:tc>
        <w:bookmarkStart w:id="86" w:name="i23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86"/>
          </w:p>
        </w:tc>
      </w:tr>
      <w:tr w:rsidR="00B45E80" w:rsidRPr="00C46F86" w:rsidTr="00B45E80">
        <w:trPr>
          <w:cantSplit/>
          <w:trHeight w:val="139"/>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auto"/>
          </w:tcPr>
          <w:p w:rsidR="00B45E80" w:rsidRPr="00C46F86" w:rsidRDefault="00B45E80" w:rsidP="00B45E80">
            <w:pPr>
              <w:spacing w:after="0"/>
              <w:jc w:val="center"/>
              <w:rPr>
                <w:rFonts w:cs="Arial"/>
                <w:b/>
              </w:rPr>
            </w:pPr>
          </w:p>
        </w:tc>
        <w:tc>
          <w:tcPr>
            <w:tcW w:w="908" w:type="dxa"/>
            <w:shd w:val="clear" w:color="auto" w:fill="auto"/>
          </w:tcPr>
          <w:p w:rsidR="00B45E80" w:rsidRPr="00C46F86" w:rsidRDefault="00B45E80" w:rsidP="00B45E80">
            <w:pPr>
              <w:spacing w:after="0"/>
              <w:jc w:val="center"/>
              <w:rPr>
                <w:rFonts w:cs="Arial"/>
                <w:b/>
              </w:rPr>
            </w:pPr>
            <w:r w:rsidRPr="00C46F86">
              <w:rPr>
                <w:rFonts w:cs="Arial"/>
                <w:b/>
              </w:rPr>
              <w:t>/10</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w:t>
            </w:r>
            <w:r w:rsidRPr="00DD7476">
              <w:rPr>
                <w:rFonts w:cs="Arial"/>
                <w:color w:val="000000"/>
                <w:sz w:val="20"/>
                <w:szCs w:val="20"/>
                <w:highlight w:val="yellow"/>
              </w:rPr>
              <w:t>policies and procedures</w:t>
            </w:r>
            <w:r w:rsidRPr="00C46F86">
              <w:rPr>
                <w:rFonts w:cs="Arial"/>
                <w:color w:val="000000"/>
                <w:sz w:val="20"/>
                <w:szCs w:val="20"/>
              </w:rPr>
              <w:t xml:space="preserve"> for record </w:t>
            </w:r>
            <w:r w:rsidRPr="00DD7476">
              <w:rPr>
                <w:rFonts w:cs="Arial"/>
                <w:color w:val="000000"/>
                <w:sz w:val="20"/>
                <w:szCs w:val="20"/>
                <w:highlight w:val="yellow"/>
              </w:rPr>
              <w:t>retention and security</w:t>
            </w:r>
            <w:r w:rsidRPr="00C46F86">
              <w:rPr>
                <w:rFonts w:cs="Arial"/>
                <w:color w:val="000000"/>
                <w:sz w:val="20"/>
                <w:szCs w:val="20"/>
              </w:rPr>
              <w:t xml:space="preserve"> exist and they meet legal and regulatory requirements, award 10 points.</w:t>
            </w:r>
          </w:p>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964"/>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372"/>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I2.4</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Have relevant groups been trained in the IM/RTW policies, procedures (including Stay-at-Work) and privacy issues?</w:t>
            </w:r>
            <w:r w:rsidR="00C46F86">
              <w:rPr>
                <w:rFonts w:cs="Arial"/>
              </w:rPr>
              <w:t xml:space="preserve">  </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thinHorzStripe"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p>
        </w:tc>
        <w:bookmarkStart w:id="87" w:name="i24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87"/>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908" w:type="dxa"/>
            <w:shd w:val="clear" w:color="auto" w:fill="auto"/>
          </w:tcPr>
          <w:p w:rsidR="00B45E80" w:rsidRPr="00C46F86" w:rsidRDefault="00B45E80" w:rsidP="00B45E80">
            <w:pPr>
              <w:spacing w:after="0"/>
              <w:jc w:val="center"/>
              <w:rPr>
                <w:rFonts w:cs="Arial"/>
                <w:b/>
              </w:rPr>
            </w:pPr>
            <w:r w:rsidRPr="00C46F86">
              <w:rPr>
                <w:rFonts w:cs="Arial"/>
                <w:b/>
              </w:rPr>
              <w:t>/10</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color w:val="000000"/>
                <w:sz w:val="20"/>
                <w:szCs w:val="20"/>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10 points based on the % of positive responses of interviewed groups having appropriate knowledge and education on their role in the </w:t>
            </w:r>
            <w:r w:rsidRPr="00DD7476">
              <w:rPr>
                <w:rFonts w:cs="Arial"/>
                <w:color w:val="000000"/>
                <w:sz w:val="20"/>
                <w:szCs w:val="20"/>
                <w:highlight w:val="yellow"/>
              </w:rPr>
              <w:t>IM/RTW program, including Stay-At-Work and privacy issues</w:t>
            </w:r>
            <w:r w:rsidRPr="00C46F86">
              <w:rPr>
                <w:rFonts w:cs="Arial"/>
                <w:color w:val="000000"/>
                <w:sz w:val="20"/>
                <w:szCs w:val="20"/>
              </w:rPr>
              <w:t>.</w:t>
            </w:r>
          </w:p>
          <w:p w:rsidR="00B45E80" w:rsidRPr="00C46F86" w:rsidRDefault="00B45E80" w:rsidP="00B45E80">
            <w:pPr>
              <w:spacing w:before="240" w:after="0"/>
              <w:rPr>
                <w:rFonts w:cs="Arial"/>
                <w:color w:val="000000"/>
                <w:sz w:val="20"/>
                <w:szCs w:val="20"/>
              </w:rPr>
            </w:pPr>
            <w:r w:rsidRPr="00C46F86">
              <w:rPr>
                <w:rFonts w:cs="Arial"/>
                <w:color w:val="000000"/>
                <w:sz w:val="20"/>
                <w:szCs w:val="20"/>
              </w:rPr>
              <w:t>Interviewed groups include:</w:t>
            </w:r>
          </w:p>
          <w:p w:rsidR="00B45E80" w:rsidRPr="00C46F86" w:rsidRDefault="00B45E80" w:rsidP="00625C98">
            <w:pPr>
              <w:numPr>
                <w:ilvl w:val="0"/>
                <w:numId w:val="30"/>
              </w:numPr>
              <w:spacing w:after="0" w:line="240" w:lineRule="auto"/>
              <w:rPr>
                <w:rFonts w:cs="Arial"/>
                <w:sz w:val="20"/>
                <w:szCs w:val="20"/>
              </w:rPr>
            </w:pPr>
            <w:r w:rsidRPr="00C46F86">
              <w:rPr>
                <w:rFonts w:cs="Arial"/>
                <w:sz w:val="20"/>
                <w:szCs w:val="20"/>
              </w:rPr>
              <w:t>Managers;</w:t>
            </w:r>
          </w:p>
          <w:p w:rsidR="00B45E80" w:rsidRPr="00C46F86" w:rsidRDefault="00B45E80" w:rsidP="00625C98">
            <w:pPr>
              <w:numPr>
                <w:ilvl w:val="0"/>
                <w:numId w:val="30"/>
              </w:numPr>
              <w:spacing w:after="0" w:line="240" w:lineRule="auto"/>
              <w:rPr>
                <w:rFonts w:cs="Arial"/>
                <w:sz w:val="20"/>
                <w:szCs w:val="20"/>
              </w:rPr>
            </w:pPr>
            <w:r w:rsidRPr="00C46F86">
              <w:rPr>
                <w:rFonts w:cs="Arial"/>
                <w:sz w:val="20"/>
                <w:szCs w:val="20"/>
              </w:rPr>
              <w:t>Supervisors;</w:t>
            </w:r>
          </w:p>
          <w:p w:rsidR="00B45E80" w:rsidRPr="00C46F86" w:rsidRDefault="00B45E80" w:rsidP="00625C98">
            <w:pPr>
              <w:numPr>
                <w:ilvl w:val="0"/>
                <w:numId w:val="30"/>
              </w:numPr>
              <w:spacing w:after="0" w:line="240" w:lineRule="auto"/>
              <w:rPr>
                <w:rFonts w:cs="Arial"/>
                <w:sz w:val="20"/>
                <w:szCs w:val="20"/>
              </w:rPr>
            </w:pPr>
            <w:r w:rsidRPr="00C46F86">
              <w:rPr>
                <w:rFonts w:cs="Arial"/>
                <w:sz w:val="20"/>
                <w:szCs w:val="20"/>
              </w:rPr>
              <w:t>Human resources personnel;</w:t>
            </w:r>
          </w:p>
          <w:p w:rsidR="00B45E80" w:rsidRPr="00C46F86" w:rsidRDefault="00B45E80" w:rsidP="00625C98">
            <w:pPr>
              <w:numPr>
                <w:ilvl w:val="0"/>
                <w:numId w:val="30"/>
              </w:numPr>
              <w:spacing w:after="0" w:line="240" w:lineRule="auto"/>
              <w:rPr>
                <w:rFonts w:cs="Arial"/>
                <w:sz w:val="20"/>
                <w:szCs w:val="20"/>
              </w:rPr>
            </w:pPr>
            <w:r w:rsidRPr="00C46F86">
              <w:rPr>
                <w:rFonts w:cs="Arial"/>
                <w:sz w:val="20"/>
                <w:szCs w:val="20"/>
              </w:rPr>
              <w:t>OHS personnel;</w:t>
            </w:r>
          </w:p>
          <w:p w:rsidR="00B45E80" w:rsidRPr="00C46F86" w:rsidRDefault="00B45E80" w:rsidP="00625C98">
            <w:pPr>
              <w:numPr>
                <w:ilvl w:val="0"/>
                <w:numId w:val="30"/>
              </w:numPr>
              <w:spacing w:after="0" w:line="240" w:lineRule="auto"/>
              <w:rPr>
                <w:rFonts w:cs="Arial"/>
                <w:sz w:val="20"/>
                <w:szCs w:val="20"/>
              </w:rPr>
            </w:pPr>
            <w:r w:rsidRPr="00C46F86">
              <w:rPr>
                <w:rFonts w:cs="Arial"/>
                <w:sz w:val="20"/>
                <w:szCs w:val="20"/>
              </w:rPr>
              <w:t>Committee members; and</w:t>
            </w:r>
          </w:p>
          <w:p w:rsidR="00B45E80" w:rsidRPr="00C46F86" w:rsidRDefault="00B45E80" w:rsidP="00625C98">
            <w:pPr>
              <w:numPr>
                <w:ilvl w:val="0"/>
                <w:numId w:val="30"/>
              </w:numPr>
              <w:spacing w:after="0" w:line="240" w:lineRule="auto"/>
              <w:rPr>
                <w:rFonts w:cs="Arial"/>
                <w:sz w:val="20"/>
                <w:szCs w:val="20"/>
              </w:rPr>
            </w:pPr>
            <w:r w:rsidRPr="00C46F86">
              <w:rPr>
                <w:rFonts w:cs="Arial"/>
                <w:sz w:val="20"/>
                <w:szCs w:val="20"/>
              </w:rPr>
              <w:t>Union representatives.</w:t>
            </w:r>
          </w:p>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2919"/>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1256"/>
          <w:jc w:val="center"/>
        </w:trPr>
        <w:tc>
          <w:tcPr>
            <w:tcW w:w="10202" w:type="dxa"/>
            <w:gridSpan w:val="6"/>
            <w:tcBorders>
              <w:top w:val="nil"/>
            </w:tcBorders>
          </w:tcPr>
          <w:p w:rsidR="00B45E80" w:rsidRPr="00C46F86" w:rsidRDefault="00B45E80" w:rsidP="00B45E80">
            <w:pPr>
              <w:spacing w:after="0"/>
              <w:rPr>
                <w:rFonts w:cs="Arial"/>
              </w:rPr>
            </w:pPr>
          </w:p>
        </w:tc>
      </w:tr>
    </w:tbl>
    <w:p w:rsidR="00B45E80" w:rsidRPr="00C46F86" w:rsidRDefault="00B45E80" w:rsidP="00B45E80">
      <w:pPr>
        <w:rPr>
          <w:rFonts w:cs="Arial"/>
        </w:rPr>
      </w:pPr>
    </w:p>
    <w:tbl>
      <w:tblPr>
        <w:tblW w:w="1020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2"/>
        <w:gridCol w:w="1134"/>
        <w:gridCol w:w="1134"/>
        <w:gridCol w:w="709"/>
        <w:gridCol w:w="1701"/>
        <w:gridCol w:w="1417"/>
      </w:tblGrid>
      <w:tr w:rsidR="00B45E80" w:rsidRPr="00C46F86" w:rsidTr="006654B2">
        <w:trPr>
          <w:jc w:val="center"/>
        </w:trPr>
        <w:tc>
          <w:tcPr>
            <w:tcW w:w="10207" w:type="dxa"/>
            <w:gridSpan w:val="6"/>
            <w:tcBorders>
              <w:bottom w:val="single" w:sz="4" w:space="0" w:color="000000"/>
            </w:tcBorders>
            <w:shd w:val="clear" w:color="auto" w:fill="C2D69B"/>
          </w:tcPr>
          <w:p w:rsidR="00B45E80" w:rsidRPr="00C46F86" w:rsidRDefault="00B45E80" w:rsidP="006654B2">
            <w:pPr>
              <w:spacing w:before="60" w:after="60"/>
              <w:rPr>
                <w:rFonts w:cs="Arial"/>
                <w:b/>
              </w:rPr>
            </w:pPr>
            <w:r w:rsidRPr="00C46F86">
              <w:rPr>
                <w:rFonts w:cs="Arial"/>
                <w:b/>
              </w:rPr>
              <w:br w:type="page"/>
              <w:t>Scoring Summary – I2</w:t>
            </w:r>
          </w:p>
        </w:tc>
      </w:tr>
      <w:tr w:rsidR="00B45E80" w:rsidRPr="00C46F86" w:rsidTr="006654B2">
        <w:trPr>
          <w:jc w:val="center"/>
        </w:trPr>
        <w:tc>
          <w:tcPr>
            <w:tcW w:w="4112"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rPr>
            </w:pPr>
          </w:p>
        </w:tc>
        <w:tc>
          <w:tcPr>
            <w:tcW w:w="1134"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Awarded</w:t>
            </w:r>
          </w:p>
        </w:tc>
        <w:tc>
          <w:tcPr>
            <w:tcW w:w="1134"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Available</w:t>
            </w:r>
          </w:p>
        </w:tc>
        <w:tc>
          <w:tcPr>
            <w:tcW w:w="709"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sz w:val="20"/>
              </w:rPr>
            </w:pPr>
            <w:r w:rsidRPr="00DD7476">
              <w:rPr>
                <w:rFonts w:cs="Arial"/>
                <w:b/>
                <w:sz w:val="20"/>
                <w:highlight w:val="yellow"/>
              </w:rPr>
              <w:t>N/A</w:t>
            </w:r>
          </w:p>
        </w:tc>
        <w:tc>
          <w:tcPr>
            <w:tcW w:w="1701"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Available – N/A</w:t>
            </w:r>
          </w:p>
        </w:tc>
        <w:tc>
          <w:tcPr>
            <w:tcW w:w="1417"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 awarded</w:t>
            </w:r>
          </w:p>
        </w:tc>
      </w:tr>
      <w:tr w:rsidR="00B45E80" w:rsidRPr="00C46F86" w:rsidTr="006654B2">
        <w:trPr>
          <w:jc w:val="center"/>
        </w:trPr>
        <w:tc>
          <w:tcPr>
            <w:tcW w:w="4112" w:type="dxa"/>
            <w:tcBorders>
              <w:bottom w:val="single" w:sz="4" w:space="0" w:color="000000"/>
            </w:tcBorders>
            <w:shd w:val="clear" w:color="auto" w:fill="DDD9C3"/>
            <w:vAlign w:val="center"/>
          </w:tcPr>
          <w:p w:rsidR="00B45E80" w:rsidRPr="00C46F86" w:rsidRDefault="00B45E80" w:rsidP="006654B2">
            <w:pPr>
              <w:spacing w:before="60" w:after="60" w:line="240" w:lineRule="auto"/>
              <w:rPr>
                <w:rFonts w:cs="Arial"/>
                <w:b/>
                <w:color w:val="000000"/>
              </w:rPr>
            </w:pPr>
            <w:r w:rsidRPr="00C46F86">
              <w:rPr>
                <w:rFonts w:cs="Arial"/>
                <w:b/>
                <w:color w:val="000000"/>
              </w:rPr>
              <w:t>I2. Resources, Education and Training</w:t>
            </w:r>
          </w:p>
        </w:tc>
        <w:bookmarkStart w:id="88" w:name="grandtotali2"/>
        <w:tc>
          <w:tcPr>
            <w:tcW w:w="1134"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=i21t+i22t+i23t+i24t </w:instrText>
            </w:r>
            <w:r w:rsidRPr="00C46F86">
              <w:rPr>
                <w:rFonts w:cs="Arial"/>
                <w:b/>
              </w:rPr>
              <w:fldChar w:fldCharType="separate"/>
            </w:r>
            <w:r w:rsidR="008F00F0">
              <w:rPr>
                <w:rFonts w:cs="Arial"/>
                <w:b/>
                <w:noProof/>
              </w:rPr>
              <w:t>0</w:t>
            </w:r>
            <w:r w:rsidRPr="00C46F86">
              <w:rPr>
                <w:rFonts w:cs="Arial"/>
                <w:b/>
              </w:rPr>
              <w:fldChar w:fldCharType="end"/>
            </w:r>
            <w:bookmarkEnd w:id="88"/>
          </w:p>
        </w:tc>
        <w:tc>
          <w:tcPr>
            <w:tcW w:w="1134"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t>70</w:t>
            </w:r>
          </w:p>
        </w:tc>
        <w:tc>
          <w:tcPr>
            <w:tcW w:w="709" w:type="dxa"/>
            <w:shd w:val="clear" w:color="auto" w:fill="FFFFFF"/>
            <w:vAlign w:val="center"/>
          </w:tcPr>
          <w:p w:rsidR="00B45E80" w:rsidRPr="00C46F86" w:rsidRDefault="00B45E80" w:rsidP="006654B2">
            <w:pPr>
              <w:spacing w:before="60" w:after="60" w:line="240" w:lineRule="auto"/>
              <w:jc w:val="center"/>
              <w:rPr>
                <w:rFonts w:cs="Arial"/>
                <w:b/>
              </w:rPr>
            </w:pPr>
          </w:p>
        </w:tc>
        <w:bookmarkStart w:id="89" w:name="neti2"/>
        <w:tc>
          <w:tcPr>
            <w:tcW w:w="1701" w:type="dxa"/>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8F00F0">
              <w:rPr>
                <w:rFonts w:cs="Arial"/>
                <w:b/>
                <w:noProof/>
              </w:rPr>
              <w:t>70</w:t>
            </w:r>
            <w:r w:rsidRPr="00C46F86">
              <w:rPr>
                <w:rFonts w:cs="Arial"/>
                <w:b/>
              </w:rPr>
              <w:fldChar w:fldCharType="end"/>
            </w:r>
            <w:bookmarkEnd w:id="89"/>
          </w:p>
        </w:tc>
        <w:tc>
          <w:tcPr>
            <w:tcW w:w="1417" w:type="dxa"/>
            <w:shd w:val="clear" w:color="auto" w:fill="DDD9C3"/>
            <w:vAlign w:val="center"/>
          </w:tcPr>
          <w:p w:rsidR="00B45E80" w:rsidRPr="00C46F86" w:rsidRDefault="00B45E80" w:rsidP="006654B2">
            <w:pPr>
              <w:spacing w:before="60" w:after="60" w:line="240" w:lineRule="auto"/>
              <w:jc w:val="right"/>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p w:rsidR="00B45E80" w:rsidRPr="00C46F86" w:rsidRDefault="00B45E80" w:rsidP="006654B2">
            <w:pPr>
              <w:spacing w:before="60" w:after="60" w:line="240" w:lineRule="auto"/>
              <w:jc w:val="right"/>
              <w:rPr>
                <w:rFonts w:cs="Arial"/>
                <w:b/>
              </w:rPr>
            </w:pPr>
            <w:r w:rsidRPr="00C46F86">
              <w:rPr>
                <w:rFonts w:cs="Arial"/>
                <w:b/>
                <w:sz w:val="18"/>
              </w:rPr>
              <w:t>Min 50%</w:t>
            </w:r>
          </w:p>
        </w:tc>
      </w:tr>
    </w:tbl>
    <w:p w:rsidR="00B45E80" w:rsidRPr="00C46F86" w:rsidRDefault="00B45E80" w:rsidP="00B45E80">
      <w:pPr>
        <w:rPr>
          <w:rFonts w:cs="Arial"/>
        </w:rPr>
      </w:pPr>
    </w:p>
    <w:p w:rsidR="00B45E80" w:rsidRPr="00C46F86" w:rsidRDefault="00B45E80" w:rsidP="00B45E80">
      <w:pPr>
        <w:spacing w:after="0"/>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20"/>
          <w:tblHeader/>
          <w:jc w:val="center"/>
        </w:trPr>
        <w:tc>
          <w:tcPr>
            <w:tcW w:w="10202" w:type="dxa"/>
            <w:gridSpan w:val="6"/>
            <w:shd w:val="clear" w:color="auto" w:fill="D6E3BC"/>
          </w:tcPr>
          <w:p w:rsidR="00B45E80" w:rsidRPr="00C46F86" w:rsidRDefault="00B45E80" w:rsidP="00B45E80">
            <w:pPr>
              <w:spacing w:after="0"/>
              <w:rPr>
                <w:rFonts w:cs="Arial"/>
                <w:b/>
                <w:color w:val="000000"/>
              </w:rPr>
            </w:pPr>
            <w:r w:rsidRPr="00C46F86">
              <w:rPr>
                <w:rFonts w:cs="Arial"/>
                <w:b/>
                <w:color w:val="000000"/>
              </w:rPr>
              <w:lastRenderedPageBreak/>
              <w:t>I3. Stay-at-Work and Return-to-Work</w:t>
            </w:r>
          </w:p>
        </w:tc>
      </w:tr>
      <w:tr w:rsidR="00B45E80" w:rsidRPr="00C46F86" w:rsidTr="00B45E80">
        <w:trPr>
          <w:cantSplit/>
          <w:trHeight w:val="236"/>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t>I3.1</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Does the company have a written process (series of steps) for dealing with all IM/RTW cases and is this posted or made available to employees?</w:t>
            </w:r>
          </w:p>
        </w:tc>
        <w:tc>
          <w:tcPr>
            <w:tcW w:w="726" w:type="dxa"/>
          </w:tcPr>
          <w:p w:rsidR="00B45E80" w:rsidRPr="00C46F86" w:rsidRDefault="00B45E80" w:rsidP="00B45E80">
            <w:pPr>
              <w:spacing w:after="0"/>
              <w:jc w:val="center"/>
              <w:rPr>
                <w:rFonts w:cs="Arial"/>
                <w:b/>
              </w:rPr>
            </w:pPr>
            <w:r w:rsidRPr="00C46F86">
              <w:rPr>
                <w:rFonts w:cs="Arial"/>
                <w:b/>
              </w:rPr>
              <w:t>O</w:t>
            </w:r>
          </w:p>
        </w:tc>
        <w:tc>
          <w:tcPr>
            <w:tcW w:w="726" w:type="dxa"/>
          </w:tcPr>
          <w:p w:rsidR="00B45E80" w:rsidRPr="00C46F86" w:rsidRDefault="00B45E80" w:rsidP="00B45E80">
            <w:pPr>
              <w:spacing w:after="0"/>
              <w:jc w:val="center"/>
              <w:rPr>
                <w:rFonts w:cs="Arial"/>
                <w:b/>
              </w:rPr>
            </w:pPr>
            <w:r w:rsidRPr="00C46F86">
              <w:rPr>
                <w:rFonts w:cs="Arial"/>
                <w:b/>
              </w:rPr>
              <w:t>D</w:t>
            </w:r>
          </w:p>
        </w:tc>
        <w:tc>
          <w:tcPr>
            <w:tcW w:w="661" w:type="dxa"/>
          </w:tcPr>
          <w:p w:rsidR="00B45E80" w:rsidRPr="00C46F86" w:rsidRDefault="00B45E80" w:rsidP="00B45E80">
            <w:pPr>
              <w:spacing w:after="0"/>
              <w:jc w:val="center"/>
              <w:rPr>
                <w:rFonts w:cs="Arial"/>
                <w:b/>
              </w:rPr>
            </w:pPr>
            <w:r w:rsidRPr="00C46F86">
              <w:rPr>
                <w:rFonts w:cs="Arial"/>
                <w:b/>
              </w:rPr>
              <w:t>I</w:t>
            </w:r>
          </w:p>
        </w:tc>
        <w:tc>
          <w:tcPr>
            <w:tcW w:w="908" w:type="dxa"/>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84"/>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tcPr>
          <w:p w:rsidR="00B45E80" w:rsidRPr="00C46F86" w:rsidRDefault="00B45E80" w:rsidP="00B45E80">
            <w:pPr>
              <w:spacing w:after="0"/>
              <w:jc w:val="center"/>
              <w:rPr>
                <w:rFonts w:cs="Arial"/>
                <w:b/>
              </w:rPr>
            </w:pPr>
          </w:p>
        </w:tc>
        <w:tc>
          <w:tcPr>
            <w:tcW w:w="726" w:type="dxa"/>
          </w:tcPr>
          <w:p w:rsidR="00B45E80" w:rsidRPr="00C46F86" w:rsidRDefault="00B45E80" w:rsidP="00B45E80">
            <w:pPr>
              <w:spacing w:after="0"/>
              <w:jc w:val="center"/>
              <w:rPr>
                <w:rFonts w:cs="Arial"/>
                <w:b/>
              </w:rPr>
            </w:pPr>
          </w:p>
        </w:tc>
        <w:tc>
          <w:tcPr>
            <w:tcW w:w="661" w:type="dxa"/>
            <w:shd w:val="thinHorzStripe" w:color="auto" w:fill="auto"/>
          </w:tcPr>
          <w:p w:rsidR="00B45E80" w:rsidRPr="00C46F86" w:rsidRDefault="00B45E80" w:rsidP="00B45E80">
            <w:pPr>
              <w:spacing w:after="0"/>
              <w:jc w:val="center"/>
              <w:rPr>
                <w:rFonts w:cs="Arial"/>
                <w:b/>
              </w:rPr>
            </w:pPr>
          </w:p>
        </w:tc>
        <w:bookmarkStart w:id="90" w:name="i31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0"/>
          </w:p>
        </w:tc>
      </w:tr>
      <w:tr w:rsidR="00B45E80" w:rsidRPr="00C46F86" w:rsidTr="00B45E80">
        <w:trPr>
          <w:cantSplit/>
          <w:trHeight w:val="202"/>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tcPr>
          <w:p w:rsidR="00B45E80" w:rsidRPr="00C46F86" w:rsidRDefault="00B45E80" w:rsidP="00B45E80">
            <w:pPr>
              <w:spacing w:after="0"/>
              <w:jc w:val="center"/>
              <w:rPr>
                <w:rFonts w:cs="Arial"/>
                <w:b/>
              </w:rPr>
            </w:pPr>
            <w:r w:rsidRPr="00C46F86">
              <w:rPr>
                <w:rFonts w:cs="Arial"/>
                <w:b/>
              </w:rPr>
              <w:t>0,10</w:t>
            </w:r>
          </w:p>
        </w:tc>
        <w:tc>
          <w:tcPr>
            <w:tcW w:w="726" w:type="dxa"/>
          </w:tcPr>
          <w:p w:rsidR="00B45E80" w:rsidRPr="00C46F86" w:rsidRDefault="00B45E80" w:rsidP="00B45E80">
            <w:pPr>
              <w:spacing w:after="0"/>
              <w:jc w:val="center"/>
              <w:rPr>
                <w:rFonts w:cs="Arial"/>
                <w:b/>
              </w:rPr>
            </w:pPr>
            <w:r w:rsidRPr="00C46F86">
              <w:rPr>
                <w:rFonts w:cs="Arial"/>
                <w:b/>
              </w:rPr>
              <w:t>0-20</w:t>
            </w:r>
          </w:p>
        </w:tc>
        <w:tc>
          <w:tcPr>
            <w:tcW w:w="661" w:type="dxa"/>
          </w:tcPr>
          <w:p w:rsidR="00B45E80" w:rsidRPr="00C46F86" w:rsidRDefault="00B45E80" w:rsidP="00B45E80">
            <w:pPr>
              <w:spacing w:after="0"/>
              <w:jc w:val="center"/>
              <w:rPr>
                <w:rFonts w:cs="Arial"/>
                <w:b/>
              </w:rPr>
            </w:pPr>
          </w:p>
        </w:tc>
        <w:tc>
          <w:tcPr>
            <w:tcW w:w="908" w:type="dxa"/>
          </w:tcPr>
          <w:p w:rsidR="00B45E80" w:rsidRPr="00C46F86" w:rsidRDefault="00B45E80" w:rsidP="00B45E80">
            <w:pPr>
              <w:spacing w:after="0"/>
              <w:jc w:val="center"/>
              <w:rPr>
                <w:rFonts w:cs="Arial"/>
                <w:b/>
              </w:rPr>
            </w:pPr>
            <w:r w:rsidRPr="00C46F86">
              <w:rPr>
                <w:rFonts w:cs="Arial"/>
                <w:b/>
              </w:rPr>
              <w:t>/30</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color w:val="000000"/>
                <w:sz w:val="20"/>
                <w:szCs w:val="20"/>
              </w:rPr>
            </w:pPr>
            <w:r w:rsidRPr="00C46F86">
              <w:rPr>
                <w:rFonts w:cs="Arial"/>
                <w:b/>
                <w:color w:val="000000"/>
                <w:sz w:val="20"/>
                <w:szCs w:val="20"/>
              </w:rPr>
              <w:t>O</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 overview of steps in the IM/RTW </w:t>
            </w:r>
            <w:r w:rsidRPr="00DD7476">
              <w:rPr>
                <w:rFonts w:cs="Arial"/>
                <w:color w:val="000000"/>
                <w:sz w:val="20"/>
                <w:szCs w:val="20"/>
                <w:highlight w:val="yellow"/>
              </w:rPr>
              <w:t>process</w:t>
            </w:r>
            <w:r w:rsidRPr="00C46F86">
              <w:rPr>
                <w:rFonts w:cs="Arial"/>
                <w:color w:val="000000"/>
                <w:sz w:val="20"/>
                <w:szCs w:val="20"/>
              </w:rPr>
              <w:t xml:space="preserve"> is </w:t>
            </w:r>
            <w:r w:rsidRPr="00DD7476">
              <w:rPr>
                <w:rFonts w:cs="Arial"/>
                <w:color w:val="000000"/>
                <w:sz w:val="20"/>
                <w:szCs w:val="20"/>
                <w:highlight w:val="yellow"/>
              </w:rPr>
              <w:t>conspicuously posted or otherwise made available</w:t>
            </w:r>
            <w:r w:rsidRPr="00C46F86">
              <w:rPr>
                <w:rFonts w:cs="Arial"/>
                <w:color w:val="000000"/>
                <w:sz w:val="20"/>
                <w:szCs w:val="20"/>
              </w:rPr>
              <w:t xml:space="preserve"> to workers in physical or electronic format, award 10 points.</w:t>
            </w:r>
          </w:p>
          <w:p w:rsidR="00B45E80" w:rsidRPr="00C46F86" w:rsidRDefault="00B45E80" w:rsidP="00B45E80">
            <w:pPr>
              <w:spacing w:before="240" w:after="0"/>
              <w:rPr>
                <w:rFonts w:cs="Arial"/>
                <w:color w:val="000000"/>
                <w:sz w:val="20"/>
                <w:szCs w:val="20"/>
              </w:rPr>
            </w:pPr>
            <w:r w:rsidRPr="00C46F86">
              <w:rPr>
                <w:rFonts w:cs="Arial"/>
                <w:color w:val="000000"/>
                <w:sz w:val="20"/>
                <w:szCs w:val="20"/>
              </w:rPr>
              <w:t>Possible methods may include handouts, manuals or reference materials as well as physical or electronic posting.</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w:t>
            </w:r>
            <w:r w:rsidRPr="00DD7476">
              <w:rPr>
                <w:rFonts w:cs="Arial"/>
                <w:color w:val="000000"/>
                <w:sz w:val="20"/>
                <w:szCs w:val="20"/>
                <w:highlight w:val="yellow"/>
              </w:rPr>
              <w:t>Award up to 20 points based on the % completeness</w:t>
            </w:r>
            <w:r w:rsidRPr="00C46F86">
              <w:rPr>
                <w:rFonts w:cs="Arial"/>
                <w:color w:val="000000"/>
                <w:sz w:val="20"/>
                <w:szCs w:val="20"/>
              </w:rPr>
              <w:t xml:space="preserve"> of the IM/RTW process.</w:t>
            </w:r>
          </w:p>
          <w:p w:rsidR="00B45E80" w:rsidRPr="00C46F86" w:rsidRDefault="00B45E80" w:rsidP="00B45E80">
            <w:pPr>
              <w:spacing w:before="240" w:after="0"/>
              <w:rPr>
                <w:rFonts w:cs="Arial"/>
                <w:color w:val="000000"/>
                <w:sz w:val="20"/>
                <w:szCs w:val="20"/>
              </w:rPr>
            </w:pPr>
            <w:r w:rsidRPr="00C46F86">
              <w:rPr>
                <w:rFonts w:cs="Arial"/>
                <w:color w:val="000000"/>
                <w:sz w:val="20"/>
                <w:szCs w:val="20"/>
              </w:rPr>
              <w:t xml:space="preserve">It </w:t>
            </w:r>
            <w:r w:rsidRPr="00DD7476">
              <w:rPr>
                <w:rFonts w:cs="Arial"/>
                <w:color w:val="000000"/>
                <w:sz w:val="20"/>
                <w:szCs w:val="20"/>
                <w:highlight w:val="yellow"/>
              </w:rPr>
              <w:t>needs to include</w:t>
            </w:r>
            <w:r w:rsidRPr="00C46F86">
              <w:rPr>
                <w:rFonts w:cs="Arial"/>
                <w:color w:val="000000"/>
                <w:sz w:val="20"/>
                <w:szCs w:val="20"/>
              </w:rPr>
              <w:t xml:space="preserve"> </w:t>
            </w:r>
            <w:r w:rsidRPr="00C46F86">
              <w:rPr>
                <w:rFonts w:cs="Arial"/>
                <w:sz w:val="20"/>
                <w:szCs w:val="20"/>
              </w:rPr>
              <w:t>a summarized step-by-step instruction for injury management.</w:t>
            </w:r>
            <w:r w:rsidR="00C46F86">
              <w:rPr>
                <w:rFonts w:cs="Arial"/>
                <w:sz w:val="20"/>
                <w:szCs w:val="20"/>
              </w:rPr>
              <w:t xml:space="preserve"> </w:t>
            </w:r>
            <w:r w:rsidRPr="00C46F86">
              <w:rPr>
                <w:rFonts w:cs="Arial"/>
                <w:sz w:val="20"/>
                <w:szCs w:val="20"/>
              </w:rPr>
              <w:t>For example:</w:t>
            </w:r>
          </w:p>
          <w:p w:rsidR="00B45E80" w:rsidRPr="00C46F86" w:rsidRDefault="00B45E80" w:rsidP="00625C98">
            <w:pPr>
              <w:numPr>
                <w:ilvl w:val="0"/>
                <w:numId w:val="31"/>
              </w:numPr>
              <w:spacing w:after="0" w:line="240" w:lineRule="auto"/>
              <w:rPr>
                <w:rFonts w:cs="Arial"/>
                <w:sz w:val="20"/>
                <w:szCs w:val="20"/>
              </w:rPr>
            </w:pPr>
            <w:r w:rsidRPr="00C46F86">
              <w:rPr>
                <w:rFonts w:cs="Arial"/>
                <w:sz w:val="20"/>
                <w:szCs w:val="20"/>
              </w:rPr>
              <w:t>1</w:t>
            </w:r>
            <w:r w:rsidRPr="00C46F86">
              <w:rPr>
                <w:rFonts w:cs="Arial"/>
                <w:sz w:val="20"/>
                <w:szCs w:val="20"/>
                <w:vertAlign w:val="superscript"/>
              </w:rPr>
              <w:t>st</w:t>
            </w:r>
            <w:r w:rsidRPr="00C46F86">
              <w:rPr>
                <w:rFonts w:cs="Arial"/>
                <w:sz w:val="20"/>
                <w:szCs w:val="20"/>
              </w:rPr>
              <w:t xml:space="preserve"> response to injury;</w:t>
            </w:r>
          </w:p>
          <w:p w:rsidR="00B45E80" w:rsidRPr="00C46F86" w:rsidRDefault="00B45E80" w:rsidP="00625C98">
            <w:pPr>
              <w:numPr>
                <w:ilvl w:val="0"/>
                <w:numId w:val="31"/>
              </w:numPr>
              <w:spacing w:after="0" w:line="240" w:lineRule="auto"/>
              <w:rPr>
                <w:rFonts w:cs="Arial"/>
                <w:sz w:val="20"/>
                <w:szCs w:val="20"/>
              </w:rPr>
            </w:pPr>
            <w:r w:rsidRPr="00C46F86">
              <w:rPr>
                <w:rFonts w:cs="Arial"/>
                <w:sz w:val="20"/>
                <w:szCs w:val="20"/>
              </w:rPr>
              <w:t>Worker reporting requirements;</w:t>
            </w:r>
          </w:p>
          <w:p w:rsidR="00B45E80" w:rsidRPr="00C46F86" w:rsidRDefault="00B45E80" w:rsidP="00625C98">
            <w:pPr>
              <w:numPr>
                <w:ilvl w:val="0"/>
                <w:numId w:val="31"/>
              </w:numPr>
              <w:spacing w:after="0" w:line="240" w:lineRule="auto"/>
              <w:rPr>
                <w:rFonts w:cs="Arial"/>
                <w:sz w:val="20"/>
                <w:szCs w:val="20"/>
              </w:rPr>
            </w:pPr>
            <w:r w:rsidRPr="00C46F86">
              <w:rPr>
                <w:rFonts w:cs="Arial"/>
                <w:sz w:val="20"/>
                <w:szCs w:val="20"/>
              </w:rPr>
              <w:t>Medical assessment;</w:t>
            </w:r>
          </w:p>
          <w:p w:rsidR="00B45E80" w:rsidRPr="00C46F86" w:rsidRDefault="00B45E80" w:rsidP="00625C98">
            <w:pPr>
              <w:numPr>
                <w:ilvl w:val="0"/>
                <w:numId w:val="31"/>
              </w:numPr>
              <w:spacing w:after="0" w:line="240" w:lineRule="auto"/>
              <w:rPr>
                <w:rFonts w:cs="Arial"/>
                <w:sz w:val="20"/>
                <w:szCs w:val="20"/>
              </w:rPr>
            </w:pPr>
            <w:r w:rsidRPr="00C46F86">
              <w:rPr>
                <w:rFonts w:cs="Arial"/>
                <w:sz w:val="20"/>
                <w:szCs w:val="20"/>
              </w:rPr>
              <w:t>Contact with worker;</w:t>
            </w:r>
          </w:p>
          <w:p w:rsidR="00B45E80" w:rsidRPr="00C46F86" w:rsidRDefault="00B45E80" w:rsidP="00625C98">
            <w:pPr>
              <w:numPr>
                <w:ilvl w:val="0"/>
                <w:numId w:val="31"/>
              </w:numPr>
              <w:spacing w:after="0" w:line="240" w:lineRule="auto"/>
              <w:rPr>
                <w:rFonts w:cs="Arial"/>
                <w:sz w:val="20"/>
                <w:szCs w:val="20"/>
              </w:rPr>
            </w:pPr>
            <w:r w:rsidRPr="00C46F86">
              <w:rPr>
                <w:rFonts w:cs="Arial"/>
                <w:sz w:val="20"/>
                <w:szCs w:val="20"/>
              </w:rPr>
              <w:t xml:space="preserve">Employer reporting requirement to </w:t>
            </w:r>
            <w:smartTag w:uri="urn:schemas-microsoft-com:office:smarttags" w:element="stockticker">
              <w:r w:rsidRPr="00C46F86">
                <w:rPr>
                  <w:rFonts w:cs="Arial"/>
                  <w:sz w:val="20"/>
                  <w:szCs w:val="20"/>
                </w:rPr>
                <w:t>WSBC;</w:t>
              </w:r>
            </w:smartTag>
          </w:p>
          <w:p w:rsidR="00B45E80" w:rsidRPr="00C46F86" w:rsidRDefault="00B45E80" w:rsidP="00625C98">
            <w:pPr>
              <w:numPr>
                <w:ilvl w:val="0"/>
                <w:numId w:val="31"/>
              </w:numPr>
              <w:spacing w:after="0" w:line="240" w:lineRule="auto"/>
              <w:rPr>
                <w:rFonts w:cs="Arial"/>
                <w:sz w:val="20"/>
                <w:szCs w:val="20"/>
              </w:rPr>
            </w:pPr>
            <w:r w:rsidRPr="00C46F86">
              <w:rPr>
                <w:rFonts w:cs="Arial"/>
                <w:sz w:val="20"/>
                <w:szCs w:val="20"/>
              </w:rPr>
              <w:t>Claims management;</w:t>
            </w:r>
          </w:p>
          <w:p w:rsidR="00B45E80" w:rsidRPr="00C46F86" w:rsidRDefault="00B45E80" w:rsidP="00625C98">
            <w:pPr>
              <w:numPr>
                <w:ilvl w:val="0"/>
                <w:numId w:val="31"/>
              </w:numPr>
              <w:spacing w:after="0" w:line="240" w:lineRule="auto"/>
              <w:rPr>
                <w:rFonts w:cs="Arial"/>
                <w:sz w:val="20"/>
                <w:szCs w:val="20"/>
              </w:rPr>
            </w:pPr>
            <w:r w:rsidRPr="00C46F86">
              <w:rPr>
                <w:rFonts w:cs="Arial"/>
                <w:sz w:val="20"/>
                <w:szCs w:val="20"/>
              </w:rPr>
              <w:t>Identification of available alternate or modified duties; and</w:t>
            </w:r>
          </w:p>
          <w:p w:rsidR="00B45E80" w:rsidRPr="00C46F86" w:rsidRDefault="00B45E80" w:rsidP="00625C98">
            <w:pPr>
              <w:numPr>
                <w:ilvl w:val="0"/>
                <w:numId w:val="31"/>
              </w:numPr>
              <w:spacing w:after="0" w:line="240" w:lineRule="auto"/>
              <w:rPr>
                <w:rFonts w:cs="Arial"/>
                <w:sz w:val="20"/>
                <w:szCs w:val="20"/>
              </w:rPr>
            </w:pPr>
            <w:r w:rsidRPr="00C46F86">
              <w:rPr>
                <w:rFonts w:cs="Arial"/>
                <w:sz w:val="20"/>
                <w:szCs w:val="20"/>
              </w:rPr>
              <w:t>Process to develop IM/RTW plan</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3945"/>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2232"/>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89"/>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I3.2</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Does the company have a “Stay-at-Work” initiative as part of their IM/RTW program?</w:t>
            </w:r>
            <w:r w:rsidR="00C46F86">
              <w:rPr>
                <w:rFonts w:cs="Arial"/>
              </w:rPr>
              <w:t xml:space="preserve"> </w:t>
            </w:r>
          </w:p>
        </w:tc>
        <w:tc>
          <w:tcPr>
            <w:tcW w:w="726" w:type="dxa"/>
            <w:tcBorders>
              <w:bottom w:val="single" w:sz="4" w:space="0" w:color="auto"/>
            </w:tcBorders>
            <w:shd w:val="clear" w:color="auto" w:fill="FFFFFF"/>
          </w:tcPr>
          <w:p w:rsidR="00B45E80" w:rsidRPr="00C46F86" w:rsidRDefault="00B45E80" w:rsidP="00B45E80">
            <w:pPr>
              <w:spacing w:after="0"/>
              <w:jc w:val="center"/>
              <w:rPr>
                <w:rFonts w:cs="Arial"/>
                <w:b/>
              </w:rPr>
            </w:pPr>
            <w:r w:rsidRPr="00C46F86">
              <w:rPr>
                <w:rFonts w:cs="Arial"/>
                <w:b/>
              </w:rPr>
              <w:t>O</w:t>
            </w:r>
          </w:p>
        </w:tc>
        <w:tc>
          <w:tcPr>
            <w:tcW w:w="726" w:type="dxa"/>
            <w:tcBorders>
              <w:bottom w:val="single" w:sz="4" w:space="0" w:color="auto"/>
            </w:tcBorders>
            <w:shd w:val="clear" w:color="auto" w:fill="FFFFFF"/>
          </w:tcPr>
          <w:p w:rsidR="00B45E80" w:rsidRPr="00C46F86" w:rsidRDefault="00B45E80" w:rsidP="00B45E80">
            <w:pPr>
              <w:spacing w:after="0"/>
              <w:jc w:val="center"/>
              <w:rPr>
                <w:rFonts w:cs="Arial"/>
                <w:b/>
              </w:rPr>
            </w:pPr>
            <w:r w:rsidRPr="00C46F86">
              <w:rPr>
                <w:rFonts w:cs="Arial"/>
                <w:b/>
              </w:rPr>
              <w:t>D</w:t>
            </w:r>
          </w:p>
        </w:tc>
        <w:tc>
          <w:tcPr>
            <w:tcW w:w="661" w:type="dxa"/>
            <w:tcBorders>
              <w:bottom w:val="single" w:sz="4" w:space="0" w:color="auto"/>
            </w:tcBorders>
            <w:shd w:val="clear" w:color="auto" w:fill="FFFFFF"/>
          </w:tcPr>
          <w:p w:rsidR="00B45E80" w:rsidRPr="00C46F86" w:rsidRDefault="00B45E80" w:rsidP="00B45E80">
            <w:pPr>
              <w:spacing w:after="0"/>
              <w:jc w:val="center"/>
              <w:rPr>
                <w:rFonts w:cs="Arial"/>
                <w:b/>
              </w:rPr>
            </w:pPr>
            <w:r w:rsidRPr="00C46F86">
              <w:rPr>
                <w:rFonts w:cs="Arial"/>
                <w:b/>
              </w:rPr>
              <w:t>I</w:t>
            </w:r>
          </w:p>
        </w:tc>
        <w:tc>
          <w:tcPr>
            <w:tcW w:w="908" w:type="dxa"/>
            <w:tcBorders>
              <w:bottom w:val="single" w:sz="4" w:space="0" w:color="auto"/>
            </w:tcBorders>
            <w:shd w:val="clear" w:color="auto" w:fill="FFFFFF"/>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9"/>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tcBorders>
              <w:bottom w:val="single" w:sz="4" w:space="0" w:color="auto"/>
            </w:tcBorders>
            <w:shd w:val="thinHorzStripe" w:color="auto" w:fill="auto"/>
          </w:tcPr>
          <w:p w:rsidR="00B45E80" w:rsidRPr="00C46F86" w:rsidRDefault="00B45E80" w:rsidP="00B45E80">
            <w:pPr>
              <w:spacing w:after="0"/>
              <w:jc w:val="center"/>
              <w:rPr>
                <w:rFonts w:cs="Arial"/>
                <w:b/>
              </w:rPr>
            </w:pPr>
          </w:p>
        </w:tc>
        <w:tc>
          <w:tcPr>
            <w:tcW w:w="726" w:type="dxa"/>
            <w:tcBorders>
              <w:bottom w:val="single" w:sz="4" w:space="0" w:color="auto"/>
            </w:tcBorders>
            <w:shd w:val="clear" w:color="auto" w:fill="FFFFFF"/>
          </w:tcPr>
          <w:p w:rsidR="00B45E80" w:rsidRPr="00C46F86" w:rsidRDefault="00B45E80" w:rsidP="00B45E80">
            <w:pPr>
              <w:spacing w:after="0"/>
              <w:jc w:val="center"/>
              <w:rPr>
                <w:rFonts w:cs="Arial"/>
                <w:b/>
              </w:rPr>
            </w:pPr>
          </w:p>
        </w:tc>
        <w:tc>
          <w:tcPr>
            <w:tcW w:w="661" w:type="dxa"/>
            <w:tcBorders>
              <w:bottom w:val="single" w:sz="4" w:space="0" w:color="auto"/>
            </w:tcBorders>
            <w:shd w:val="clear" w:color="auto" w:fill="FFFFFF"/>
          </w:tcPr>
          <w:p w:rsidR="00B45E80" w:rsidRPr="00C46F86" w:rsidRDefault="00B45E80" w:rsidP="00B45E80">
            <w:pPr>
              <w:spacing w:after="0"/>
              <w:jc w:val="center"/>
              <w:rPr>
                <w:rFonts w:cs="Arial"/>
                <w:b/>
              </w:rPr>
            </w:pPr>
          </w:p>
        </w:tc>
        <w:bookmarkStart w:id="91" w:name="i32t"/>
        <w:tc>
          <w:tcPr>
            <w:tcW w:w="908" w:type="dxa"/>
            <w:tcBorders>
              <w:bottom w:val="single" w:sz="4" w:space="0" w:color="auto"/>
            </w:tcBorders>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1"/>
          </w:p>
        </w:tc>
      </w:tr>
      <w:tr w:rsidR="00B45E80" w:rsidRPr="00C46F86" w:rsidTr="00B45E80">
        <w:trPr>
          <w:cantSplit/>
          <w:trHeight w:val="70"/>
          <w:jc w:val="center"/>
        </w:trPr>
        <w:tc>
          <w:tcPr>
            <w:tcW w:w="782" w:type="dxa"/>
            <w:vMerge/>
            <w:tcBorders>
              <w:bottom w:val="single" w:sz="4" w:space="0" w:color="auto"/>
            </w:tcBorders>
            <w:shd w:val="pct5" w:color="auto" w:fill="auto"/>
          </w:tcPr>
          <w:p w:rsidR="00B45E80" w:rsidRPr="00C46F86" w:rsidRDefault="00B45E80" w:rsidP="00B45E80">
            <w:pPr>
              <w:spacing w:after="0"/>
              <w:rPr>
                <w:rFonts w:cs="Arial"/>
              </w:rPr>
            </w:pPr>
          </w:p>
        </w:tc>
        <w:tc>
          <w:tcPr>
            <w:tcW w:w="6399" w:type="dxa"/>
            <w:vMerge/>
            <w:tcBorders>
              <w:bottom w:val="single" w:sz="4" w:space="0" w:color="auto"/>
            </w:tcBorders>
            <w:shd w:val="pct5" w:color="auto" w:fill="auto"/>
          </w:tcPr>
          <w:p w:rsidR="00B45E80" w:rsidRPr="00C46F86" w:rsidRDefault="00B45E80" w:rsidP="00B45E80">
            <w:pPr>
              <w:spacing w:after="0"/>
              <w:rPr>
                <w:rFonts w:cs="Arial"/>
              </w:rPr>
            </w:pPr>
          </w:p>
        </w:tc>
        <w:tc>
          <w:tcPr>
            <w:tcW w:w="726" w:type="dxa"/>
            <w:tcBorders>
              <w:bottom w:val="single" w:sz="4" w:space="0" w:color="auto"/>
            </w:tcBorders>
            <w:shd w:val="clear" w:color="auto" w:fill="FFFFFF"/>
          </w:tcPr>
          <w:p w:rsidR="00B45E80" w:rsidRPr="00C46F86" w:rsidRDefault="00B45E80" w:rsidP="00B45E80">
            <w:pPr>
              <w:spacing w:after="0"/>
              <w:jc w:val="center"/>
              <w:rPr>
                <w:rFonts w:cs="Arial"/>
                <w:b/>
              </w:rPr>
            </w:pPr>
          </w:p>
        </w:tc>
        <w:tc>
          <w:tcPr>
            <w:tcW w:w="726" w:type="dxa"/>
            <w:tcBorders>
              <w:bottom w:val="single" w:sz="4" w:space="0" w:color="auto"/>
            </w:tcBorders>
            <w:shd w:val="clear" w:color="auto" w:fill="FFFFFF"/>
          </w:tcPr>
          <w:p w:rsidR="00B45E80" w:rsidRPr="00C46F86" w:rsidRDefault="00B45E80" w:rsidP="00B45E80">
            <w:pPr>
              <w:spacing w:after="0"/>
              <w:jc w:val="center"/>
              <w:rPr>
                <w:rFonts w:cs="Arial"/>
                <w:b/>
              </w:rPr>
            </w:pPr>
            <w:r w:rsidRPr="00C46F86">
              <w:rPr>
                <w:rFonts w:cs="Arial"/>
                <w:b/>
              </w:rPr>
              <w:t>0,15</w:t>
            </w:r>
          </w:p>
        </w:tc>
        <w:tc>
          <w:tcPr>
            <w:tcW w:w="661" w:type="dxa"/>
            <w:tcBorders>
              <w:bottom w:val="single" w:sz="4" w:space="0" w:color="auto"/>
            </w:tcBorders>
            <w:shd w:val="clear" w:color="auto" w:fill="FFFFFF"/>
          </w:tcPr>
          <w:p w:rsidR="00B45E80" w:rsidRPr="00C46F86" w:rsidRDefault="00B45E80" w:rsidP="00B45E80">
            <w:pPr>
              <w:spacing w:after="0"/>
              <w:jc w:val="center"/>
              <w:rPr>
                <w:rFonts w:cs="Arial"/>
                <w:b/>
              </w:rPr>
            </w:pPr>
            <w:r w:rsidRPr="00C46F86">
              <w:rPr>
                <w:rFonts w:cs="Arial"/>
                <w:b/>
              </w:rPr>
              <w:t>0-10</w:t>
            </w:r>
          </w:p>
        </w:tc>
        <w:tc>
          <w:tcPr>
            <w:tcW w:w="908" w:type="dxa"/>
            <w:tcBorders>
              <w:bottom w:val="single" w:sz="4" w:space="0" w:color="auto"/>
            </w:tcBorders>
            <w:shd w:val="clear" w:color="auto" w:fill="FFFFFF"/>
          </w:tcPr>
          <w:p w:rsidR="00B45E80" w:rsidRPr="00C46F86" w:rsidRDefault="00B45E80" w:rsidP="00B45E80">
            <w:pPr>
              <w:spacing w:after="0"/>
              <w:jc w:val="center"/>
              <w:rPr>
                <w:rFonts w:cs="Arial"/>
                <w:b/>
              </w:rPr>
            </w:pPr>
            <w:r w:rsidRPr="00C46F86">
              <w:rPr>
                <w:rFonts w:cs="Arial"/>
                <w:b/>
              </w:rPr>
              <w:t>/25</w:t>
            </w:r>
          </w:p>
        </w:tc>
      </w:tr>
      <w:tr w:rsidR="00B45E80" w:rsidRPr="00C46F86" w:rsidTr="00B45E80">
        <w:trPr>
          <w:cantSplit/>
          <w:trHeight w:val="20"/>
          <w:jc w:val="center"/>
        </w:trPr>
        <w:tc>
          <w:tcPr>
            <w:tcW w:w="10202" w:type="dxa"/>
            <w:gridSpan w:val="6"/>
            <w:tcBorders>
              <w:bottom w:val="single" w:sz="4" w:space="0" w:color="auto"/>
            </w:tcBorders>
            <w:shd w:val="clear" w:color="auto" w:fill="FFFFFF"/>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 documentation indicates that the program applies to ‘Stay-at-Work’ cases, award 15 points.</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10 points based on the % of interviewed supervisors describing how they use Stay-at-Work opportunities to avoid time loss.</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1388"/>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701"/>
          <w:jc w:val="center"/>
        </w:trPr>
        <w:tc>
          <w:tcPr>
            <w:tcW w:w="10202" w:type="dxa"/>
            <w:gridSpan w:val="6"/>
            <w:tcBorders>
              <w:top w:val="nil"/>
            </w:tcBorders>
          </w:tcPr>
          <w:p w:rsidR="00B45E80" w:rsidRPr="00C46F86" w:rsidRDefault="00B45E80" w:rsidP="00B45E80">
            <w:pPr>
              <w:spacing w:after="0"/>
              <w:rPr>
                <w:rFonts w:cs="Arial"/>
              </w:rPr>
            </w:pPr>
          </w:p>
        </w:tc>
      </w:tr>
      <w:tr w:rsidR="00B45E80" w:rsidRPr="00C46F86" w:rsidTr="00B45E80">
        <w:trPr>
          <w:cantSplit/>
          <w:trHeight w:val="255"/>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t>I3.3</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Does the company have alternate duties identified in writing and are supervisors aware that they can offer modified duties when required?</w:t>
            </w:r>
          </w:p>
        </w:tc>
        <w:tc>
          <w:tcPr>
            <w:tcW w:w="726" w:type="dxa"/>
            <w:shd w:val="clear" w:color="auto" w:fill="FFFFFF"/>
          </w:tcPr>
          <w:p w:rsidR="00B45E80" w:rsidRPr="00C46F86" w:rsidRDefault="00B45E80" w:rsidP="00B45E80">
            <w:pPr>
              <w:spacing w:after="0"/>
              <w:jc w:val="center"/>
              <w:rPr>
                <w:rFonts w:cs="Arial"/>
                <w:b/>
              </w:rPr>
            </w:pPr>
            <w:r w:rsidRPr="00C46F86">
              <w:rPr>
                <w:rFonts w:cs="Arial"/>
                <w:b/>
              </w:rPr>
              <w:t>O</w:t>
            </w:r>
          </w:p>
        </w:tc>
        <w:tc>
          <w:tcPr>
            <w:tcW w:w="726" w:type="dxa"/>
            <w:shd w:val="clear" w:color="auto" w:fill="FFFFFF"/>
          </w:tcPr>
          <w:p w:rsidR="00B45E80" w:rsidRPr="00C46F86" w:rsidRDefault="00B45E80" w:rsidP="00B45E80">
            <w:pPr>
              <w:spacing w:after="0"/>
              <w:jc w:val="center"/>
              <w:rPr>
                <w:rFonts w:cs="Arial"/>
                <w:b/>
              </w:rPr>
            </w:pPr>
            <w:r w:rsidRPr="00C46F86">
              <w:rPr>
                <w:rFonts w:cs="Arial"/>
                <w:b/>
              </w:rPr>
              <w:t>D</w:t>
            </w:r>
          </w:p>
        </w:tc>
        <w:tc>
          <w:tcPr>
            <w:tcW w:w="661" w:type="dxa"/>
            <w:shd w:val="clear" w:color="auto" w:fill="FFFFFF"/>
          </w:tcPr>
          <w:p w:rsidR="00B45E80" w:rsidRPr="00C46F86" w:rsidRDefault="00B45E80" w:rsidP="00B45E80">
            <w:pPr>
              <w:spacing w:after="0"/>
              <w:jc w:val="center"/>
              <w:rPr>
                <w:rFonts w:cs="Arial"/>
                <w:b/>
              </w:rPr>
            </w:pPr>
            <w:r w:rsidRPr="00C46F86">
              <w:rPr>
                <w:rFonts w:cs="Arial"/>
                <w:b/>
              </w:rPr>
              <w:t>I</w:t>
            </w:r>
          </w:p>
        </w:tc>
        <w:tc>
          <w:tcPr>
            <w:tcW w:w="908" w:type="dxa"/>
            <w:shd w:val="clear" w:color="auto" w:fill="FFFFFF"/>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158"/>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FFFFFF"/>
          </w:tcPr>
          <w:p w:rsidR="00B45E80" w:rsidRPr="00C46F86" w:rsidRDefault="00B45E80" w:rsidP="00B45E80">
            <w:pPr>
              <w:spacing w:after="0"/>
              <w:jc w:val="center"/>
              <w:rPr>
                <w:rFonts w:cs="Arial"/>
                <w:b/>
              </w:rPr>
            </w:pPr>
          </w:p>
        </w:tc>
        <w:tc>
          <w:tcPr>
            <w:tcW w:w="661" w:type="dxa"/>
            <w:shd w:val="clear" w:color="auto" w:fill="FFFFFF"/>
          </w:tcPr>
          <w:p w:rsidR="00B45E80" w:rsidRPr="00C46F86" w:rsidRDefault="00B45E80" w:rsidP="00B45E80">
            <w:pPr>
              <w:spacing w:after="0"/>
              <w:jc w:val="center"/>
              <w:rPr>
                <w:rFonts w:cs="Arial"/>
                <w:b/>
              </w:rPr>
            </w:pPr>
          </w:p>
        </w:tc>
        <w:bookmarkStart w:id="92" w:name="i33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2"/>
          </w:p>
        </w:tc>
      </w:tr>
      <w:tr w:rsidR="00B45E80" w:rsidRPr="00C46F86" w:rsidTr="00B45E80">
        <w:trPr>
          <w:cantSplit/>
          <w:trHeight w:val="88"/>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FFFFFF"/>
          </w:tcPr>
          <w:p w:rsidR="00B45E80" w:rsidRPr="00C46F86" w:rsidRDefault="00B45E80" w:rsidP="00B45E80">
            <w:pPr>
              <w:spacing w:after="0"/>
              <w:jc w:val="center"/>
              <w:rPr>
                <w:rFonts w:cs="Arial"/>
                <w:b/>
              </w:rPr>
            </w:pPr>
          </w:p>
        </w:tc>
        <w:tc>
          <w:tcPr>
            <w:tcW w:w="726" w:type="dxa"/>
            <w:shd w:val="clear" w:color="auto" w:fill="FFFFFF"/>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FFFFFF"/>
          </w:tcPr>
          <w:p w:rsidR="00B45E80" w:rsidRPr="00C46F86" w:rsidRDefault="00B45E80" w:rsidP="00B45E80">
            <w:pPr>
              <w:spacing w:after="0"/>
              <w:jc w:val="center"/>
              <w:rPr>
                <w:rFonts w:cs="Arial"/>
                <w:b/>
              </w:rPr>
            </w:pPr>
            <w:r w:rsidRPr="00C46F86">
              <w:rPr>
                <w:rFonts w:cs="Arial"/>
                <w:b/>
              </w:rPr>
              <w:t>0-10</w:t>
            </w:r>
          </w:p>
        </w:tc>
        <w:tc>
          <w:tcPr>
            <w:tcW w:w="908" w:type="dxa"/>
            <w:shd w:val="clear" w:color="auto" w:fill="FFFFFF"/>
          </w:tcPr>
          <w:p w:rsidR="00B45E80" w:rsidRPr="00C46F86" w:rsidRDefault="00B45E80" w:rsidP="00B45E80">
            <w:pPr>
              <w:spacing w:after="0"/>
              <w:jc w:val="center"/>
              <w:rPr>
                <w:rFonts w:cs="Arial"/>
                <w:b/>
              </w:rPr>
            </w:pPr>
            <w:r w:rsidRPr="00C46F86">
              <w:rPr>
                <w:rFonts w:cs="Arial"/>
                <w:b/>
              </w:rPr>
              <w:t>/20</w:t>
            </w:r>
          </w:p>
        </w:tc>
      </w:tr>
      <w:tr w:rsidR="00B45E80" w:rsidRPr="00C46F86" w:rsidTr="00B45E80">
        <w:trPr>
          <w:cantSplit/>
          <w:trHeight w:val="20"/>
          <w:jc w:val="center"/>
        </w:trPr>
        <w:tc>
          <w:tcPr>
            <w:tcW w:w="10202" w:type="dxa"/>
            <w:gridSpan w:val="6"/>
            <w:shd w:val="clear" w:color="auto" w:fill="FFFFFF"/>
          </w:tcPr>
          <w:p w:rsidR="00B45E80" w:rsidRPr="00C46F86" w:rsidRDefault="00B45E80" w:rsidP="00B45E80">
            <w:pPr>
              <w:tabs>
                <w:tab w:val="center" w:pos="4680"/>
                <w:tab w:val="right" w:pos="9360"/>
              </w:tabs>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alternate duties are identified in advance, award 10 points.</w:t>
            </w:r>
          </w:p>
          <w:p w:rsidR="00B45E80" w:rsidRPr="00C46F86" w:rsidRDefault="00B45E80" w:rsidP="00B45E80">
            <w:pPr>
              <w:spacing w:before="240" w:after="0"/>
              <w:rPr>
                <w:rFonts w:cs="Arial"/>
                <w:color w:val="000000"/>
                <w:sz w:val="20"/>
                <w:szCs w:val="20"/>
              </w:rPr>
            </w:pPr>
            <w:r w:rsidRPr="00C46F86">
              <w:rPr>
                <w:rFonts w:cs="Arial"/>
                <w:color w:val="000000"/>
                <w:sz w:val="20"/>
                <w:szCs w:val="20"/>
              </w:rPr>
              <w:t>Alternate duties may include a range of standard opportunities, a list of functionally acceptable restrictions on workers or a statement that alternate duties have been researched and none exist in the company</w:t>
            </w:r>
            <w:r w:rsidRPr="00E034EF">
              <w:rPr>
                <w:rFonts w:cs="Arial"/>
                <w:color w:val="000000"/>
                <w:sz w:val="20"/>
                <w:szCs w:val="20"/>
                <w:highlight w:val="yellow"/>
              </w:rPr>
              <w:t>. If no duties are possible, the company needs to justify this conclusion in order to be awarded the points.</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10 points based on the % of supervisors understanding how they can offer or arrange modified or alternate duties to workers in both Stay-at-Work and Return-to-Work situations.</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2062"/>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FE3193">
        <w:trPr>
          <w:trHeight w:val="1682"/>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126"/>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I3.4</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Does the company have a procedure for initial and ongoing contact with an absent injured worker?</w:t>
            </w:r>
          </w:p>
        </w:tc>
        <w:tc>
          <w:tcPr>
            <w:tcW w:w="726" w:type="dxa"/>
            <w:shd w:val="clear" w:color="auto" w:fill="FFFFFF"/>
          </w:tcPr>
          <w:p w:rsidR="00B45E80" w:rsidRPr="00C46F86" w:rsidRDefault="00B45E80" w:rsidP="00B45E80">
            <w:pPr>
              <w:spacing w:after="0"/>
              <w:jc w:val="center"/>
              <w:rPr>
                <w:rFonts w:cs="Arial"/>
                <w:b/>
              </w:rPr>
            </w:pPr>
            <w:r w:rsidRPr="00C46F86">
              <w:rPr>
                <w:rFonts w:cs="Arial"/>
                <w:b/>
              </w:rPr>
              <w:t>O</w:t>
            </w:r>
          </w:p>
        </w:tc>
        <w:tc>
          <w:tcPr>
            <w:tcW w:w="726" w:type="dxa"/>
            <w:shd w:val="clear" w:color="auto" w:fill="FFFFFF"/>
          </w:tcPr>
          <w:p w:rsidR="00B45E80" w:rsidRPr="00C46F86" w:rsidRDefault="00B45E80" w:rsidP="00B45E80">
            <w:pPr>
              <w:spacing w:after="0"/>
              <w:jc w:val="center"/>
              <w:rPr>
                <w:rFonts w:cs="Arial"/>
                <w:b/>
              </w:rPr>
            </w:pPr>
            <w:r w:rsidRPr="00C46F86">
              <w:rPr>
                <w:rFonts w:cs="Arial"/>
                <w:b/>
              </w:rPr>
              <w:t>D</w:t>
            </w:r>
          </w:p>
        </w:tc>
        <w:tc>
          <w:tcPr>
            <w:tcW w:w="661" w:type="dxa"/>
            <w:shd w:val="clear" w:color="auto" w:fill="FFFFFF"/>
          </w:tcPr>
          <w:p w:rsidR="00B45E80" w:rsidRPr="00C46F86" w:rsidRDefault="00B45E80" w:rsidP="00B45E80">
            <w:pPr>
              <w:spacing w:after="0"/>
              <w:jc w:val="center"/>
              <w:rPr>
                <w:rFonts w:cs="Arial"/>
                <w:b/>
              </w:rPr>
            </w:pPr>
            <w:r w:rsidRPr="00C46F86">
              <w:rPr>
                <w:rFonts w:cs="Arial"/>
                <w:b/>
              </w:rPr>
              <w:t>I</w:t>
            </w:r>
          </w:p>
        </w:tc>
        <w:tc>
          <w:tcPr>
            <w:tcW w:w="908" w:type="dxa"/>
            <w:shd w:val="clear" w:color="auto" w:fill="FFFFFF"/>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FFFFFF"/>
          </w:tcPr>
          <w:p w:rsidR="00B45E80" w:rsidRPr="00C46F86" w:rsidRDefault="00B45E80" w:rsidP="00B45E80">
            <w:pPr>
              <w:spacing w:after="0"/>
              <w:jc w:val="center"/>
              <w:rPr>
                <w:rFonts w:cs="Arial"/>
                <w:b/>
              </w:rPr>
            </w:pPr>
          </w:p>
        </w:tc>
        <w:tc>
          <w:tcPr>
            <w:tcW w:w="661" w:type="dxa"/>
            <w:shd w:val="clear" w:color="auto" w:fill="FFFFFF"/>
          </w:tcPr>
          <w:p w:rsidR="00B45E80" w:rsidRPr="00C46F86" w:rsidRDefault="00B45E80" w:rsidP="00B45E80">
            <w:pPr>
              <w:spacing w:after="0"/>
              <w:jc w:val="center"/>
              <w:rPr>
                <w:rFonts w:cs="Arial"/>
                <w:b/>
              </w:rPr>
            </w:pPr>
          </w:p>
        </w:tc>
        <w:bookmarkStart w:id="93" w:name="i34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3"/>
          </w:p>
        </w:tc>
      </w:tr>
      <w:tr w:rsidR="00B45E80" w:rsidRPr="00C46F86" w:rsidTr="00B45E80">
        <w:trPr>
          <w:cantSplit/>
          <w:trHeight w:val="86"/>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FFFFFF"/>
          </w:tcPr>
          <w:p w:rsidR="00B45E80" w:rsidRPr="00C46F86" w:rsidRDefault="00B45E80" w:rsidP="00B45E80">
            <w:pPr>
              <w:spacing w:after="0"/>
              <w:jc w:val="center"/>
              <w:rPr>
                <w:rFonts w:cs="Arial"/>
                <w:b/>
              </w:rPr>
            </w:pPr>
          </w:p>
        </w:tc>
        <w:tc>
          <w:tcPr>
            <w:tcW w:w="726" w:type="dxa"/>
            <w:shd w:val="clear" w:color="auto" w:fill="FFFFFF"/>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FFFFFF"/>
          </w:tcPr>
          <w:p w:rsidR="00B45E80" w:rsidRPr="00C46F86" w:rsidRDefault="00B45E80" w:rsidP="00B45E80">
            <w:pPr>
              <w:spacing w:after="0"/>
              <w:jc w:val="center"/>
              <w:rPr>
                <w:rFonts w:cs="Arial"/>
                <w:b/>
              </w:rPr>
            </w:pPr>
            <w:r w:rsidRPr="00C46F86">
              <w:rPr>
                <w:rFonts w:cs="Arial"/>
                <w:b/>
              </w:rPr>
              <w:t>0-5</w:t>
            </w:r>
          </w:p>
        </w:tc>
        <w:tc>
          <w:tcPr>
            <w:tcW w:w="908" w:type="dxa"/>
            <w:shd w:val="clear" w:color="auto" w:fill="FFFFFF"/>
          </w:tcPr>
          <w:p w:rsidR="00B45E80" w:rsidRPr="00C46F86" w:rsidRDefault="00B45E80" w:rsidP="00B45E80">
            <w:pPr>
              <w:spacing w:after="0"/>
              <w:jc w:val="center"/>
              <w:rPr>
                <w:rFonts w:cs="Arial"/>
                <w:b/>
              </w:rPr>
            </w:pPr>
            <w:r w:rsidRPr="00C46F86">
              <w:rPr>
                <w:rFonts w:cs="Arial"/>
                <w:b/>
              </w:rPr>
              <w:t>/15</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 company has a procedure for initial and ongoing contact with absent injured workers, including timelines or methods for developing case-specific timelines, award 10 points.</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 of interviewed supervisors, IM/RTW coordinator or other contact personnel used in the company system being able to correctly describe the initial and ongoing contact protocol.</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1537"/>
          <w:jc w:val="center"/>
        </w:trPr>
        <w:tc>
          <w:tcPr>
            <w:tcW w:w="10202" w:type="dxa"/>
            <w:gridSpan w:val="6"/>
            <w:tcBorders>
              <w:top w:val="nil"/>
              <w:bottom w:val="single" w:sz="4" w:space="0" w:color="auto"/>
            </w:tcBorders>
          </w:tcPr>
          <w:p w:rsidR="00B45E80" w:rsidRPr="00DD7476" w:rsidRDefault="00DD7476" w:rsidP="00B45E80">
            <w:pPr>
              <w:spacing w:after="0"/>
              <w:rPr>
                <w:rFonts w:cs="Arial"/>
                <w:b/>
              </w:rPr>
            </w:pPr>
            <w:r w:rsidRPr="00DD7476">
              <w:rPr>
                <w:rFonts w:cs="Arial"/>
                <w:b/>
                <w:color w:val="FF0000"/>
              </w:rPr>
              <w:t>The company must specify when it will initially contact the absent worker (the first day of absence is typical) and then how often after than (typically 1 or 2 weeks at maximum)</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1256"/>
          <w:jc w:val="center"/>
        </w:trPr>
        <w:tc>
          <w:tcPr>
            <w:tcW w:w="10202" w:type="dxa"/>
            <w:gridSpan w:val="6"/>
            <w:tcBorders>
              <w:top w:val="nil"/>
            </w:tcBorders>
          </w:tcPr>
          <w:p w:rsidR="00B45E80" w:rsidRPr="00C46F86" w:rsidRDefault="00B45E80" w:rsidP="00B45E80">
            <w:pPr>
              <w:spacing w:after="0"/>
              <w:rPr>
                <w:rFonts w:cs="Arial"/>
              </w:rPr>
            </w:pPr>
          </w:p>
        </w:tc>
      </w:tr>
      <w:tr w:rsidR="00B45E80" w:rsidRPr="00C46F86" w:rsidTr="00B45E80">
        <w:trPr>
          <w:cantSplit/>
          <w:trHeight w:val="231"/>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t>I3.5</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 case records support that the procedure for initial and ongoing contact with absent workers is being used?</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thinHorzStripe" w:color="auto" w:fill="auto"/>
          </w:tcPr>
          <w:p w:rsidR="00B45E80" w:rsidRPr="00C46F86" w:rsidRDefault="00B45E80" w:rsidP="00B45E80">
            <w:pPr>
              <w:spacing w:after="0"/>
              <w:jc w:val="center"/>
              <w:rPr>
                <w:rFonts w:cs="Arial"/>
                <w:b/>
              </w:rPr>
            </w:pPr>
          </w:p>
        </w:tc>
        <w:bookmarkStart w:id="94" w:name="i35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4"/>
          </w:p>
        </w:tc>
      </w:tr>
      <w:tr w:rsidR="00B45E80" w:rsidRPr="00C46F86" w:rsidTr="00B45E80">
        <w:trPr>
          <w:cantSplit/>
          <w:trHeight w:val="13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0-5</w:t>
            </w:r>
          </w:p>
        </w:tc>
        <w:tc>
          <w:tcPr>
            <w:tcW w:w="661" w:type="dxa"/>
            <w:shd w:val="clear" w:color="auto" w:fill="auto"/>
          </w:tcPr>
          <w:p w:rsidR="00B45E80" w:rsidRPr="00C46F86" w:rsidRDefault="00B45E80" w:rsidP="00B45E80">
            <w:pPr>
              <w:spacing w:after="0"/>
              <w:jc w:val="center"/>
              <w:rPr>
                <w:rFonts w:cs="Arial"/>
                <w:b/>
              </w:rPr>
            </w:pPr>
          </w:p>
        </w:tc>
        <w:tc>
          <w:tcPr>
            <w:tcW w:w="908" w:type="dxa"/>
            <w:shd w:val="clear" w:color="auto" w:fill="auto"/>
          </w:tcPr>
          <w:p w:rsidR="00B45E80" w:rsidRPr="00C46F86" w:rsidRDefault="00B45E80" w:rsidP="00B45E80">
            <w:pPr>
              <w:spacing w:after="0"/>
              <w:jc w:val="center"/>
              <w:rPr>
                <w:rFonts w:cs="Arial"/>
                <w:b/>
              </w:rPr>
            </w:pPr>
            <w:r w:rsidRPr="00C46F86">
              <w:rPr>
                <w:rFonts w:cs="Arial"/>
                <w:b/>
              </w:rPr>
              <w:t>/5</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the % of case files showing initial and ongoing contact being followed.</w:t>
            </w:r>
          </w:p>
          <w:p w:rsidR="00B45E80" w:rsidRPr="00C46F86" w:rsidRDefault="00B45E80" w:rsidP="00B45E80">
            <w:pPr>
              <w:spacing w:after="0"/>
              <w:rPr>
                <w:rFonts w:cs="Arial"/>
                <w:b/>
                <w:sz w:val="18"/>
              </w:rPr>
            </w:pPr>
            <w:r w:rsidRPr="00C46F86">
              <w:rPr>
                <w:rFonts w:cs="Arial"/>
                <w:color w:val="000000"/>
                <w:sz w:val="20"/>
                <w:szCs w:val="20"/>
              </w:rPr>
              <w:t>If there are no case files, score the question as ‘N/A’ and adjust the score accordingly.</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b/>
                <w:sz w:val="18"/>
              </w:rPr>
            </w:pPr>
            <w:r w:rsidRPr="00C46F86">
              <w:rPr>
                <w:rFonts w:cs="Arial"/>
                <w:b/>
                <w:sz w:val="18"/>
              </w:rPr>
              <w:t>If this question is not applicable (but the element as a whole is applicable) leave the score blank and add ‘5’ to the ‘Not Applicable’ cell at the end of the element.</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2757"/>
          <w:jc w:val="center"/>
        </w:trPr>
        <w:tc>
          <w:tcPr>
            <w:tcW w:w="10202" w:type="dxa"/>
            <w:gridSpan w:val="6"/>
            <w:tcBorders>
              <w:top w:val="nil"/>
              <w:bottom w:val="single" w:sz="4" w:space="0" w:color="auto"/>
            </w:tcBorders>
          </w:tcPr>
          <w:p w:rsidR="00B45E80" w:rsidRPr="00DD7476" w:rsidRDefault="00DD7476" w:rsidP="00B45E80">
            <w:pPr>
              <w:spacing w:after="0"/>
              <w:rPr>
                <w:rFonts w:cs="Arial"/>
                <w:b/>
              </w:rPr>
            </w:pPr>
            <w:r w:rsidRPr="00DD7476">
              <w:rPr>
                <w:rFonts w:cs="Arial"/>
                <w:b/>
                <w:color w:val="FF0000"/>
              </w:rPr>
              <w:t>If there should have been case files, this is another zero score.</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FE3193">
        <w:trPr>
          <w:trHeight w:val="973"/>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11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I3.6</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Is there a procedure to develop, approve, monitor and modify case specific IM/RTW plans?</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p>
        </w:tc>
        <w:bookmarkStart w:id="95" w:name="i36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5"/>
          </w:p>
        </w:tc>
      </w:tr>
      <w:tr w:rsidR="00B45E80" w:rsidRPr="00C46F86" w:rsidTr="00B45E80">
        <w:trPr>
          <w:cantSplit/>
          <w:trHeight w:val="84"/>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908" w:type="dxa"/>
            <w:shd w:val="clear" w:color="auto" w:fill="auto"/>
          </w:tcPr>
          <w:p w:rsidR="00B45E80" w:rsidRPr="00C46F86" w:rsidRDefault="00B45E80" w:rsidP="00B45E80">
            <w:pPr>
              <w:spacing w:after="0"/>
              <w:jc w:val="center"/>
              <w:rPr>
                <w:rFonts w:cs="Arial"/>
                <w:b/>
              </w:rPr>
            </w:pPr>
            <w:r w:rsidRPr="00C46F86">
              <w:rPr>
                <w:rFonts w:cs="Arial"/>
                <w:b/>
              </w:rPr>
              <w:t>/20</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 company has a procedure to develop, approve, monitor and modify IM/RTW case plans, award 10 points. The process must include a mechanism to set and modify plan end-dates.</w:t>
            </w:r>
          </w:p>
          <w:p w:rsidR="00B45E80" w:rsidRPr="00C46F86" w:rsidRDefault="00B45E80" w:rsidP="00B45E80">
            <w:pPr>
              <w:spacing w:after="0"/>
              <w:rPr>
                <w:rFonts w:cs="Arial"/>
                <w:color w:val="000000"/>
                <w:sz w:val="20"/>
                <w:szCs w:val="20"/>
              </w:rPr>
            </w:pPr>
          </w:p>
          <w:p w:rsidR="00B45E80" w:rsidRPr="00C46F86" w:rsidRDefault="00B45E80" w:rsidP="00B45E80">
            <w:pPr>
              <w:spacing w:after="0"/>
              <w:rPr>
                <w:rFonts w:cs="Arial"/>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10 points based on the % of interviewed IM/RTW Coordinator (and any other company personnel involved in case plan decisions) being able to describe the company process to develop, approve, monitor and modify IM/RTW case plans, including the mechanism for setting and modifying end-dates.</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1569"/>
          <w:jc w:val="center"/>
        </w:trPr>
        <w:tc>
          <w:tcPr>
            <w:tcW w:w="10202" w:type="dxa"/>
            <w:gridSpan w:val="6"/>
            <w:tcBorders>
              <w:top w:val="nil"/>
              <w:bottom w:val="single" w:sz="4" w:space="0" w:color="auto"/>
            </w:tcBorders>
          </w:tcPr>
          <w:p w:rsidR="00B45E80" w:rsidRPr="00C46F86" w:rsidRDefault="00E034EF" w:rsidP="00B45E80">
            <w:pPr>
              <w:spacing w:after="0"/>
              <w:rPr>
                <w:rFonts w:cs="Arial"/>
              </w:rPr>
            </w:pPr>
            <w:r w:rsidRPr="00DD7476">
              <w:rPr>
                <w:rFonts w:cs="Arial"/>
                <w:b/>
                <w:color w:val="FF0000"/>
              </w:rPr>
              <w:t>For internal auditors, you might be the coordinator. Scoring N/A for a situation where you interview yourself is acceptable, but so is writing about how you understand your role. Writing</w:t>
            </w:r>
            <w:r>
              <w:rPr>
                <w:rFonts w:cs="Arial"/>
                <w:b/>
                <w:color w:val="FF0000"/>
              </w:rPr>
              <w:t xml:space="preserve"> that you</w:t>
            </w:r>
            <w:r w:rsidRPr="00DD7476">
              <w:rPr>
                <w:rFonts w:cs="Arial"/>
                <w:b/>
                <w:color w:val="FF0000"/>
              </w:rPr>
              <w:t xml:space="preserve"> interviewed yourself is poor form.</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1256"/>
          <w:jc w:val="center"/>
        </w:trPr>
        <w:tc>
          <w:tcPr>
            <w:tcW w:w="10202" w:type="dxa"/>
            <w:gridSpan w:val="6"/>
            <w:tcBorders>
              <w:top w:val="nil"/>
            </w:tcBorders>
          </w:tcPr>
          <w:p w:rsidR="00B45E80" w:rsidRPr="00C46F86" w:rsidRDefault="00B45E80" w:rsidP="00B45E80">
            <w:pPr>
              <w:spacing w:after="0"/>
              <w:rPr>
                <w:rFonts w:cs="Arial"/>
              </w:rPr>
            </w:pPr>
          </w:p>
        </w:tc>
      </w:tr>
      <w:tr w:rsidR="00B45E80" w:rsidRPr="00C46F86" w:rsidTr="00B45E80">
        <w:trPr>
          <w:cantSplit/>
          <w:trHeight w:val="112"/>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t>I3.7</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 case records support that the procedure to develop, approve, monitor and modify case specific IM/RTW plans is being followed?</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88"/>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thinHorzStripe" w:color="auto" w:fill="auto"/>
          </w:tcPr>
          <w:p w:rsidR="00B45E80" w:rsidRPr="00C46F86" w:rsidRDefault="00B45E80" w:rsidP="00B45E80">
            <w:pPr>
              <w:spacing w:after="0"/>
              <w:jc w:val="center"/>
              <w:rPr>
                <w:rFonts w:cs="Arial"/>
                <w:b/>
              </w:rPr>
            </w:pPr>
          </w:p>
        </w:tc>
        <w:bookmarkStart w:id="96" w:name="i37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6"/>
          </w:p>
        </w:tc>
      </w:tr>
      <w:tr w:rsidR="00B45E80" w:rsidRPr="00C46F86" w:rsidTr="00B45E80">
        <w:trPr>
          <w:cantSplit/>
          <w:trHeight w:val="78"/>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661" w:type="dxa"/>
            <w:shd w:val="clear" w:color="auto" w:fill="auto"/>
          </w:tcPr>
          <w:p w:rsidR="00B45E80" w:rsidRPr="00C46F86" w:rsidRDefault="00B45E80" w:rsidP="00B45E80">
            <w:pPr>
              <w:spacing w:after="0"/>
              <w:jc w:val="center"/>
              <w:rPr>
                <w:rFonts w:cs="Arial"/>
                <w:b/>
              </w:rPr>
            </w:pPr>
          </w:p>
        </w:tc>
        <w:tc>
          <w:tcPr>
            <w:tcW w:w="908" w:type="dxa"/>
            <w:shd w:val="clear" w:color="auto" w:fill="auto"/>
          </w:tcPr>
          <w:p w:rsidR="00B45E80" w:rsidRPr="00C46F86" w:rsidRDefault="00B45E80" w:rsidP="00B45E80">
            <w:pPr>
              <w:spacing w:after="0"/>
              <w:jc w:val="center"/>
              <w:rPr>
                <w:rFonts w:cs="Arial"/>
                <w:b/>
              </w:rPr>
            </w:pPr>
            <w:r w:rsidRPr="00C46F86">
              <w:rPr>
                <w:rFonts w:cs="Arial"/>
                <w:b/>
              </w:rPr>
              <w:t>/10</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10 points based on the % of IM/RTW case files showing proper development, approval, monitoring and if necessary modification.</w:t>
            </w:r>
          </w:p>
          <w:p w:rsidR="00B45E80" w:rsidRPr="00C46F86" w:rsidRDefault="00B45E80" w:rsidP="00B45E80">
            <w:pPr>
              <w:spacing w:after="0"/>
              <w:rPr>
                <w:rFonts w:cs="Arial"/>
                <w:b/>
                <w:sz w:val="18"/>
              </w:rPr>
            </w:pPr>
            <w:r w:rsidRPr="00C46F86">
              <w:rPr>
                <w:rFonts w:cs="Arial"/>
                <w:color w:val="000000"/>
                <w:sz w:val="20"/>
                <w:szCs w:val="20"/>
              </w:rPr>
              <w:t>If there are no case files, score the question as ‘N/A’ and adjust the score accordingly.</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b/>
                <w:sz w:val="18"/>
              </w:rPr>
            </w:pPr>
            <w:r w:rsidRPr="00C46F86">
              <w:rPr>
                <w:rFonts w:cs="Arial"/>
                <w:b/>
                <w:sz w:val="18"/>
              </w:rPr>
              <w:t>If this question is not applicable (but the element as a whole is applicable) leave the score blank and add ‘10’ to the ‘Not Applicable’ cell at the end of the element.</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2198"/>
          <w:jc w:val="center"/>
        </w:trPr>
        <w:tc>
          <w:tcPr>
            <w:tcW w:w="10202" w:type="dxa"/>
            <w:gridSpan w:val="6"/>
            <w:tcBorders>
              <w:top w:val="nil"/>
              <w:bottom w:val="single" w:sz="4" w:space="0" w:color="auto"/>
            </w:tcBorders>
          </w:tcPr>
          <w:p w:rsidR="00B45E80" w:rsidRPr="00E034EF" w:rsidRDefault="00E034EF" w:rsidP="00B45E80">
            <w:pPr>
              <w:spacing w:after="0"/>
              <w:rPr>
                <w:rFonts w:cs="Arial"/>
                <w:b/>
              </w:rPr>
            </w:pPr>
            <w:r w:rsidRPr="00E034EF">
              <w:rPr>
                <w:rFonts w:cs="Arial"/>
                <w:b/>
                <w:color w:val="FF0000"/>
              </w:rPr>
              <w:t>If there should have been case files but there aren’t any, score zero.</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FE3193">
        <w:trPr>
          <w:trHeight w:val="1115"/>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I3.8</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 case records support that all IM/RTW plans have planned progress review dates and end dates, where practical?</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156"/>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thinHorzStripe" w:color="auto" w:fill="auto"/>
          </w:tcPr>
          <w:p w:rsidR="00B45E80" w:rsidRPr="00C46F86" w:rsidRDefault="00B45E80" w:rsidP="00B45E80">
            <w:pPr>
              <w:spacing w:after="0"/>
              <w:jc w:val="center"/>
              <w:rPr>
                <w:rFonts w:cs="Arial"/>
                <w:b/>
              </w:rPr>
            </w:pPr>
          </w:p>
        </w:tc>
        <w:bookmarkStart w:id="97" w:name="i38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7"/>
          </w:p>
        </w:tc>
      </w:tr>
      <w:tr w:rsidR="00B45E80" w:rsidRPr="00C46F86" w:rsidTr="00B45E80">
        <w:trPr>
          <w:cantSplit/>
          <w:trHeight w:val="103"/>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0-15</w:t>
            </w:r>
          </w:p>
        </w:tc>
        <w:tc>
          <w:tcPr>
            <w:tcW w:w="661" w:type="dxa"/>
            <w:shd w:val="clear" w:color="auto" w:fill="auto"/>
          </w:tcPr>
          <w:p w:rsidR="00B45E80" w:rsidRPr="00C46F86" w:rsidRDefault="00B45E80" w:rsidP="00B45E80">
            <w:pPr>
              <w:spacing w:after="0"/>
              <w:jc w:val="center"/>
              <w:rPr>
                <w:rFonts w:cs="Arial"/>
                <w:b/>
              </w:rPr>
            </w:pPr>
          </w:p>
        </w:tc>
        <w:tc>
          <w:tcPr>
            <w:tcW w:w="908" w:type="dxa"/>
            <w:shd w:val="clear" w:color="auto" w:fill="auto"/>
          </w:tcPr>
          <w:p w:rsidR="00B45E80" w:rsidRPr="00C46F86" w:rsidRDefault="00B45E80" w:rsidP="00B45E80">
            <w:pPr>
              <w:spacing w:after="0"/>
              <w:jc w:val="center"/>
              <w:rPr>
                <w:rFonts w:cs="Arial"/>
                <w:b/>
              </w:rPr>
            </w:pPr>
            <w:r w:rsidRPr="00C46F86">
              <w:rPr>
                <w:rFonts w:cs="Arial"/>
                <w:b/>
              </w:rPr>
              <w:t>/15</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the % of IM/RTW case files showing a planned progress review date.</w:t>
            </w:r>
          </w:p>
          <w:p w:rsidR="00B45E80" w:rsidRPr="00C46F86" w:rsidRDefault="00B45E80" w:rsidP="00B45E80">
            <w:pPr>
              <w:spacing w:before="240" w:after="0"/>
              <w:rPr>
                <w:rFonts w:cs="Arial"/>
                <w:color w:val="000000"/>
                <w:sz w:val="20"/>
                <w:szCs w:val="20"/>
              </w:rPr>
            </w:pPr>
            <w:r w:rsidRPr="00C46F86">
              <w:rPr>
                <w:rFonts w:cs="Arial"/>
                <w:color w:val="000000"/>
                <w:sz w:val="20"/>
                <w:szCs w:val="20"/>
              </w:rPr>
              <w:t xml:space="preserve">Award up to 10 points based on the % of IM/RTW case files showing a planned end date, where such a date can be medically determined or estimated. </w:t>
            </w:r>
          </w:p>
          <w:p w:rsidR="00B45E80" w:rsidRPr="00C46F86" w:rsidRDefault="00B45E80" w:rsidP="00B45E80">
            <w:pPr>
              <w:spacing w:before="240" w:after="0"/>
              <w:rPr>
                <w:rFonts w:cs="Arial"/>
                <w:color w:val="000000"/>
                <w:sz w:val="20"/>
                <w:szCs w:val="20"/>
              </w:rPr>
            </w:pPr>
            <w:r w:rsidRPr="00C46F86">
              <w:rPr>
                <w:rFonts w:cs="Arial"/>
                <w:color w:val="000000"/>
                <w:sz w:val="20"/>
                <w:szCs w:val="20"/>
              </w:rPr>
              <w:t>If there are no case files, score the question as ‘N/A’ and adjust the score accordingly.</w:t>
            </w:r>
          </w:p>
          <w:p w:rsidR="00B45E80" w:rsidRPr="00C46F86" w:rsidRDefault="00B45E80" w:rsidP="00B45E80">
            <w:pPr>
              <w:spacing w:before="240" w:after="0"/>
              <w:rPr>
                <w:rFonts w:cs="Arial"/>
                <w:color w:val="000000"/>
                <w:sz w:val="20"/>
                <w:szCs w:val="20"/>
              </w:rPr>
            </w:pPr>
            <w:r w:rsidRPr="00C46F86">
              <w:rPr>
                <w:rFonts w:cs="Arial"/>
                <w:color w:val="000000"/>
                <w:sz w:val="20"/>
                <w:szCs w:val="20"/>
              </w:rPr>
              <w:t>Not all case files can have a planned end date, since some case progressions are not reasonably medically determinable. These cases should be excluded from the sample for the end date portion of the question.</w:t>
            </w:r>
          </w:p>
          <w:p w:rsidR="00B45E80" w:rsidRPr="00C46F86" w:rsidRDefault="00B45E80" w:rsidP="00B45E80">
            <w:pPr>
              <w:spacing w:after="0"/>
              <w:rPr>
                <w:rFonts w:cs="Arial"/>
                <w:b/>
                <w:sz w:val="18"/>
              </w:rPr>
            </w:pPr>
            <w:r w:rsidRPr="00C46F86">
              <w:rPr>
                <w:rFonts w:cs="Arial"/>
                <w:color w:val="000000"/>
                <w:sz w:val="20"/>
                <w:szCs w:val="20"/>
              </w:rPr>
              <w:t>If all case files have end dates that are not able to be medically determined, score the end date portion of the question as ‘N/A’ and adjust the score accordingly.</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b/>
                <w:sz w:val="18"/>
              </w:rPr>
            </w:pPr>
            <w:r w:rsidRPr="00C46F86">
              <w:rPr>
                <w:rFonts w:cs="Arial"/>
                <w:b/>
                <w:sz w:val="18"/>
              </w:rPr>
              <w:t>If this question is not applicable (but the element as a whole is applicable) leave the score blank and add ‘15’ to the ‘Not Applicable’ cell at the end of the element.</w:t>
            </w:r>
          </w:p>
          <w:p w:rsidR="00B45E80" w:rsidRPr="00C46F86" w:rsidRDefault="00B45E80" w:rsidP="00B45E80">
            <w:pPr>
              <w:spacing w:after="0"/>
              <w:rPr>
                <w:rFonts w:cs="Arial"/>
                <w:b/>
                <w:sz w:val="18"/>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1002"/>
          <w:jc w:val="center"/>
        </w:trPr>
        <w:tc>
          <w:tcPr>
            <w:tcW w:w="10202" w:type="dxa"/>
            <w:gridSpan w:val="6"/>
            <w:tcBorders>
              <w:top w:val="nil"/>
              <w:bottom w:val="single" w:sz="4" w:space="0" w:color="auto"/>
            </w:tcBorders>
          </w:tcPr>
          <w:p w:rsidR="00B45E80" w:rsidRPr="00C46F86" w:rsidRDefault="00E034EF" w:rsidP="00B45E80">
            <w:pPr>
              <w:spacing w:after="0"/>
              <w:rPr>
                <w:rFonts w:cs="Arial"/>
              </w:rPr>
            </w:pPr>
            <w:r w:rsidRPr="00E034EF">
              <w:rPr>
                <w:rFonts w:cs="Arial"/>
                <w:b/>
                <w:color w:val="FF0000"/>
              </w:rPr>
              <w:t>If there should have been case files but there aren’t any, score zero.</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691"/>
          <w:jc w:val="center"/>
        </w:trPr>
        <w:tc>
          <w:tcPr>
            <w:tcW w:w="10202" w:type="dxa"/>
            <w:gridSpan w:val="6"/>
            <w:tcBorders>
              <w:top w:val="nil"/>
            </w:tcBorders>
          </w:tcPr>
          <w:p w:rsidR="00B45E80" w:rsidRPr="00C46F86" w:rsidRDefault="00B45E80" w:rsidP="00B45E80">
            <w:pPr>
              <w:spacing w:after="0"/>
              <w:rPr>
                <w:rFonts w:cs="Arial"/>
              </w:rPr>
            </w:pPr>
          </w:p>
        </w:tc>
      </w:tr>
      <w:tr w:rsidR="00B45E80" w:rsidRPr="00C46F86" w:rsidTr="00B45E80">
        <w:trPr>
          <w:cantSplit/>
          <w:trHeight w:val="252"/>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t>I3.9</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Are workers and supervisors knowledgeable of the reporting process and requirements under workers compensation legislation?</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124"/>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thinHorzStripe"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p>
        </w:tc>
        <w:bookmarkStart w:id="98" w:name="i39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8"/>
          </w:p>
        </w:tc>
      </w:tr>
      <w:tr w:rsidR="00B45E80" w:rsidRPr="00C46F86" w:rsidTr="00B45E80">
        <w:trPr>
          <w:cantSplit/>
          <w:trHeight w:val="124"/>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r w:rsidRPr="00C46F86">
              <w:rPr>
                <w:rFonts w:cs="Arial"/>
                <w:b/>
              </w:rPr>
              <w:t>0-10</w:t>
            </w:r>
          </w:p>
        </w:tc>
        <w:tc>
          <w:tcPr>
            <w:tcW w:w="908" w:type="dxa"/>
            <w:shd w:val="clear" w:color="auto" w:fill="auto"/>
          </w:tcPr>
          <w:p w:rsidR="00B45E80" w:rsidRPr="00C46F86" w:rsidRDefault="00B45E80" w:rsidP="00B45E80">
            <w:pPr>
              <w:spacing w:after="0"/>
              <w:jc w:val="center"/>
              <w:rPr>
                <w:rFonts w:cs="Arial"/>
                <w:b/>
              </w:rPr>
            </w:pPr>
            <w:r w:rsidRPr="00C46F86">
              <w:rPr>
                <w:rFonts w:cs="Arial"/>
                <w:b/>
              </w:rPr>
              <w:t>/10</w:t>
            </w:r>
          </w:p>
        </w:tc>
      </w:tr>
      <w:tr w:rsidR="00B45E80" w:rsidRPr="00C46F86" w:rsidTr="00B45E80">
        <w:trPr>
          <w:cantSplit/>
          <w:trHeight w:val="20"/>
          <w:jc w:val="center"/>
        </w:trPr>
        <w:tc>
          <w:tcPr>
            <w:tcW w:w="10202" w:type="dxa"/>
            <w:gridSpan w:val="6"/>
            <w:shd w:val="clear" w:color="auto" w:fill="auto"/>
          </w:tcPr>
          <w:p w:rsidR="00B45E80" w:rsidRPr="00C46F86" w:rsidRDefault="00B45E80" w:rsidP="00B45E80">
            <w:pPr>
              <w:spacing w:after="0"/>
              <w:rPr>
                <w:rFonts w:cs="Arial"/>
                <w:color w:val="000000"/>
                <w:sz w:val="20"/>
                <w:szCs w:val="20"/>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3 points based on the % of interviewed supervisors able to describe their reporting requirements to authorities. If the company program has supervisors reporting information to other company parties for submission to authorities, also include those other parties in the interview sample.</w:t>
            </w:r>
          </w:p>
          <w:p w:rsidR="00B45E80" w:rsidRPr="00C46F86" w:rsidRDefault="00B45E80" w:rsidP="00B45E80">
            <w:pPr>
              <w:spacing w:after="0"/>
              <w:ind w:firstLine="720"/>
              <w:rPr>
                <w:rFonts w:cs="Arial"/>
                <w:color w:val="000000"/>
                <w:sz w:val="20"/>
                <w:szCs w:val="20"/>
              </w:rPr>
            </w:pPr>
          </w:p>
          <w:p w:rsidR="00B45E80" w:rsidRPr="00C46F86" w:rsidRDefault="00B45E80" w:rsidP="00B45E80">
            <w:pPr>
              <w:spacing w:after="0"/>
              <w:rPr>
                <w:rFonts w:cs="Arial"/>
              </w:rPr>
            </w:pPr>
            <w:r w:rsidRPr="00C46F86">
              <w:rPr>
                <w:rFonts w:cs="Arial"/>
                <w:color w:val="000000"/>
                <w:sz w:val="20"/>
                <w:szCs w:val="20"/>
              </w:rPr>
              <w:t xml:space="preserve">Award up to 7 points based on % of interviewed workers having correct knowledge of reporting requirements. Reporting requirements </w:t>
            </w:r>
            <w:r w:rsidRPr="00E034EF">
              <w:rPr>
                <w:rFonts w:cs="Arial"/>
                <w:color w:val="000000"/>
                <w:sz w:val="20"/>
                <w:szCs w:val="20"/>
                <w:highlight w:val="yellow"/>
              </w:rPr>
              <w:t xml:space="preserve">must include </w:t>
            </w:r>
            <w:r w:rsidRPr="00E034EF">
              <w:rPr>
                <w:rFonts w:cs="Arial"/>
                <w:color w:val="000000"/>
                <w:sz w:val="20"/>
                <w:szCs w:val="20"/>
                <w:highlight w:val="yellow"/>
                <w:u w:val="single"/>
              </w:rPr>
              <w:t>both</w:t>
            </w:r>
            <w:r w:rsidRPr="00E034EF">
              <w:rPr>
                <w:rFonts w:cs="Arial"/>
                <w:color w:val="000000"/>
                <w:sz w:val="20"/>
                <w:szCs w:val="20"/>
                <w:highlight w:val="yellow"/>
              </w:rPr>
              <w:t xml:space="preserve"> the obligation to report an injury and the obligation to report seeking medical aid for a work-related reason.</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1197"/>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FE3193">
        <w:trPr>
          <w:trHeight w:val="690"/>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85"/>
        <w:gridCol w:w="709"/>
        <w:gridCol w:w="709"/>
        <w:gridCol w:w="709"/>
        <w:gridCol w:w="908"/>
      </w:tblGrid>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I3.10</w:t>
            </w:r>
          </w:p>
        </w:tc>
        <w:tc>
          <w:tcPr>
            <w:tcW w:w="6385" w:type="dxa"/>
            <w:vMerge w:val="restart"/>
            <w:shd w:val="pct5" w:color="auto" w:fill="auto"/>
          </w:tcPr>
          <w:p w:rsidR="00B45E80" w:rsidRPr="00C46F86" w:rsidRDefault="00B45E80" w:rsidP="00B45E80">
            <w:pPr>
              <w:spacing w:after="0"/>
              <w:rPr>
                <w:rFonts w:cs="Arial"/>
              </w:rPr>
            </w:pPr>
            <w:r w:rsidRPr="00C46F86">
              <w:rPr>
                <w:rFonts w:cs="Arial"/>
              </w:rPr>
              <w:t>Do case records support that the different groups within the company worked together to support the goals of the IM/RTW case and program?</w:t>
            </w:r>
          </w:p>
        </w:tc>
        <w:tc>
          <w:tcPr>
            <w:tcW w:w="709"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O</w:t>
            </w:r>
          </w:p>
        </w:tc>
        <w:tc>
          <w:tcPr>
            <w:tcW w:w="709"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D</w:t>
            </w:r>
          </w:p>
        </w:tc>
        <w:tc>
          <w:tcPr>
            <w:tcW w:w="709"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108"/>
          <w:jc w:val="center"/>
        </w:trPr>
        <w:tc>
          <w:tcPr>
            <w:tcW w:w="782" w:type="dxa"/>
            <w:vMerge/>
            <w:shd w:val="pct5" w:color="auto" w:fill="auto"/>
          </w:tcPr>
          <w:p w:rsidR="00B45E80" w:rsidRPr="00C46F86" w:rsidRDefault="00B45E80" w:rsidP="00B45E80">
            <w:pPr>
              <w:spacing w:after="0"/>
              <w:rPr>
                <w:rFonts w:cs="Arial"/>
              </w:rPr>
            </w:pPr>
          </w:p>
        </w:tc>
        <w:tc>
          <w:tcPr>
            <w:tcW w:w="6385" w:type="dxa"/>
            <w:vMerge/>
            <w:shd w:val="pct5" w:color="auto" w:fill="auto"/>
          </w:tcPr>
          <w:p w:rsidR="00B45E80" w:rsidRPr="00C46F86" w:rsidRDefault="00B45E80" w:rsidP="00B45E80">
            <w:pPr>
              <w:spacing w:after="0"/>
              <w:rPr>
                <w:rFonts w:cs="Arial"/>
              </w:rPr>
            </w:pPr>
          </w:p>
        </w:tc>
        <w:tc>
          <w:tcPr>
            <w:tcW w:w="709" w:type="dxa"/>
            <w:shd w:val="thinHorzStripe" w:color="auto" w:fill="auto"/>
          </w:tcPr>
          <w:p w:rsidR="00B45E80" w:rsidRPr="00C46F86" w:rsidRDefault="00B45E80" w:rsidP="00B45E80">
            <w:pPr>
              <w:spacing w:after="0"/>
              <w:jc w:val="center"/>
              <w:rPr>
                <w:rFonts w:cs="Arial"/>
                <w:b/>
              </w:rPr>
            </w:pPr>
          </w:p>
        </w:tc>
        <w:tc>
          <w:tcPr>
            <w:tcW w:w="709" w:type="dxa"/>
            <w:shd w:val="clear" w:color="auto" w:fill="auto"/>
          </w:tcPr>
          <w:p w:rsidR="00B45E80" w:rsidRPr="00C46F86" w:rsidRDefault="00B45E80" w:rsidP="00B45E80">
            <w:pPr>
              <w:spacing w:after="0"/>
              <w:jc w:val="center"/>
              <w:rPr>
                <w:rFonts w:cs="Arial"/>
                <w:b/>
              </w:rPr>
            </w:pPr>
          </w:p>
        </w:tc>
        <w:tc>
          <w:tcPr>
            <w:tcW w:w="709" w:type="dxa"/>
            <w:shd w:val="thinHorzStripe" w:color="auto" w:fill="auto"/>
          </w:tcPr>
          <w:p w:rsidR="00B45E80" w:rsidRPr="00C46F86" w:rsidRDefault="00B45E80" w:rsidP="00B45E80">
            <w:pPr>
              <w:spacing w:after="0"/>
              <w:jc w:val="center"/>
              <w:rPr>
                <w:rFonts w:cs="Arial"/>
                <w:b/>
              </w:rPr>
            </w:pPr>
          </w:p>
        </w:tc>
        <w:bookmarkStart w:id="99" w:name="i310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99"/>
          </w:p>
        </w:tc>
      </w:tr>
      <w:tr w:rsidR="00B45E80" w:rsidRPr="00C46F86" w:rsidTr="00B45E80">
        <w:trPr>
          <w:cantSplit/>
          <w:trHeight w:val="367"/>
          <w:jc w:val="center"/>
        </w:trPr>
        <w:tc>
          <w:tcPr>
            <w:tcW w:w="782" w:type="dxa"/>
            <w:vMerge/>
            <w:shd w:val="pct5" w:color="auto" w:fill="auto"/>
          </w:tcPr>
          <w:p w:rsidR="00B45E80" w:rsidRPr="00C46F86" w:rsidRDefault="00B45E80" w:rsidP="00B45E80">
            <w:pPr>
              <w:spacing w:after="0"/>
              <w:rPr>
                <w:rFonts w:cs="Arial"/>
              </w:rPr>
            </w:pPr>
          </w:p>
        </w:tc>
        <w:tc>
          <w:tcPr>
            <w:tcW w:w="6385" w:type="dxa"/>
            <w:vMerge/>
            <w:shd w:val="pct5" w:color="auto" w:fill="auto"/>
          </w:tcPr>
          <w:p w:rsidR="00B45E80" w:rsidRPr="00C46F86" w:rsidRDefault="00B45E80" w:rsidP="00B45E80">
            <w:pPr>
              <w:spacing w:after="0"/>
              <w:rPr>
                <w:rFonts w:cs="Arial"/>
              </w:rPr>
            </w:pPr>
          </w:p>
        </w:tc>
        <w:tc>
          <w:tcPr>
            <w:tcW w:w="709" w:type="dxa"/>
            <w:shd w:val="clear" w:color="auto" w:fill="auto"/>
          </w:tcPr>
          <w:p w:rsidR="00B45E80" w:rsidRPr="00C46F86" w:rsidRDefault="00B45E80" w:rsidP="00B45E80">
            <w:pPr>
              <w:spacing w:after="0"/>
              <w:jc w:val="center"/>
              <w:rPr>
                <w:rFonts w:cs="Arial"/>
                <w:b/>
              </w:rPr>
            </w:pPr>
          </w:p>
        </w:tc>
        <w:tc>
          <w:tcPr>
            <w:tcW w:w="709" w:type="dxa"/>
            <w:shd w:val="clear" w:color="auto" w:fill="auto"/>
          </w:tcPr>
          <w:p w:rsidR="00B45E80" w:rsidRPr="00C46F86" w:rsidRDefault="00B45E80" w:rsidP="00B45E80">
            <w:pPr>
              <w:spacing w:after="0"/>
              <w:jc w:val="center"/>
              <w:rPr>
                <w:rFonts w:cs="Arial"/>
                <w:b/>
              </w:rPr>
            </w:pPr>
            <w:r w:rsidRPr="00C46F86">
              <w:rPr>
                <w:rFonts w:cs="Arial"/>
                <w:b/>
              </w:rPr>
              <w:t>0-5</w:t>
            </w:r>
          </w:p>
        </w:tc>
        <w:tc>
          <w:tcPr>
            <w:tcW w:w="709" w:type="dxa"/>
            <w:shd w:val="clear" w:color="auto" w:fill="auto"/>
          </w:tcPr>
          <w:p w:rsidR="00B45E80" w:rsidRPr="00C46F86" w:rsidRDefault="00B45E80" w:rsidP="00B45E80">
            <w:pPr>
              <w:spacing w:after="0"/>
              <w:jc w:val="center"/>
              <w:rPr>
                <w:rFonts w:cs="Arial"/>
                <w:b/>
              </w:rPr>
            </w:pPr>
          </w:p>
        </w:tc>
        <w:tc>
          <w:tcPr>
            <w:tcW w:w="908" w:type="dxa"/>
            <w:shd w:val="clear" w:color="auto" w:fill="auto"/>
          </w:tcPr>
          <w:p w:rsidR="00B45E80" w:rsidRPr="00C46F86" w:rsidRDefault="00B45E80" w:rsidP="00B45E80">
            <w:pPr>
              <w:spacing w:after="0"/>
              <w:jc w:val="center"/>
              <w:rPr>
                <w:rFonts w:cs="Arial"/>
                <w:b/>
              </w:rPr>
            </w:pPr>
            <w:r w:rsidRPr="00C46F86">
              <w:rPr>
                <w:rFonts w:cs="Arial"/>
                <w:b/>
              </w:rPr>
              <w:t>/5</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 of reviewed case plans that show a coordinated approach to case management.</w:t>
            </w:r>
          </w:p>
          <w:p w:rsidR="00B45E80" w:rsidRPr="00C46F86" w:rsidRDefault="00B45E80" w:rsidP="00B45E80">
            <w:pPr>
              <w:spacing w:before="240" w:after="0"/>
              <w:rPr>
                <w:rFonts w:cs="Arial"/>
                <w:color w:val="000000"/>
                <w:sz w:val="20"/>
                <w:szCs w:val="20"/>
              </w:rPr>
            </w:pPr>
            <w:r w:rsidRPr="00C46F86">
              <w:rPr>
                <w:rFonts w:cs="Arial"/>
                <w:color w:val="000000"/>
                <w:sz w:val="20"/>
                <w:szCs w:val="20"/>
              </w:rPr>
              <w:t>A coordinated approach will be shown by an absence of conflicts and a presence of smooth interaction between:</w:t>
            </w:r>
          </w:p>
          <w:p w:rsidR="00B45E80" w:rsidRPr="00C46F86" w:rsidRDefault="00B45E80" w:rsidP="00625C98">
            <w:pPr>
              <w:numPr>
                <w:ilvl w:val="0"/>
                <w:numId w:val="32"/>
              </w:numPr>
              <w:spacing w:after="0" w:line="240" w:lineRule="auto"/>
              <w:rPr>
                <w:rFonts w:cs="Arial"/>
                <w:sz w:val="20"/>
              </w:rPr>
            </w:pPr>
            <w:r w:rsidRPr="00C46F86">
              <w:rPr>
                <w:rFonts w:cs="Arial"/>
                <w:sz w:val="20"/>
              </w:rPr>
              <w:t>Employee benefit package (medical, extended healthcare plan, employee assistance plan);</w:t>
            </w:r>
          </w:p>
          <w:p w:rsidR="00B45E80" w:rsidRPr="00C46F86" w:rsidRDefault="00B45E80" w:rsidP="00625C98">
            <w:pPr>
              <w:numPr>
                <w:ilvl w:val="0"/>
                <w:numId w:val="32"/>
              </w:numPr>
              <w:spacing w:after="0" w:line="240" w:lineRule="auto"/>
              <w:rPr>
                <w:rFonts w:cs="Arial"/>
                <w:sz w:val="20"/>
              </w:rPr>
            </w:pPr>
            <w:r w:rsidRPr="00C46F86">
              <w:rPr>
                <w:rFonts w:cs="Arial"/>
                <w:sz w:val="20"/>
              </w:rPr>
              <w:t>OHS (incident reporting, training);</w:t>
            </w:r>
          </w:p>
          <w:p w:rsidR="00B45E80" w:rsidRPr="00C46F86" w:rsidRDefault="00B45E80" w:rsidP="00625C98">
            <w:pPr>
              <w:numPr>
                <w:ilvl w:val="0"/>
                <w:numId w:val="32"/>
              </w:numPr>
              <w:spacing w:after="0" w:line="240" w:lineRule="auto"/>
              <w:rPr>
                <w:rFonts w:cs="Arial"/>
                <w:sz w:val="20"/>
              </w:rPr>
            </w:pPr>
            <w:r w:rsidRPr="00C46F86">
              <w:rPr>
                <w:rFonts w:cs="Arial"/>
                <w:sz w:val="20"/>
              </w:rPr>
              <w:t>Claims management; and</w:t>
            </w:r>
          </w:p>
          <w:p w:rsidR="00B45E80" w:rsidRPr="00C46F86" w:rsidRDefault="00B45E80" w:rsidP="00625C98">
            <w:pPr>
              <w:numPr>
                <w:ilvl w:val="0"/>
                <w:numId w:val="32"/>
              </w:numPr>
              <w:spacing w:after="0" w:line="240" w:lineRule="auto"/>
              <w:rPr>
                <w:rFonts w:cs="Arial"/>
                <w:sz w:val="20"/>
              </w:rPr>
            </w:pPr>
            <w:r w:rsidRPr="00C46F86">
              <w:rPr>
                <w:rFonts w:cs="Arial"/>
                <w:sz w:val="20"/>
              </w:rPr>
              <w:t>Stay-at-Work / Return-to-Work program.</w:t>
            </w:r>
          </w:p>
          <w:p w:rsidR="00B45E80" w:rsidRPr="00C46F86" w:rsidRDefault="00B45E80" w:rsidP="00B45E80">
            <w:pPr>
              <w:spacing w:after="0"/>
              <w:rPr>
                <w:rFonts w:cs="Arial"/>
                <w:b/>
                <w:sz w:val="18"/>
              </w:rPr>
            </w:pPr>
            <w:r w:rsidRPr="00C46F86">
              <w:rPr>
                <w:rFonts w:cs="Arial"/>
                <w:sz w:val="20"/>
              </w:rPr>
              <w:t>If there are no case files, score the question as ‘N/A’ and adjust the score accordingly.</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b/>
                <w:sz w:val="18"/>
              </w:rPr>
            </w:pPr>
            <w:r w:rsidRPr="00C46F86">
              <w:rPr>
                <w:rFonts w:cs="Arial"/>
                <w:b/>
                <w:sz w:val="18"/>
              </w:rPr>
              <w:t>If this question is not applicable (but the element as a whole is applicable) leave the score blank and add ‘5’ to the ‘Not Applicable’ cell at the end of the element.</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3444"/>
          <w:jc w:val="center"/>
        </w:trPr>
        <w:tc>
          <w:tcPr>
            <w:tcW w:w="10202" w:type="dxa"/>
            <w:gridSpan w:val="6"/>
            <w:tcBorders>
              <w:top w:val="nil"/>
              <w:bottom w:val="single" w:sz="4" w:space="0" w:color="auto"/>
            </w:tcBorders>
          </w:tcPr>
          <w:p w:rsidR="00B45E80" w:rsidRPr="00C46F86" w:rsidRDefault="00E034EF" w:rsidP="00B45E80">
            <w:pPr>
              <w:spacing w:after="0"/>
              <w:rPr>
                <w:rFonts w:cs="Arial"/>
              </w:rPr>
            </w:pPr>
            <w:r w:rsidRPr="00E034EF">
              <w:rPr>
                <w:rFonts w:cs="Arial"/>
                <w:b/>
                <w:color w:val="FF0000"/>
              </w:rPr>
              <w:t>If there should have been case files but there aren’t any, score zero.</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1527"/>
          <w:jc w:val="center"/>
        </w:trPr>
        <w:tc>
          <w:tcPr>
            <w:tcW w:w="10202" w:type="dxa"/>
            <w:gridSpan w:val="6"/>
            <w:tcBorders>
              <w:top w:val="nil"/>
            </w:tcBorders>
          </w:tcPr>
          <w:p w:rsidR="00B45E80" w:rsidRPr="00C46F86" w:rsidRDefault="00B45E80" w:rsidP="00B45E80">
            <w:pPr>
              <w:spacing w:after="0"/>
              <w:rPr>
                <w:rFonts w:cs="Arial"/>
              </w:rPr>
            </w:pPr>
          </w:p>
        </w:tc>
      </w:tr>
    </w:tbl>
    <w:p w:rsidR="00B45E80" w:rsidRPr="00C46F86" w:rsidRDefault="00B45E80" w:rsidP="00B45E80">
      <w:pPr>
        <w:rPr>
          <w:rFonts w:cs="Arial"/>
        </w:rPr>
      </w:pPr>
    </w:p>
    <w:tbl>
      <w:tblPr>
        <w:tblW w:w="1020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2"/>
        <w:gridCol w:w="1134"/>
        <w:gridCol w:w="1134"/>
        <w:gridCol w:w="709"/>
        <w:gridCol w:w="1701"/>
        <w:gridCol w:w="1417"/>
      </w:tblGrid>
      <w:tr w:rsidR="00B45E80" w:rsidRPr="00C46F86" w:rsidTr="006654B2">
        <w:trPr>
          <w:jc w:val="center"/>
        </w:trPr>
        <w:tc>
          <w:tcPr>
            <w:tcW w:w="10207" w:type="dxa"/>
            <w:gridSpan w:val="6"/>
            <w:tcBorders>
              <w:bottom w:val="single" w:sz="4" w:space="0" w:color="000000"/>
            </w:tcBorders>
            <w:shd w:val="clear" w:color="auto" w:fill="C2D69B"/>
          </w:tcPr>
          <w:p w:rsidR="00B45E80" w:rsidRPr="00C46F86" w:rsidRDefault="00B45E80" w:rsidP="006654B2">
            <w:pPr>
              <w:spacing w:before="60" w:after="60"/>
              <w:rPr>
                <w:rFonts w:cs="Arial"/>
                <w:b/>
              </w:rPr>
            </w:pPr>
            <w:r w:rsidRPr="00C46F86">
              <w:rPr>
                <w:rFonts w:cs="Arial"/>
                <w:b/>
              </w:rPr>
              <w:br w:type="page"/>
              <w:t>Scoring Summary – I3</w:t>
            </w:r>
          </w:p>
        </w:tc>
      </w:tr>
      <w:tr w:rsidR="00B45E80" w:rsidRPr="00C46F86" w:rsidTr="006654B2">
        <w:trPr>
          <w:jc w:val="center"/>
        </w:trPr>
        <w:tc>
          <w:tcPr>
            <w:tcW w:w="4112"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rPr>
            </w:pPr>
          </w:p>
        </w:tc>
        <w:tc>
          <w:tcPr>
            <w:tcW w:w="1134"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Awarded</w:t>
            </w:r>
          </w:p>
        </w:tc>
        <w:tc>
          <w:tcPr>
            <w:tcW w:w="1134"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Available</w:t>
            </w:r>
          </w:p>
        </w:tc>
        <w:tc>
          <w:tcPr>
            <w:tcW w:w="709"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sz w:val="20"/>
              </w:rPr>
            </w:pPr>
            <w:r w:rsidRPr="00E034EF">
              <w:rPr>
                <w:rFonts w:cs="Arial"/>
                <w:b/>
                <w:sz w:val="20"/>
                <w:highlight w:val="yellow"/>
              </w:rPr>
              <w:t>N/A</w:t>
            </w:r>
          </w:p>
        </w:tc>
        <w:tc>
          <w:tcPr>
            <w:tcW w:w="1701"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Available – N/A</w:t>
            </w:r>
          </w:p>
        </w:tc>
        <w:tc>
          <w:tcPr>
            <w:tcW w:w="1417"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 awarded</w:t>
            </w:r>
          </w:p>
        </w:tc>
      </w:tr>
      <w:tr w:rsidR="00B45E80" w:rsidRPr="00C46F86" w:rsidTr="006654B2">
        <w:trPr>
          <w:jc w:val="center"/>
        </w:trPr>
        <w:tc>
          <w:tcPr>
            <w:tcW w:w="4112" w:type="dxa"/>
            <w:tcBorders>
              <w:bottom w:val="single" w:sz="4" w:space="0" w:color="000000"/>
            </w:tcBorders>
            <w:shd w:val="clear" w:color="auto" w:fill="DDD9C3"/>
            <w:vAlign w:val="center"/>
          </w:tcPr>
          <w:p w:rsidR="00B45E80" w:rsidRPr="00C46F86" w:rsidRDefault="00B45E80" w:rsidP="006654B2">
            <w:pPr>
              <w:spacing w:before="60" w:after="60" w:line="240" w:lineRule="auto"/>
              <w:rPr>
                <w:rFonts w:cs="Arial"/>
                <w:b/>
                <w:color w:val="000000"/>
              </w:rPr>
            </w:pPr>
            <w:r w:rsidRPr="00C46F86">
              <w:rPr>
                <w:rFonts w:cs="Arial"/>
                <w:b/>
                <w:color w:val="000000"/>
              </w:rPr>
              <w:t>I3. Stay at Work and Return to Work</w:t>
            </w:r>
          </w:p>
        </w:tc>
        <w:bookmarkStart w:id="100" w:name="grandtotali3"/>
        <w:tc>
          <w:tcPr>
            <w:tcW w:w="1134"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=i31t+i32t+i33t+i34t+i35t+i36t+i37t+i38t+i39t+i310t </w:instrText>
            </w:r>
            <w:r w:rsidRPr="00C46F86">
              <w:rPr>
                <w:rFonts w:cs="Arial"/>
                <w:b/>
              </w:rPr>
              <w:fldChar w:fldCharType="separate"/>
            </w:r>
            <w:r w:rsidR="008F00F0">
              <w:rPr>
                <w:rFonts w:cs="Arial"/>
                <w:b/>
                <w:noProof/>
              </w:rPr>
              <w:t>0</w:t>
            </w:r>
            <w:r w:rsidRPr="00C46F86">
              <w:rPr>
                <w:rFonts w:cs="Arial"/>
                <w:b/>
              </w:rPr>
              <w:fldChar w:fldCharType="end"/>
            </w:r>
            <w:bookmarkEnd w:id="100"/>
          </w:p>
        </w:tc>
        <w:tc>
          <w:tcPr>
            <w:tcW w:w="1134"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t>155</w:t>
            </w:r>
          </w:p>
        </w:tc>
        <w:tc>
          <w:tcPr>
            <w:tcW w:w="709" w:type="dxa"/>
            <w:shd w:val="clear" w:color="auto" w:fill="FFFFFF"/>
            <w:vAlign w:val="center"/>
          </w:tcPr>
          <w:p w:rsidR="00B45E80" w:rsidRPr="00C46F86" w:rsidRDefault="00B45E80" w:rsidP="006654B2">
            <w:pPr>
              <w:spacing w:before="60" w:after="60" w:line="240" w:lineRule="auto"/>
              <w:jc w:val="center"/>
              <w:rPr>
                <w:rFonts w:cs="Arial"/>
                <w:b/>
              </w:rPr>
            </w:pPr>
          </w:p>
        </w:tc>
        <w:bookmarkStart w:id="101" w:name="neti3"/>
        <w:tc>
          <w:tcPr>
            <w:tcW w:w="1701" w:type="dxa"/>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8F00F0">
              <w:rPr>
                <w:rFonts w:cs="Arial"/>
                <w:b/>
                <w:noProof/>
              </w:rPr>
              <w:t>155</w:t>
            </w:r>
            <w:r w:rsidRPr="00C46F86">
              <w:rPr>
                <w:rFonts w:cs="Arial"/>
                <w:b/>
              </w:rPr>
              <w:fldChar w:fldCharType="end"/>
            </w:r>
            <w:bookmarkEnd w:id="101"/>
          </w:p>
        </w:tc>
        <w:tc>
          <w:tcPr>
            <w:tcW w:w="1417" w:type="dxa"/>
            <w:shd w:val="clear" w:color="auto" w:fill="DDD9C3"/>
            <w:vAlign w:val="center"/>
          </w:tcPr>
          <w:p w:rsidR="00B45E80" w:rsidRPr="00C46F86" w:rsidRDefault="00B45E80" w:rsidP="006654B2">
            <w:pPr>
              <w:spacing w:before="60" w:after="60" w:line="240" w:lineRule="auto"/>
              <w:jc w:val="right"/>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p w:rsidR="00B45E80" w:rsidRPr="00C46F86" w:rsidRDefault="00B45E80" w:rsidP="006654B2">
            <w:pPr>
              <w:spacing w:before="60" w:after="60" w:line="240" w:lineRule="auto"/>
              <w:jc w:val="right"/>
              <w:rPr>
                <w:rFonts w:cs="Arial"/>
                <w:b/>
              </w:rPr>
            </w:pPr>
            <w:r w:rsidRPr="00C46F86">
              <w:rPr>
                <w:rFonts w:cs="Arial"/>
                <w:b/>
                <w:sz w:val="18"/>
              </w:rPr>
              <w:t>Min 50%</w:t>
            </w:r>
          </w:p>
        </w:tc>
      </w:tr>
    </w:tbl>
    <w:p w:rsidR="00B45E80" w:rsidRPr="00C46F86" w:rsidRDefault="00B45E80" w:rsidP="00B45E80">
      <w:pPr>
        <w:rPr>
          <w:rFonts w:cs="Arial"/>
        </w:rPr>
      </w:pPr>
    </w:p>
    <w:p w:rsidR="00B45E80" w:rsidRPr="00C46F86" w:rsidRDefault="00B45E80" w:rsidP="00B45E80">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20"/>
          <w:tblHeader/>
          <w:jc w:val="center"/>
        </w:trPr>
        <w:tc>
          <w:tcPr>
            <w:tcW w:w="10202" w:type="dxa"/>
            <w:gridSpan w:val="6"/>
            <w:shd w:val="clear" w:color="auto" w:fill="C2D69B"/>
          </w:tcPr>
          <w:p w:rsidR="00B45E80" w:rsidRPr="00C46F86" w:rsidRDefault="00B45E80" w:rsidP="00B45E80">
            <w:pPr>
              <w:spacing w:after="0"/>
              <w:rPr>
                <w:rFonts w:cs="Arial"/>
                <w:b/>
                <w:color w:val="000000"/>
              </w:rPr>
            </w:pPr>
            <w:r w:rsidRPr="00C46F86">
              <w:rPr>
                <w:rFonts w:cs="Arial"/>
                <w:b/>
                <w:color w:val="000000"/>
              </w:rPr>
              <w:lastRenderedPageBreak/>
              <w:t>I4. Communications</w:t>
            </w:r>
          </w:p>
        </w:tc>
      </w:tr>
      <w:tr w:rsidR="00B45E80" w:rsidRPr="00C46F86" w:rsidTr="00B45E80">
        <w:trPr>
          <w:cantSplit/>
          <w:trHeight w:val="359"/>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t>I4.1</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 xml:space="preserve">Have IM/RTW policies and procedures been </w:t>
            </w:r>
            <w:r w:rsidRPr="00E034EF">
              <w:rPr>
                <w:rFonts w:cs="Arial"/>
                <w:highlight w:val="yellow"/>
              </w:rPr>
              <w:t>effectively communicated?</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clear" w:color="auto" w:fill="auto"/>
          </w:tcPr>
          <w:p w:rsidR="00B45E80" w:rsidRPr="00C46F86" w:rsidRDefault="00B45E80" w:rsidP="00B45E80">
            <w:pPr>
              <w:spacing w:after="0"/>
              <w:jc w:val="center"/>
              <w:rPr>
                <w:rFonts w:cs="Arial"/>
                <w:b/>
              </w:rPr>
            </w:pPr>
          </w:p>
        </w:tc>
        <w:bookmarkStart w:id="102" w:name="i41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102"/>
          </w:p>
        </w:tc>
      </w:tr>
      <w:tr w:rsidR="00B45E80" w:rsidRPr="00C46F86" w:rsidTr="00B45E80">
        <w:trPr>
          <w:cantSplit/>
          <w:trHeight w:val="114"/>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0,20</w:t>
            </w:r>
          </w:p>
        </w:tc>
        <w:tc>
          <w:tcPr>
            <w:tcW w:w="661" w:type="dxa"/>
            <w:shd w:val="clear" w:color="auto" w:fill="auto"/>
          </w:tcPr>
          <w:p w:rsidR="00B45E80" w:rsidRPr="00C46F86" w:rsidRDefault="00B45E80" w:rsidP="00B45E80">
            <w:pPr>
              <w:spacing w:after="0"/>
              <w:jc w:val="center"/>
              <w:rPr>
                <w:rFonts w:cs="Arial"/>
                <w:b/>
              </w:rPr>
            </w:pPr>
            <w:r w:rsidRPr="00C46F86">
              <w:rPr>
                <w:rFonts w:cs="Arial"/>
                <w:b/>
              </w:rPr>
              <w:t>0-25</w:t>
            </w:r>
          </w:p>
        </w:tc>
        <w:tc>
          <w:tcPr>
            <w:tcW w:w="908" w:type="dxa"/>
            <w:shd w:val="clear" w:color="auto" w:fill="auto"/>
          </w:tcPr>
          <w:p w:rsidR="00B45E80" w:rsidRPr="00C46F86" w:rsidRDefault="00B45E80" w:rsidP="00B45E80">
            <w:pPr>
              <w:spacing w:after="0"/>
              <w:jc w:val="center"/>
              <w:rPr>
                <w:rFonts w:cs="Arial"/>
                <w:b/>
              </w:rPr>
            </w:pPr>
            <w:r w:rsidRPr="00C46F86">
              <w:rPr>
                <w:rFonts w:cs="Arial"/>
                <w:b/>
              </w:rPr>
              <w:t>/45</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sz w:val="20"/>
                <w:szCs w:val="20"/>
              </w:rPr>
            </w:pPr>
            <w:r w:rsidRPr="00C46F86">
              <w:rPr>
                <w:rFonts w:cs="Arial"/>
                <w:b/>
                <w:sz w:val="20"/>
                <w:szCs w:val="20"/>
              </w:rPr>
              <w:t>D</w:t>
            </w:r>
            <w:r w:rsidR="00111219">
              <w:rPr>
                <w:rFonts w:cs="Arial"/>
                <w:b/>
                <w:sz w:val="20"/>
                <w:szCs w:val="20"/>
              </w:rPr>
              <w:t xml:space="preserve"> </w:t>
            </w:r>
            <w:r w:rsidRPr="00C46F86">
              <w:rPr>
                <w:rFonts w:cs="Arial"/>
                <w:b/>
                <w:sz w:val="20"/>
                <w:szCs w:val="20"/>
              </w:rPr>
              <w:t>-</w:t>
            </w:r>
            <w:r w:rsidRPr="00C46F86">
              <w:rPr>
                <w:rFonts w:cs="Arial"/>
                <w:sz w:val="20"/>
                <w:szCs w:val="20"/>
              </w:rPr>
              <w:t xml:space="preserve"> If IM/RTW policies and procedures have been communicated to all employees as evidenced by a systematic process to provide Injury Management/RTW information to the workforce, award 20 points. </w:t>
            </w:r>
          </w:p>
          <w:p w:rsidR="00B45E80" w:rsidRPr="00C46F86" w:rsidRDefault="00B45E80" w:rsidP="00B45E80">
            <w:pPr>
              <w:spacing w:after="0"/>
              <w:rPr>
                <w:rFonts w:cs="Arial"/>
                <w:sz w:val="20"/>
                <w:szCs w:val="20"/>
              </w:rPr>
            </w:pPr>
          </w:p>
          <w:p w:rsidR="00B45E80" w:rsidRPr="00C46F86" w:rsidRDefault="00B45E80" w:rsidP="00B45E80">
            <w:pPr>
              <w:spacing w:after="0"/>
              <w:rPr>
                <w:rFonts w:cs="Arial"/>
              </w:rPr>
            </w:pPr>
            <w:r w:rsidRPr="00C46F86">
              <w:rPr>
                <w:rFonts w:cs="Arial"/>
                <w:b/>
                <w:sz w:val="20"/>
                <w:szCs w:val="20"/>
              </w:rPr>
              <w:t>I</w:t>
            </w:r>
            <w:r w:rsidR="00111219">
              <w:rPr>
                <w:rFonts w:cs="Arial"/>
                <w:b/>
                <w:sz w:val="20"/>
                <w:szCs w:val="20"/>
              </w:rPr>
              <w:t xml:space="preserve"> </w:t>
            </w:r>
            <w:r w:rsidRPr="00C46F86">
              <w:rPr>
                <w:rFonts w:cs="Arial"/>
                <w:b/>
                <w:sz w:val="20"/>
                <w:szCs w:val="20"/>
              </w:rPr>
              <w:t>-</w:t>
            </w:r>
            <w:r w:rsidRPr="00C46F86">
              <w:rPr>
                <w:rFonts w:cs="Arial"/>
                <w:sz w:val="20"/>
                <w:szCs w:val="20"/>
              </w:rPr>
              <w:t xml:space="preserve"> Award up to 25 points based on % of interviews at all levels showing awareness of the company IM/RTW program.</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FE3193">
        <w:trPr>
          <w:trHeight w:val="5602"/>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3376"/>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I4.2</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 xml:space="preserve">Does the employer actively promote </w:t>
            </w:r>
            <w:r w:rsidRPr="00E034EF">
              <w:rPr>
                <w:rFonts w:cs="Arial"/>
                <w:highlight w:val="yellow"/>
              </w:rPr>
              <w:t>the benefits</w:t>
            </w:r>
            <w:r w:rsidRPr="00C46F86">
              <w:rPr>
                <w:rFonts w:cs="Arial"/>
              </w:rPr>
              <w:t xml:space="preserve"> of the IM/RTW Program?</w:t>
            </w:r>
          </w:p>
        </w:tc>
        <w:tc>
          <w:tcPr>
            <w:tcW w:w="726" w:type="dxa"/>
          </w:tcPr>
          <w:p w:rsidR="00B45E80" w:rsidRPr="00C46F86" w:rsidRDefault="00B45E80" w:rsidP="00B45E80">
            <w:pPr>
              <w:spacing w:after="0"/>
              <w:jc w:val="center"/>
              <w:rPr>
                <w:rFonts w:cs="Arial"/>
                <w:b/>
              </w:rPr>
            </w:pPr>
            <w:r w:rsidRPr="00C46F86">
              <w:rPr>
                <w:rFonts w:cs="Arial"/>
                <w:b/>
              </w:rPr>
              <w:t>O</w:t>
            </w:r>
          </w:p>
        </w:tc>
        <w:tc>
          <w:tcPr>
            <w:tcW w:w="726" w:type="dxa"/>
            <w:tcBorders>
              <w:bottom w:val="single" w:sz="4" w:space="0" w:color="auto"/>
            </w:tcBorders>
          </w:tcPr>
          <w:p w:rsidR="00B45E80" w:rsidRPr="00C46F86" w:rsidRDefault="00B45E80" w:rsidP="00B45E80">
            <w:pPr>
              <w:spacing w:after="0"/>
              <w:jc w:val="center"/>
              <w:rPr>
                <w:rFonts w:cs="Arial"/>
                <w:b/>
              </w:rPr>
            </w:pPr>
            <w:r w:rsidRPr="00C46F86">
              <w:rPr>
                <w:rFonts w:cs="Arial"/>
                <w:b/>
              </w:rPr>
              <w:t>D</w:t>
            </w:r>
          </w:p>
        </w:tc>
        <w:tc>
          <w:tcPr>
            <w:tcW w:w="661" w:type="dxa"/>
            <w:tcBorders>
              <w:bottom w:val="single" w:sz="4" w:space="0" w:color="auto"/>
            </w:tcBorders>
          </w:tcPr>
          <w:p w:rsidR="00B45E80" w:rsidRPr="00C46F86" w:rsidRDefault="00B45E80" w:rsidP="00B45E80">
            <w:pPr>
              <w:spacing w:after="0"/>
              <w:jc w:val="center"/>
              <w:rPr>
                <w:rFonts w:cs="Arial"/>
                <w:b/>
              </w:rPr>
            </w:pPr>
            <w:r w:rsidRPr="00C46F86">
              <w:rPr>
                <w:rFonts w:cs="Arial"/>
                <w:b/>
              </w:rPr>
              <w:t>I</w:t>
            </w:r>
          </w:p>
        </w:tc>
        <w:tc>
          <w:tcPr>
            <w:tcW w:w="908" w:type="dxa"/>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178"/>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tcPr>
          <w:p w:rsidR="00B45E80" w:rsidRPr="00C46F86" w:rsidRDefault="00B45E80" w:rsidP="00B45E80">
            <w:pPr>
              <w:spacing w:after="0"/>
              <w:jc w:val="center"/>
              <w:rPr>
                <w:rFonts w:cs="Arial"/>
                <w:b/>
              </w:rPr>
            </w:pPr>
          </w:p>
        </w:tc>
        <w:tc>
          <w:tcPr>
            <w:tcW w:w="726" w:type="dxa"/>
            <w:shd w:val="thinHorzStripe" w:color="auto" w:fill="auto"/>
          </w:tcPr>
          <w:p w:rsidR="00B45E80" w:rsidRPr="00C46F86" w:rsidRDefault="00B45E80" w:rsidP="00B45E80">
            <w:pPr>
              <w:spacing w:after="0"/>
              <w:jc w:val="center"/>
              <w:rPr>
                <w:rFonts w:cs="Arial"/>
                <w:b/>
              </w:rPr>
            </w:pPr>
          </w:p>
        </w:tc>
        <w:tc>
          <w:tcPr>
            <w:tcW w:w="661" w:type="dxa"/>
            <w:shd w:val="thinHorzStripe" w:color="auto" w:fill="auto"/>
          </w:tcPr>
          <w:p w:rsidR="00B45E80" w:rsidRPr="00C46F86" w:rsidRDefault="00B45E80" w:rsidP="00B45E80">
            <w:pPr>
              <w:spacing w:after="0"/>
              <w:jc w:val="center"/>
              <w:rPr>
                <w:rFonts w:cs="Arial"/>
                <w:b/>
              </w:rPr>
            </w:pPr>
          </w:p>
        </w:tc>
        <w:bookmarkStart w:id="103" w:name="i42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103"/>
          </w:p>
        </w:tc>
      </w:tr>
      <w:tr w:rsidR="00B45E80" w:rsidRPr="00C46F86" w:rsidTr="00B45E80">
        <w:trPr>
          <w:cantSplit/>
          <w:trHeight w:val="309"/>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tcPr>
          <w:p w:rsidR="00B45E80" w:rsidRPr="00C46F86" w:rsidRDefault="00B45E80" w:rsidP="00B45E80">
            <w:pPr>
              <w:spacing w:after="0"/>
              <w:jc w:val="center"/>
              <w:rPr>
                <w:rFonts w:cs="Arial"/>
                <w:b/>
              </w:rPr>
            </w:pPr>
            <w:r w:rsidRPr="00C46F86">
              <w:rPr>
                <w:rFonts w:cs="Arial"/>
                <w:b/>
              </w:rPr>
              <w:t>0-15</w:t>
            </w:r>
          </w:p>
        </w:tc>
        <w:tc>
          <w:tcPr>
            <w:tcW w:w="726" w:type="dxa"/>
          </w:tcPr>
          <w:p w:rsidR="00B45E80" w:rsidRPr="00C46F86" w:rsidRDefault="00B45E80" w:rsidP="00B45E80">
            <w:pPr>
              <w:spacing w:after="0"/>
              <w:jc w:val="center"/>
              <w:rPr>
                <w:rFonts w:cs="Arial"/>
                <w:b/>
              </w:rPr>
            </w:pPr>
          </w:p>
        </w:tc>
        <w:tc>
          <w:tcPr>
            <w:tcW w:w="661" w:type="dxa"/>
          </w:tcPr>
          <w:p w:rsidR="00B45E80" w:rsidRPr="00C46F86" w:rsidRDefault="00B45E80" w:rsidP="00B45E80">
            <w:pPr>
              <w:spacing w:after="0"/>
              <w:jc w:val="center"/>
              <w:rPr>
                <w:rFonts w:cs="Arial"/>
                <w:b/>
              </w:rPr>
            </w:pPr>
          </w:p>
        </w:tc>
        <w:tc>
          <w:tcPr>
            <w:tcW w:w="908" w:type="dxa"/>
          </w:tcPr>
          <w:p w:rsidR="00B45E80" w:rsidRPr="00C46F86" w:rsidRDefault="00B45E80" w:rsidP="00B45E80">
            <w:pPr>
              <w:spacing w:after="0"/>
              <w:jc w:val="center"/>
              <w:rPr>
                <w:rFonts w:cs="Arial"/>
                <w:b/>
              </w:rPr>
            </w:pPr>
            <w:r w:rsidRPr="00C46F86">
              <w:rPr>
                <w:rFonts w:cs="Arial"/>
                <w:b/>
              </w:rPr>
              <w:t>/15</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sz w:val="20"/>
              </w:rPr>
            </w:pPr>
            <w:r w:rsidRPr="00C46F86">
              <w:rPr>
                <w:rFonts w:cs="Arial"/>
                <w:b/>
                <w:sz w:val="20"/>
              </w:rPr>
              <w:t>O</w:t>
            </w:r>
            <w:r w:rsidR="00111219">
              <w:rPr>
                <w:rFonts w:cs="Arial"/>
                <w:b/>
                <w:sz w:val="20"/>
              </w:rPr>
              <w:t xml:space="preserve"> </w:t>
            </w:r>
            <w:r w:rsidRPr="00C46F86">
              <w:rPr>
                <w:rFonts w:cs="Arial"/>
                <w:b/>
                <w:sz w:val="20"/>
              </w:rPr>
              <w:t>-</w:t>
            </w:r>
            <w:r w:rsidRPr="00C46F86">
              <w:rPr>
                <w:rFonts w:cs="Arial"/>
                <w:sz w:val="20"/>
              </w:rPr>
              <w:t xml:space="preserve"> Award up to 15 points based on % positive evidence of posting or making information available to employees.</w:t>
            </w:r>
          </w:p>
          <w:p w:rsidR="00B45E80" w:rsidRPr="00C46F86" w:rsidRDefault="00B45E80" w:rsidP="00B45E80">
            <w:pPr>
              <w:spacing w:after="0"/>
              <w:rPr>
                <w:rFonts w:cs="Arial"/>
              </w:rPr>
            </w:pPr>
            <w:r w:rsidRPr="00C46F86">
              <w:rPr>
                <w:rFonts w:cs="Arial"/>
                <w:sz w:val="20"/>
              </w:rPr>
              <w:t>Promotion materials should be posted at strategic locations throughout the company such as bulletin boards, lunch rooms and circulation of pamphlets. If there is no opportunity to post information for workers, determine if the employer has distributed printed information to workers.</w:t>
            </w:r>
            <w:r w:rsidR="00C46F86">
              <w:rPr>
                <w:rFonts w:cs="Arial"/>
                <w:sz w:val="20"/>
              </w:rPr>
              <w:t xml:space="preserve"> </w:t>
            </w:r>
            <w:r w:rsidRPr="00C46F86">
              <w:rPr>
                <w:rFonts w:cs="Arial"/>
                <w:sz w:val="20"/>
              </w:rPr>
              <w:t xml:space="preserve">The promotion </w:t>
            </w:r>
            <w:r w:rsidRPr="00E034EF">
              <w:rPr>
                <w:rFonts w:cs="Arial"/>
                <w:sz w:val="20"/>
                <w:highlight w:val="yellow"/>
              </w:rPr>
              <w:t>material must convey the benefits</w:t>
            </w:r>
            <w:r w:rsidRPr="00C46F86">
              <w:rPr>
                <w:rFonts w:cs="Arial"/>
                <w:sz w:val="20"/>
              </w:rPr>
              <w:t xml:space="preserve"> of the program rather than just state that the program exists.</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5786"/>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3378"/>
          <w:jc w:val="center"/>
        </w:trPr>
        <w:tc>
          <w:tcPr>
            <w:tcW w:w="10202" w:type="dxa"/>
            <w:gridSpan w:val="6"/>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1404"/>
        <w:gridCol w:w="709"/>
        <w:gridCol w:w="908"/>
      </w:tblGrid>
      <w:tr w:rsidR="00B45E80" w:rsidRPr="00C46F86" w:rsidTr="00B45E80">
        <w:trPr>
          <w:cantSplit/>
          <w:trHeight w:val="10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I4.3</w:t>
            </w:r>
          </w:p>
        </w:tc>
        <w:tc>
          <w:tcPr>
            <w:tcW w:w="6399" w:type="dxa"/>
            <w:vMerge w:val="restart"/>
            <w:shd w:val="pct5" w:color="auto" w:fill="auto"/>
          </w:tcPr>
          <w:p w:rsidR="00B45E80" w:rsidRPr="00C46F86" w:rsidRDefault="00B45E80" w:rsidP="00B45E80">
            <w:pPr>
              <w:rPr>
                <w:rFonts w:cs="Arial"/>
              </w:rPr>
            </w:pPr>
            <w:r w:rsidRPr="00C46F86">
              <w:rPr>
                <w:rFonts w:cs="Arial"/>
              </w:rPr>
              <w:t>Are new employees provided with information on the IM/RTW Program at a new employee orientation?</w:t>
            </w:r>
          </w:p>
        </w:tc>
        <w:tc>
          <w:tcPr>
            <w:tcW w:w="1404" w:type="dxa"/>
          </w:tcPr>
          <w:p w:rsidR="00B45E80" w:rsidRPr="00C46F86" w:rsidRDefault="00B45E80" w:rsidP="00B45E80">
            <w:pPr>
              <w:spacing w:after="0"/>
              <w:jc w:val="center"/>
              <w:rPr>
                <w:rFonts w:cs="Arial"/>
                <w:b/>
              </w:rPr>
            </w:pPr>
            <w:r w:rsidRPr="00C46F86">
              <w:rPr>
                <w:rFonts w:cs="Arial"/>
                <w:b/>
              </w:rPr>
              <w:t xml:space="preserve">O </w:t>
            </w:r>
            <w:r w:rsidRPr="00C46F86">
              <w:rPr>
                <w:rFonts w:cs="Arial"/>
                <w:b/>
                <w:u w:val="single"/>
              </w:rPr>
              <w:t>or</w:t>
            </w:r>
            <w:r w:rsidRPr="00C46F86">
              <w:rPr>
                <w:rFonts w:cs="Arial"/>
                <w:b/>
              </w:rPr>
              <w:t xml:space="preserve"> D</w:t>
            </w:r>
          </w:p>
        </w:tc>
        <w:tc>
          <w:tcPr>
            <w:tcW w:w="709" w:type="dxa"/>
          </w:tcPr>
          <w:p w:rsidR="00B45E80" w:rsidRPr="00C46F86" w:rsidRDefault="00B45E80" w:rsidP="00B45E80">
            <w:pPr>
              <w:spacing w:after="0"/>
              <w:jc w:val="center"/>
              <w:rPr>
                <w:rFonts w:cs="Arial"/>
                <w:b/>
              </w:rPr>
            </w:pPr>
            <w:r w:rsidRPr="00C46F86">
              <w:rPr>
                <w:rFonts w:cs="Arial"/>
                <w:b/>
              </w:rPr>
              <w:t>I</w:t>
            </w:r>
          </w:p>
        </w:tc>
        <w:tc>
          <w:tcPr>
            <w:tcW w:w="908" w:type="dxa"/>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rPr>
                <w:rFonts w:cs="Arial"/>
              </w:rPr>
            </w:pPr>
          </w:p>
        </w:tc>
        <w:tc>
          <w:tcPr>
            <w:tcW w:w="1404" w:type="dxa"/>
          </w:tcPr>
          <w:p w:rsidR="00B45E80" w:rsidRPr="00C46F86" w:rsidRDefault="00B45E80" w:rsidP="00B45E80">
            <w:pPr>
              <w:spacing w:after="0"/>
              <w:jc w:val="center"/>
              <w:rPr>
                <w:rFonts w:cs="Arial"/>
                <w:b/>
              </w:rPr>
            </w:pPr>
          </w:p>
        </w:tc>
        <w:tc>
          <w:tcPr>
            <w:tcW w:w="709" w:type="dxa"/>
            <w:shd w:val="thinHorzStripe" w:color="auto" w:fill="auto"/>
          </w:tcPr>
          <w:p w:rsidR="00B45E80" w:rsidRPr="00C46F86" w:rsidRDefault="00B45E80" w:rsidP="00B45E80">
            <w:pPr>
              <w:spacing w:after="0"/>
              <w:jc w:val="center"/>
              <w:rPr>
                <w:rFonts w:cs="Arial"/>
                <w:b/>
              </w:rPr>
            </w:pPr>
          </w:p>
        </w:tc>
        <w:bookmarkStart w:id="104" w:name="i43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104"/>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rPr>
                <w:rFonts w:cs="Arial"/>
              </w:rPr>
            </w:pPr>
          </w:p>
        </w:tc>
        <w:tc>
          <w:tcPr>
            <w:tcW w:w="1404" w:type="dxa"/>
          </w:tcPr>
          <w:p w:rsidR="00B45E80" w:rsidRPr="00C46F86" w:rsidRDefault="00B45E80" w:rsidP="00B45E80">
            <w:pPr>
              <w:spacing w:after="0"/>
              <w:jc w:val="center"/>
              <w:rPr>
                <w:rFonts w:cs="Arial"/>
                <w:b/>
              </w:rPr>
            </w:pPr>
            <w:r w:rsidRPr="00C46F86">
              <w:rPr>
                <w:rFonts w:cs="Arial"/>
                <w:b/>
              </w:rPr>
              <w:t>0,20</w:t>
            </w:r>
          </w:p>
        </w:tc>
        <w:tc>
          <w:tcPr>
            <w:tcW w:w="709" w:type="dxa"/>
          </w:tcPr>
          <w:p w:rsidR="00B45E80" w:rsidRPr="00C46F86" w:rsidRDefault="00B45E80" w:rsidP="00B45E80">
            <w:pPr>
              <w:spacing w:after="0"/>
              <w:jc w:val="center"/>
              <w:rPr>
                <w:rFonts w:cs="Arial"/>
                <w:b/>
              </w:rPr>
            </w:pPr>
          </w:p>
        </w:tc>
        <w:tc>
          <w:tcPr>
            <w:tcW w:w="908" w:type="dxa"/>
          </w:tcPr>
          <w:p w:rsidR="00B45E80" w:rsidRPr="00C46F86" w:rsidRDefault="00B45E80" w:rsidP="00B45E80">
            <w:pPr>
              <w:spacing w:after="0"/>
              <w:jc w:val="center"/>
              <w:rPr>
                <w:rFonts w:cs="Arial"/>
                <w:b/>
              </w:rPr>
            </w:pPr>
            <w:r w:rsidRPr="00C46F86">
              <w:rPr>
                <w:rFonts w:cs="Arial"/>
                <w:b/>
              </w:rPr>
              <w:t>/20</w:t>
            </w:r>
          </w:p>
        </w:tc>
      </w:tr>
      <w:tr w:rsidR="00B45E80" w:rsidRPr="00C46F86" w:rsidTr="00B45E80">
        <w:trPr>
          <w:cantSplit/>
          <w:trHeight w:val="20"/>
          <w:jc w:val="center"/>
        </w:trPr>
        <w:tc>
          <w:tcPr>
            <w:tcW w:w="10202" w:type="dxa"/>
            <w:gridSpan w:val="5"/>
          </w:tcPr>
          <w:p w:rsidR="00B45E80" w:rsidRPr="00C46F86" w:rsidRDefault="00B45E80" w:rsidP="00B45E80">
            <w:pPr>
              <w:spacing w:after="0"/>
              <w:rPr>
                <w:rFonts w:cs="Arial"/>
                <w:sz w:val="20"/>
              </w:rPr>
            </w:pPr>
            <w:r w:rsidRPr="00C46F86">
              <w:rPr>
                <w:rFonts w:cs="Arial"/>
                <w:b/>
                <w:sz w:val="20"/>
              </w:rPr>
              <w:t>O</w:t>
            </w:r>
            <w:r w:rsidR="00111219">
              <w:rPr>
                <w:rFonts w:cs="Arial"/>
                <w:b/>
                <w:sz w:val="20"/>
              </w:rPr>
              <w:t xml:space="preserve"> </w:t>
            </w:r>
            <w:r w:rsidRPr="00C46F86">
              <w:rPr>
                <w:rFonts w:cs="Arial"/>
                <w:b/>
                <w:sz w:val="20"/>
              </w:rPr>
              <w:t>-</w:t>
            </w:r>
            <w:r w:rsidRPr="00C46F86">
              <w:rPr>
                <w:rFonts w:cs="Arial"/>
                <w:sz w:val="20"/>
              </w:rPr>
              <w:t xml:space="preserve"> If workers are observed to be given IM/RTW materials during orientation, award 20 points.</w:t>
            </w:r>
          </w:p>
          <w:p w:rsidR="00B45E80" w:rsidRPr="00C46F86" w:rsidRDefault="00B45E80" w:rsidP="00B45E80">
            <w:pPr>
              <w:spacing w:after="0"/>
              <w:rPr>
                <w:rFonts w:cs="Arial"/>
                <w:sz w:val="20"/>
              </w:rPr>
            </w:pPr>
          </w:p>
          <w:p w:rsidR="00B45E80" w:rsidRPr="00C46F86" w:rsidRDefault="00B45E80" w:rsidP="00B45E80">
            <w:pPr>
              <w:spacing w:after="0"/>
              <w:rPr>
                <w:rFonts w:cs="Arial"/>
                <w:sz w:val="20"/>
              </w:rPr>
            </w:pPr>
            <w:r w:rsidRPr="00C46F86">
              <w:rPr>
                <w:rFonts w:cs="Arial"/>
                <w:b/>
                <w:sz w:val="20"/>
              </w:rPr>
              <w:t>D</w:t>
            </w:r>
            <w:r w:rsidR="00111219">
              <w:rPr>
                <w:rFonts w:cs="Arial"/>
                <w:b/>
                <w:sz w:val="20"/>
              </w:rPr>
              <w:t xml:space="preserve"> </w:t>
            </w:r>
            <w:r w:rsidRPr="00C46F86">
              <w:rPr>
                <w:rFonts w:cs="Arial"/>
                <w:b/>
                <w:sz w:val="20"/>
              </w:rPr>
              <w:t>-</w:t>
            </w:r>
            <w:r w:rsidRPr="00C46F86">
              <w:rPr>
                <w:rFonts w:cs="Arial"/>
                <w:sz w:val="20"/>
              </w:rPr>
              <w:t xml:space="preserve"> If an orientation session was not observed, award 20 points if IM/RTW materials were included in orientation packages or templates.</w:t>
            </w:r>
          </w:p>
          <w:p w:rsidR="00B45E80" w:rsidRPr="00C46F86" w:rsidRDefault="00B45E80" w:rsidP="00B45E80">
            <w:pPr>
              <w:spacing w:after="0"/>
              <w:rPr>
                <w:rFonts w:cs="Arial"/>
              </w:rPr>
            </w:pPr>
            <w:r w:rsidRPr="00E034EF">
              <w:rPr>
                <w:rFonts w:cs="Arial"/>
                <w:sz w:val="20"/>
                <w:highlight w:val="yellow"/>
              </w:rPr>
              <w:t>Note: This question is an observation OR a documentation question, not both.</w:t>
            </w:r>
          </w:p>
        </w:tc>
      </w:tr>
      <w:tr w:rsidR="00B45E80" w:rsidRPr="00C46F86" w:rsidTr="00B45E80">
        <w:trPr>
          <w:trHeight w:val="20"/>
          <w:jc w:val="center"/>
        </w:trPr>
        <w:tc>
          <w:tcPr>
            <w:tcW w:w="10202" w:type="dxa"/>
            <w:gridSpan w:val="5"/>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5813"/>
          <w:jc w:val="center"/>
        </w:trPr>
        <w:tc>
          <w:tcPr>
            <w:tcW w:w="10202" w:type="dxa"/>
            <w:gridSpan w:val="5"/>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5"/>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FE3193">
        <w:trPr>
          <w:trHeight w:val="3241"/>
          <w:jc w:val="center"/>
        </w:trPr>
        <w:tc>
          <w:tcPr>
            <w:tcW w:w="10202" w:type="dxa"/>
            <w:gridSpan w:val="5"/>
            <w:tcBorders>
              <w:top w:val="nil"/>
            </w:tcBorders>
          </w:tcPr>
          <w:p w:rsidR="00B45E80" w:rsidRPr="00C46F86" w:rsidRDefault="00B45E80" w:rsidP="00B45E80">
            <w:pPr>
              <w:spacing w:after="0"/>
              <w:rPr>
                <w:rFonts w:cs="Arial"/>
              </w:rPr>
            </w:pPr>
          </w:p>
        </w:tc>
      </w:tr>
    </w:tbl>
    <w:p w:rsidR="006654B2" w:rsidRDefault="006654B2">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399"/>
        <w:gridCol w:w="726"/>
        <w:gridCol w:w="726"/>
        <w:gridCol w:w="661"/>
        <w:gridCol w:w="908"/>
      </w:tblGrid>
      <w:tr w:rsidR="00B45E80" w:rsidRPr="00C46F86" w:rsidTr="00B45E80">
        <w:trPr>
          <w:cantSplit/>
          <w:trHeight w:val="70"/>
          <w:jc w:val="center"/>
        </w:trPr>
        <w:tc>
          <w:tcPr>
            <w:tcW w:w="782" w:type="dxa"/>
            <w:vMerge w:val="restart"/>
            <w:shd w:val="pct5" w:color="auto" w:fill="auto"/>
          </w:tcPr>
          <w:p w:rsidR="00B45E80" w:rsidRPr="00C46F86" w:rsidRDefault="00B45E80" w:rsidP="00B45E80">
            <w:pPr>
              <w:spacing w:after="0"/>
              <w:rPr>
                <w:rFonts w:cs="Arial"/>
              </w:rPr>
            </w:pPr>
            <w:r w:rsidRPr="00C46F86">
              <w:rPr>
                <w:rFonts w:cs="Arial"/>
              </w:rPr>
              <w:lastRenderedPageBreak/>
              <w:t>I4.4</w:t>
            </w:r>
          </w:p>
        </w:tc>
        <w:tc>
          <w:tcPr>
            <w:tcW w:w="6399" w:type="dxa"/>
            <w:vMerge w:val="restart"/>
            <w:shd w:val="pct5" w:color="auto" w:fill="auto"/>
          </w:tcPr>
          <w:p w:rsidR="00B45E80" w:rsidRPr="00C46F86" w:rsidRDefault="00B45E80" w:rsidP="00B45E80">
            <w:pPr>
              <w:spacing w:after="0"/>
              <w:rPr>
                <w:rFonts w:cs="Arial"/>
              </w:rPr>
            </w:pPr>
            <w:r w:rsidRPr="00C46F86">
              <w:rPr>
                <w:rFonts w:cs="Arial"/>
              </w:rPr>
              <w:t>Does that company have a process and written information package prepared to advise medical practitioners of the company’s IM/RTW initiatives?</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O</w:t>
            </w:r>
          </w:p>
        </w:tc>
        <w:tc>
          <w:tcPr>
            <w:tcW w:w="726"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D</w:t>
            </w:r>
          </w:p>
        </w:tc>
        <w:tc>
          <w:tcPr>
            <w:tcW w:w="661" w:type="dxa"/>
            <w:tcBorders>
              <w:bottom w:val="single" w:sz="4" w:space="0" w:color="auto"/>
            </w:tcBorders>
            <w:shd w:val="clear" w:color="auto" w:fill="auto"/>
          </w:tcPr>
          <w:p w:rsidR="00B45E80" w:rsidRPr="00C46F86" w:rsidRDefault="00B45E80" w:rsidP="00B45E80">
            <w:pPr>
              <w:spacing w:after="0"/>
              <w:jc w:val="center"/>
              <w:rPr>
                <w:rFonts w:cs="Arial"/>
                <w:b/>
              </w:rPr>
            </w:pPr>
            <w:r w:rsidRPr="00C46F86">
              <w:rPr>
                <w:rFonts w:cs="Arial"/>
                <w:b/>
              </w:rPr>
              <w:t>I</w:t>
            </w:r>
          </w:p>
        </w:tc>
        <w:tc>
          <w:tcPr>
            <w:tcW w:w="908" w:type="dxa"/>
            <w:shd w:val="clear" w:color="auto" w:fill="auto"/>
          </w:tcPr>
          <w:p w:rsidR="00B45E80" w:rsidRPr="00C46F86" w:rsidRDefault="00B45E80" w:rsidP="00B45E80">
            <w:pPr>
              <w:spacing w:after="0"/>
              <w:jc w:val="right"/>
              <w:rPr>
                <w:rFonts w:cs="Arial"/>
                <w:b/>
              </w:rPr>
            </w:pPr>
            <w:r w:rsidRPr="00C46F86">
              <w:rPr>
                <w:rFonts w:cs="Arial"/>
                <w:b/>
              </w:rPr>
              <w:t>Total</w:t>
            </w:r>
          </w:p>
        </w:tc>
      </w:tr>
      <w:tr w:rsidR="00B45E80" w:rsidRPr="00C46F86" w:rsidTr="00B45E80">
        <w:trPr>
          <w:cantSplit/>
          <w:trHeight w:val="89"/>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thinHorzStripe"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p>
        </w:tc>
        <w:tc>
          <w:tcPr>
            <w:tcW w:w="661" w:type="dxa"/>
            <w:shd w:val="thinHorzStripe" w:color="auto" w:fill="auto"/>
          </w:tcPr>
          <w:p w:rsidR="00B45E80" w:rsidRPr="00C46F86" w:rsidRDefault="00B45E80" w:rsidP="00B45E80">
            <w:pPr>
              <w:spacing w:after="0"/>
              <w:jc w:val="center"/>
              <w:rPr>
                <w:rFonts w:cs="Arial"/>
                <w:b/>
              </w:rPr>
            </w:pPr>
          </w:p>
        </w:tc>
        <w:bookmarkStart w:id="105" w:name="i44t"/>
        <w:tc>
          <w:tcPr>
            <w:tcW w:w="908" w:type="dxa"/>
            <w:shd w:val="clear" w:color="auto" w:fill="DDD9C3"/>
          </w:tcPr>
          <w:p w:rsidR="00B45E80" w:rsidRPr="00C46F86" w:rsidRDefault="00B45E80" w:rsidP="00B45E8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8F00F0">
              <w:rPr>
                <w:rFonts w:cs="Arial"/>
                <w:b/>
                <w:noProof/>
              </w:rPr>
              <w:t>0</w:t>
            </w:r>
            <w:r w:rsidRPr="00C46F86">
              <w:rPr>
                <w:rFonts w:cs="Arial"/>
                <w:b/>
              </w:rPr>
              <w:fldChar w:fldCharType="end"/>
            </w:r>
            <w:bookmarkEnd w:id="105"/>
          </w:p>
        </w:tc>
      </w:tr>
      <w:tr w:rsidR="00B45E80" w:rsidRPr="00C46F86" w:rsidTr="00B45E80">
        <w:trPr>
          <w:cantSplit/>
          <w:trHeight w:val="70"/>
          <w:jc w:val="center"/>
        </w:trPr>
        <w:tc>
          <w:tcPr>
            <w:tcW w:w="782" w:type="dxa"/>
            <w:vMerge/>
            <w:shd w:val="pct5" w:color="auto" w:fill="auto"/>
          </w:tcPr>
          <w:p w:rsidR="00B45E80" w:rsidRPr="00C46F86" w:rsidRDefault="00B45E80" w:rsidP="00B45E80">
            <w:pPr>
              <w:spacing w:after="0"/>
              <w:rPr>
                <w:rFonts w:cs="Arial"/>
              </w:rPr>
            </w:pPr>
          </w:p>
        </w:tc>
        <w:tc>
          <w:tcPr>
            <w:tcW w:w="6399" w:type="dxa"/>
            <w:vMerge/>
            <w:shd w:val="pct5" w:color="auto" w:fill="auto"/>
          </w:tcPr>
          <w:p w:rsidR="00B45E80" w:rsidRPr="00C46F86" w:rsidRDefault="00B45E80" w:rsidP="00B45E80">
            <w:pPr>
              <w:spacing w:after="0"/>
              <w:rPr>
                <w:rFonts w:cs="Arial"/>
              </w:rPr>
            </w:pPr>
          </w:p>
        </w:tc>
        <w:tc>
          <w:tcPr>
            <w:tcW w:w="726" w:type="dxa"/>
            <w:shd w:val="clear" w:color="auto" w:fill="auto"/>
          </w:tcPr>
          <w:p w:rsidR="00B45E80" w:rsidRPr="00C46F86" w:rsidRDefault="00B45E80" w:rsidP="00B45E80">
            <w:pPr>
              <w:spacing w:after="0"/>
              <w:jc w:val="center"/>
              <w:rPr>
                <w:rFonts w:cs="Arial"/>
                <w:b/>
              </w:rPr>
            </w:pPr>
          </w:p>
        </w:tc>
        <w:tc>
          <w:tcPr>
            <w:tcW w:w="726" w:type="dxa"/>
            <w:shd w:val="clear" w:color="auto" w:fill="auto"/>
          </w:tcPr>
          <w:p w:rsidR="00B45E80" w:rsidRPr="00C46F86" w:rsidRDefault="00B45E80" w:rsidP="00B45E80">
            <w:pPr>
              <w:spacing w:after="0"/>
              <w:jc w:val="center"/>
              <w:rPr>
                <w:rFonts w:cs="Arial"/>
                <w:b/>
              </w:rPr>
            </w:pPr>
            <w:r w:rsidRPr="00C46F86">
              <w:rPr>
                <w:rFonts w:cs="Arial"/>
                <w:b/>
              </w:rPr>
              <w:t>0-20</w:t>
            </w:r>
          </w:p>
        </w:tc>
        <w:tc>
          <w:tcPr>
            <w:tcW w:w="661" w:type="dxa"/>
            <w:shd w:val="clear" w:color="auto" w:fill="auto"/>
          </w:tcPr>
          <w:p w:rsidR="00B45E80" w:rsidRPr="00C46F86" w:rsidRDefault="00B45E80" w:rsidP="00B45E80">
            <w:pPr>
              <w:spacing w:after="0"/>
              <w:jc w:val="center"/>
              <w:rPr>
                <w:rFonts w:cs="Arial"/>
                <w:b/>
              </w:rPr>
            </w:pPr>
          </w:p>
        </w:tc>
        <w:tc>
          <w:tcPr>
            <w:tcW w:w="908" w:type="dxa"/>
            <w:shd w:val="clear" w:color="auto" w:fill="auto"/>
          </w:tcPr>
          <w:p w:rsidR="00B45E80" w:rsidRPr="00C46F86" w:rsidRDefault="00B45E80" w:rsidP="00B45E80">
            <w:pPr>
              <w:spacing w:after="0"/>
              <w:jc w:val="center"/>
              <w:rPr>
                <w:rFonts w:cs="Arial"/>
                <w:b/>
              </w:rPr>
            </w:pPr>
            <w:r w:rsidRPr="00C46F86">
              <w:rPr>
                <w:rFonts w:cs="Arial"/>
                <w:b/>
              </w:rPr>
              <w:t>/20</w:t>
            </w:r>
          </w:p>
        </w:tc>
      </w:tr>
      <w:tr w:rsidR="00B45E80" w:rsidRPr="00C46F86" w:rsidTr="00B45E80">
        <w:trPr>
          <w:cantSplit/>
          <w:trHeight w:val="20"/>
          <w:jc w:val="center"/>
        </w:trPr>
        <w:tc>
          <w:tcPr>
            <w:tcW w:w="10202" w:type="dxa"/>
            <w:gridSpan w:val="6"/>
          </w:tcPr>
          <w:p w:rsidR="00B45E80" w:rsidRPr="00C46F86" w:rsidRDefault="00B45E80" w:rsidP="00B45E80">
            <w:pPr>
              <w:spacing w:after="0"/>
              <w:rPr>
                <w:rFonts w:cs="Arial"/>
                <w:sz w:val="20"/>
              </w:rPr>
            </w:pPr>
            <w:r w:rsidRPr="00C46F86">
              <w:rPr>
                <w:rFonts w:cs="Arial"/>
                <w:b/>
                <w:sz w:val="20"/>
              </w:rPr>
              <w:t>D</w:t>
            </w:r>
            <w:r w:rsidR="00111219">
              <w:rPr>
                <w:rFonts w:cs="Arial"/>
                <w:b/>
                <w:sz w:val="20"/>
              </w:rPr>
              <w:t xml:space="preserve"> </w:t>
            </w:r>
            <w:r w:rsidRPr="00E034EF">
              <w:rPr>
                <w:rFonts w:cs="Arial"/>
                <w:b/>
                <w:sz w:val="20"/>
                <w:highlight w:val="yellow"/>
              </w:rPr>
              <w:t xml:space="preserve">- </w:t>
            </w:r>
            <w:r w:rsidRPr="00E034EF">
              <w:rPr>
                <w:rFonts w:cs="Arial"/>
                <w:sz w:val="20"/>
                <w:highlight w:val="yellow"/>
              </w:rPr>
              <w:t>If</w:t>
            </w:r>
            <w:r w:rsidRPr="00C46F86">
              <w:rPr>
                <w:rFonts w:cs="Arial"/>
                <w:sz w:val="20"/>
              </w:rPr>
              <w:t xml:space="preserve"> the company has a process to communicate the existence of the company IM/RTW plan to medical practitioners, </w:t>
            </w:r>
            <w:r w:rsidRPr="00E034EF">
              <w:rPr>
                <w:rFonts w:cs="Arial"/>
                <w:sz w:val="20"/>
                <w:highlight w:val="yellow"/>
              </w:rPr>
              <w:t>award 10 points</w:t>
            </w:r>
            <w:r w:rsidRPr="00C46F86">
              <w:rPr>
                <w:rFonts w:cs="Arial"/>
                <w:sz w:val="20"/>
              </w:rPr>
              <w:t>.</w:t>
            </w:r>
          </w:p>
          <w:p w:rsidR="00B45E80" w:rsidRPr="00C46F86" w:rsidRDefault="00B45E80" w:rsidP="00B45E80">
            <w:pPr>
              <w:spacing w:before="240" w:after="0"/>
              <w:rPr>
                <w:rFonts w:cs="Arial"/>
                <w:sz w:val="20"/>
                <w:szCs w:val="20"/>
              </w:rPr>
            </w:pPr>
            <w:r w:rsidRPr="00E034EF">
              <w:rPr>
                <w:rFonts w:cs="Arial"/>
                <w:sz w:val="20"/>
                <w:highlight w:val="yellow"/>
              </w:rPr>
              <w:t>Award up to 10 points</w:t>
            </w:r>
            <w:r w:rsidRPr="00C46F86">
              <w:rPr>
                <w:rFonts w:cs="Arial"/>
                <w:sz w:val="20"/>
              </w:rPr>
              <w:t xml:space="preserve"> based on the completeness of the package, form or template ready to send to medical practitioners with an injured worker.</w:t>
            </w:r>
            <w:r w:rsidRPr="00C46F86">
              <w:rPr>
                <w:rFonts w:cs="Arial"/>
              </w:rPr>
              <w:t xml:space="preserve"> </w:t>
            </w:r>
          </w:p>
          <w:p w:rsidR="00B45E80" w:rsidRPr="00C46F86" w:rsidRDefault="00B45E80" w:rsidP="00B45E80">
            <w:pPr>
              <w:spacing w:before="240" w:after="0"/>
              <w:rPr>
                <w:rFonts w:cs="Arial"/>
                <w:sz w:val="20"/>
                <w:szCs w:val="20"/>
              </w:rPr>
            </w:pPr>
            <w:r w:rsidRPr="00C46F86">
              <w:rPr>
                <w:rFonts w:cs="Arial"/>
                <w:sz w:val="20"/>
                <w:szCs w:val="20"/>
              </w:rPr>
              <w:t>Examples of documents included in the package are:</w:t>
            </w:r>
          </w:p>
          <w:p w:rsidR="00B45E80" w:rsidRPr="00C46F86" w:rsidRDefault="00B45E80" w:rsidP="00625C98">
            <w:pPr>
              <w:numPr>
                <w:ilvl w:val="0"/>
                <w:numId w:val="33"/>
              </w:numPr>
              <w:spacing w:after="0" w:line="240" w:lineRule="auto"/>
              <w:rPr>
                <w:rFonts w:cs="Arial"/>
                <w:sz w:val="20"/>
                <w:szCs w:val="20"/>
              </w:rPr>
            </w:pPr>
            <w:r w:rsidRPr="00C46F86">
              <w:rPr>
                <w:rFonts w:cs="Arial"/>
                <w:sz w:val="20"/>
                <w:szCs w:val="20"/>
              </w:rPr>
              <w:t>Description of the company’s IM/RTW program;</w:t>
            </w:r>
          </w:p>
          <w:p w:rsidR="00B45E80" w:rsidRPr="00C46F86" w:rsidRDefault="00B45E80" w:rsidP="00625C98">
            <w:pPr>
              <w:numPr>
                <w:ilvl w:val="0"/>
                <w:numId w:val="33"/>
              </w:numPr>
              <w:spacing w:after="0" w:line="240" w:lineRule="auto"/>
              <w:rPr>
                <w:rFonts w:cs="Arial"/>
                <w:sz w:val="20"/>
                <w:szCs w:val="20"/>
              </w:rPr>
            </w:pPr>
            <w:r w:rsidRPr="00C46F86">
              <w:rPr>
                <w:rFonts w:cs="Arial"/>
                <w:sz w:val="20"/>
                <w:szCs w:val="20"/>
              </w:rPr>
              <w:t>List of available alternate or modified duties;</w:t>
            </w:r>
          </w:p>
          <w:p w:rsidR="00B45E80" w:rsidRPr="00C46F86" w:rsidRDefault="00B45E80" w:rsidP="00625C98">
            <w:pPr>
              <w:numPr>
                <w:ilvl w:val="0"/>
                <w:numId w:val="33"/>
              </w:numPr>
              <w:spacing w:after="0" w:line="240" w:lineRule="auto"/>
              <w:rPr>
                <w:rFonts w:cs="Arial"/>
                <w:sz w:val="20"/>
                <w:szCs w:val="20"/>
              </w:rPr>
            </w:pPr>
            <w:r w:rsidRPr="00C46F86">
              <w:rPr>
                <w:rFonts w:cs="Arial"/>
                <w:sz w:val="20"/>
                <w:szCs w:val="20"/>
              </w:rPr>
              <w:t>Company cover letter to medical practitioners; and</w:t>
            </w:r>
          </w:p>
          <w:p w:rsidR="00B45E80" w:rsidRPr="00C46F86" w:rsidRDefault="00B45E80" w:rsidP="00B45E80">
            <w:pPr>
              <w:spacing w:after="0"/>
              <w:rPr>
                <w:rFonts w:cs="Arial"/>
              </w:rPr>
            </w:pPr>
            <w:r w:rsidRPr="00C46F86">
              <w:rPr>
                <w:rFonts w:cs="Arial"/>
                <w:sz w:val="20"/>
                <w:szCs w:val="20"/>
              </w:rPr>
              <w:t>Physician report template.</w:t>
            </w: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 xml:space="preserve">Audit Note: </w:t>
            </w:r>
          </w:p>
        </w:tc>
      </w:tr>
      <w:tr w:rsidR="00B45E80" w:rsidRPr="00C46F86" w:rsidTr="00B45E80">
        <w:trPr>
          <w:trHeight w:val="2919"/>
          <w:jc w:val="center"/>
        </w:trPr>
        <w:tc>
          <w:tcPr>
            <w:tcW w:w="10202" w:type="dxa"/>
            <w:gridSpan w:val="6"/>
            <w:tcBorders>
              <w:top w:val="nil"/>
              <w:bottom w:val="single" w:sz="4" w:space="0" w:color="auto"/>
            </w:tcBorders>
          </w:tcPr>
          <w:p w:rsidR="00B45E80" w:rsidRPr="00C46F86" w:rsidRDefault="00B45E80" w:rsidP="00B45E80">
            <w:pPr>
              <w:spacing w:after="0"/>
              <w:rPr>
                <w:rFonts w:cs="Arial"/>
              </w:rPr>
            </w:pPr>
          </w:p>
        </w:tc>
      </w:tr>
      <w:tr w:rsidR="00B45E80" w:rsidRPr="00C46F86" w:rsidTr="00B45E80">
        <w:trPr>
          <w:trHeight w:val="20"/>
          <w:jc w:val="center"/>
        </w:trPr>
        <w:tc>
          <w:tcPr>
            <w:tcW w:w="10202" w:type="dxa"/>
            <w:gridSpan w:val="6"/>
            <w:tcBorders>
              <w:bottom w:val="nil"/>
            </w:tcBorders>
            <w:shd w:val="pct5" w:color="auto" w:fill="auto"/>
          </w:tcPr>
          <w:p w:rsidR="00B45E80" w:rsidRPr="00C46F86" w:rsidRDefault="00B45E80" w:rsidP="00B45E80">
            <w:pPr>
              <w:spacing w:after="0"/>
              <w:rPr>
                <w:rFonts w:cs="Arial"/>
              </w:rPr>
            </w:pPr>
            <w:r w:rsidRPr="00C46F86">
              <w:rPr>
                <w:rFonts w:cs="Arial"/>
              </w:rPr>
              <w:t>Recommendation:</w:t>
            </w:r>
          </w:p>
        </w:tc>
      </w:tr>
      <w:tr w:rsidR="00B45E80" w:rsidRPr="00C46F86" w:rsidTr="00B45E80">
        <w:trPr>
          <w:trHeight w:val="1256"/>
          <w:jc w:val="center"/>
        </w:trPr>
        <w:tc>
          <w:tcPr>
            <w:tcW w:w="10202" w:type="dxa"/>
            <w:gridSpan w:val="6"/>
            <w:tcBorders>
              <w:top w:val="nil"/>
            </w:tcBorders>
          </w:tcPr>
          <w:p w:rsidR="00B45E80" w:rsidRPr="00C46F86" w:rsidRDefault="00B45E80" w:rsidP="00B45E80">
            <w:pPr>
              <w:spacing w:after="0"/>
              <w:rPr>
                <w:rFonts w:cs="Arial"/>
              </w:rPr>
            </w:pPr>
          </w:p>
        </w:tc>
      </w:tr>
    </w:tbl>
    <w:p w:rsidR="00B45E80" w:rsidRPr="00C46F86" w:rsidRDefault="00B45E80" w:rsidP="00B45E80">
      <w:pPr>
        <w:rPr>
          <w:rFonts w:cs="Arial"/>
        </w:rPr>
      </w:pPr>
    </w:p>
    <w:tbl>
      <w:tblPr>
        <w:tblW w:w="10127"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1134"/>
        <w:gridCol w:w="1134"/>
        <w:gridCol w:w="709"/>
        <w:gridCol w:w="1701"/>
        <w:gridCol w:w="1479"/>
      </w:tblGrid>
      <w:tr w:rsidR="00B45E80" w:rsidRPr="00C46F86" w:rsidTr="006654B2">
        <w:trPr>
          <w:jc w:val="center"/>
        </w:trPr>
        <w:tc>
          <w:tcPr>
            <w:tcW w:w="10127" w:type="dxa"/>
            <w:gridSpan w:val="6"/>
            <w:tcBorders>
              <w:bottom w:val="single" w:sz="4" w:space="0" w:color="000000"/>
            </w:tcBorders>
            <w:shd w:val="clear" w:color="auto" w:fill="C2D69B"/>
          </w:tcPr>
          <w:p w:rsidR="00B45E80" w:rsidRPr="00C46F86" w:rsidRDefault="00B45E80" w:rsidP="006654B2">
            <w:pPr>
              <w:spacing w:before="60" w:after="60"/>
              <w:rPr>
                <w:rFonts w:cs="Arial"/>
                <w:b/>
              </w:rPr>
            </w:pPr>
            <w:r w:rsidRPr="00C46F86">
              <w:rPr>
                <w:rFonts w:cs="Arial"/>
                <w:b/>
              </w:rPr>
              <w:br w:type="page"/>
              <w:t>Scoring Summary – I4</w:t>
            </w:r>
          </w:p>
        </w:tc>
      </w:tr>
      <w:tr w:rsidR="00B45E80" w:rsidRPr="00C46F86" w:rsidTr="006654B2">
        <w:trPr>
          <w:jc w:val="center"/>
        </w:trPr>
        <w:tc>
          <w:tcPr>
            <w:tcW w:w="3970"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rPr>
            </w:pPr>
          </w:p>
        </w:tc>
        <w:tc>
          <w:tcPr>
            <w:tcW w:w="1134"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Awarded</w:t>
            </w:r>
          </w:p>
        </w:tc>
        <w:tc>
          <w:tcPr>
            <w:tcW w:w="1134"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Available</w:t>
            </w:r>
          </w:p>
        </w:tc>
        <w:tc>
          <w:tcPr>
            <w:tcW w:w="709" w:type="dxa"/>
            <w:tcBorders>
              <w:bottom w:val="single" w:sz="4" w:space="0" w:color="000000"/>
            </w:tcBorders>
            <w:shd w:val="clear" w:color="auto" w:fill="DDD9C3"/>
            <w:vAlign w:val="center"/>
          </w:tcPr>
          <w:p w:rsidR="00B45E80" w:rsidRPr="00C46F86" w:rsidRDefault="00B45E80" w:rsidP="006654B2">
            <w:pPr>
              <w:spacing w:before="60" w:after="60" w:line="240" w:lineRule="auto"/>
              <w:jc w:val="center"/>
              <w:rPr>
                <w:rFonts w:cs="Arial"/>
                <w:b/>
                <w:sz w:val="20"/>
              </w:rPr>
            </w:pPr>
            <w:r w:rsidRPr="00E034EF">
              <w:rPr>
                <w:rFonts w:cs="Arial"/>
                <w:b/>
                <w:sz w:val="20"/>
                <w:highlight w:val="yellow"/>
              </w:rPr>
              <w:t>N/A</w:t>
            </w:r>
          </w:p>
        </w:tc>
        <w:tc>
          <w:tcPr>
            <w:tcW w:w="1701"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Available – N/A</w:t>
            </w:r>
          </w:p>
        </w:tc>
        <w:tc>
          <w:tcPr>
            <w:tcW w:w="1479" w:type="dxa"/>
            <w:shd w:val="clear" w:color="auto" w:fill="DDD9C3"/>
            <w:vAlign w:val="center"/>
          </w:tcPr>
          <w:p w:rsidR="00B45E80" w:rsidRPr="00C46F86" w:rsidRDefault="00B45E80" w:rsidP="006654B2">
            <w:pPr>
              <w:spacing w:before="60" w:after="60" w:line="240" w:lineRule="auto"/>
              <w:jc w:val="center"/>
              <w:rPr>
                <w:rFonts w:cs="Arial"/>
                <w:b/>
                <w:sz w:val="20"/>
              </w:rPr>
            </w:pPr>
            <w:r w:rsidRPr="00C46F86">
              <w:rPr>
                <w:rFonts w:cs="Arial"/>
                <w:b/>
                <w:sz w:val="20"/>
              </w:rPr>
              <w:t>% awarded</w:t>
            </w:r>
          </w:p>
        </w:tc>
      </w:tr>
      <w:tr w:rsidR="00B45E80" w:rsidRPr="00C46F86" w:rsidTr="006654B2">
        <w:trPr>
          <w:jc w:val="center"/>
        </w:trPr>
        <w:tc>
          <w:tcPr>
            <w:tcW w:w="3970" w:type="dxa"/>
            <w:shd w:val="clear" w:color="auto" w:fill="DDD9C3"/>
            <w:vAlign w:val="center"/>
          </w:tcPr>
          <w:p w:rsidR="00B45E80" w:rsidRPr="00C46F86" w:rsidRDefault="00B45E80" w:rsidP="006654B2">
            <w:pPr>
              <w:spacing w:before="60" w:after="60" w:line="240" w:lineRule="auto"/>
              <w:rPr>
                <w:rFonts w:cs="Arial"/>
                <w:b/>
                <w:color w:val="000000"/>
              </w:rPr>
            </w:pPr>
            <w:r w:rsidRPr="00C46F86">
              <w:rPr>
                <w:rFonts w:cs="Arial"/>
                <w:b/>
                <w:color w:val="000000"/>
              </w:rPr>
              <w:t>I4. Communications</w:t>
            </w:r>
          </w:p>
        </w:tc>
        <w:bookmarkStart w:id="106" w:name="grandtotali4"/>
        <w:tc>
          <w:tcPr>
            <w:tcW w:w="1134" w:type="dxa"/>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=i41t+i42t+i43t+i44t </w:instrText>
            </w:r>
            <w:r w:rsidRPr="00C46F86">
              <w:rPr>
                <w:rFonts w:cs="Arial"/>
                <w:b/>
              </w:rPr>
              <w:fldChar w:fldCharType="separate"/>
            </w:r>
            <w:r w:rsidR="008F00F0">
              <w:rPr>
                <w:rFonts w:cs="Arial"/>
                <w:b/>
                <w:noProof/>
              </w:rPr>
              <w:t>0</w:t>
            </w:r>
            <w:r w:rsidRPr="00C46F86">
              <w:rPr>
                <w:rFonts w:cs="Arial"/>
                <w:b/>
              </w:rPr>
              <w:fldChar w:fldCharType="end"/>
            </w:r>
            <w:bookmarkEnd w:id="106"/>
          </w:p>
        </w:tc>
        <w:tc>
          <w:tcPr>
            <w:tcW w:w="1134" w:type="dxa"/>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t>100</w:t>
            </w:r>
          </w:p>
        </w:tc>
        <w:tc>
          <w:tcPr>
            <w:tcW w:w="709" w:type="dxa"/>
            <w:shd w:val="clear" w:color="auto" w:fill="FFFFFF"/>
            <w:vAlign w:val="center"/>
          </w:tcPr>
          <w:p w:rsidR="00B45E80" w:rsidRPr="00C46F86" w:rsidRDefault="00B45E80" w:rsidP="006654B2">
            <w:pPr>
              <w:spacing w:before="60" w:after="60" w:line="240" w:lineRule="auto"/>
              <w:jc w:val="center"/>
              <w:rPr>
                <w:rFonts w:cs="Arial"/>
                <w:b/>
              </w:rPr>
            </w:pPr>
          </w:p>
        </w:tc>
        <w:bookmarkStart w:id="107" w:name="neti4"/>
        <w:tc>
          <w:tcPr>
            <w:tcW w:w="1701" w:type="dxa"/>
            <w:shd w:val="clear" w:color="auto" w:fill="DDD9C3"/>
            <w:vAlign w:val="center"/>
          </w:tcPr>
          <w:p w:rsidR="00B45E80" w:rsidRPr="00C46F86" w:rsidRDefault="00B45E80"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8F00F0">
              <w:rPr>
                <w:rFonts w:cs="Arial"/>
                <w:b/>
                <w:noProof/>
              </w:rPr>
              <w:t>100</w:t>
            </w:r>
            <w:r w:rsidRPr="00C46F86">
              <w:rPr>
                <w:rFonts w:cs="Arial"/>
                <w:b/>
              </w:rPr>
              <w:fldChar w:fldCharType="end"/>
            </w:r>
            <w:bookmarkEnd w:id="107"/>
          </w:p>
        </w:tc>
        <w:tc>
          <w:tcPr>
            <w:tcW w:w="1479" w:type="dxa"/>
            <w:shd w:val="clear" w:color="auto" w:fill="DDD9C3"/>
            <w:vAlign w:val="center"/>
          </w:tcPr>
          <w:p w:rsidR="00B45E80" w:rsidRPr="00C46F86" w:rsidRDefault="00B45E80" w:rsidP="006654B2">
            <w:pPr>
              <w:spacing w:before="60" w:after="60" w:line="240" w:lineRule="auto"/>
              <w:jc w:val="right"/>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8F00F0">
              <w:rPr>
                <w:rFonts w:cs="Arial"/>
                <w:b/>
                <w:noProof/>
              </w:rPr>
              <w:t>0</w:t>
            </w:r>
            <w:r w:rsidR="008F00F0" w:rsidRPr="00C46F86">
              <w:rPr>
                <w:rFonts w:cs="Arial"/>
                <w:b/>
                <w:noProof/>
              </w:rPr>
              <w:t>%</w:t>
            </w:r>
            <w:r w:rsidRPr="00C46F86">
              <w:rPr>
                <w:rFonts w:cs="Arial"/>
                <w:b/>
              </w:rPr>
              <w:fldChar w:fldCharType="end"/>
            </w:r>
          </w:p>
          <w:p w:rsidR="00B45E80" w:rsidRPr="00C46F86" w:rsidRDefault="00B45E80" w:rsidP="006654B2">
            <w:pPr>
              <w:spacing w:before="60" w:after="60" w:line="240" w:lineRule="auto"/>
              <w:jc w:val="right"/>
              <w:rPr>
                <w:rFonts w:cs="Arial"/>
                <w:b/>
              </w:rPr>
            </w:pPr>
            <w:r w:rsidRPr="00C46F86">
              <w:rPr>
                <w:rFonts w:cs="Arial"/>
                <w:b/>
                <w:sz w:val="18"/>
              </w:rPr>
              <w:t>Min 50%</w:t>
            </w:r>
          </w:p>
        </w:tc>
      </w:tr>
    </w:tbl>
    <w:p w:rsidR="00B45E80" w:rsidRPr="00C46F86" w:rsidRDefault="00B45E80" w:rsidP="006654B2"/>
    <w:p w:rsidR="00FE3193" w:rsidRPr="00C46F86" w:rsidRDefault="00FE3193" w:rsidP="006654B2">
      <w:pPr>
        <w:rPr>
          <w:noProof/>
          <w:lang w:val="en-US"/>
        </w:rPr>
      </w:pPr>
      <w:r w:rsidRPr="00C46F86">
        <w:br w:type="page"/>
      </w:r>
    </w:p>
    <w:p w:rsidR="00406CB6" w:rsidRPr="006654B2" w:rsidRDefault="00406CB6" w:rsidP="006654B2">
      <w:pPr>
        <w:pStyle w:val="Heading1"/>
      </w:pPr>
      <w:bookmarkStart w:id="108" w:name="_Toc453050247"/>
      <w:r w:rsidRPr="006654B2">
        <w:lastRenderedPageBreak/>
        <w:t>Key Definitions</w:t>
      </w:r>
      <w:bookmarkEnd w:id="108"/>
    </w:p>
    <w:tbl>
      <w:tblPr>
        <w:tblStyle w:val="TableGrid"/>
        <w:tblW w:w="10349" w:type="dxa"/>
        <w:jc w:val="center"/>
        <w:tblInd w:w="-318" w:type="dxa"/>
        <w:tblLook w:val="04A0" w:firstRow="1" w:lastRow="0" w:firstColumn="1" w:lastColumn="0" w:noHBand="0" w:noVBand="1"/>
      </w:tblPr>
      <w:tblGrid>
        <w:gridCol w:w="1986"/>
        <w:gridCol w:w="8363"/>
      </w:tblGrid>
      <w:tr w:rsidR="00F20ED0" w:rsidRPr="00C46F86" w:rsidTr="006654B2">
        <w:trPr>
          <w:cantSplit/>
          <w:tblHeader/>
          <w:jc w:val="center"/>
        </w:trPr>
        <w:tc>
          <w:tcPr>
            <w:tcW w:w="1986" w:type="dxa"/>
          </w:tcPr>
          <w:p w:rsidR="00F20ED0" w:rsidRPr="00C46F86" w:rsidRDefault="00F20ED0" w:rsidP="00653D59">
            <w:pPr>
              <w:spacing w:after="0"/>
              <w:rPr>
                <w:rFonts w:cs="Arial"/>
                <w:b/>
                <w:sz w:val="24"/>
                <w:szCs w:val="24"/>
              </w:rPr>
            </w:pPr>
            <w:r w:rsidRPr="00C46F86">
              <w:rPr>
                <w:rFonts w:cs="Arial"/>
                <w:b/>
                <w:sz w:val="24"/>
                <w:szCs w:val="24"/>
              </w:rPr>
              <w:t>Term</w:t>
            </w:r>
          </w:p>
        </w:tc>
        <w:tc>
          <w:tcPr>
            <w:tcW w:w="8363" w:type="dxa"/>
          </w:tcPr>
          <w:p w:rsidR="00F20ED0" w:rsidRPr="00C46F86" w:rsidRDefault="00F20ED0" w:rsidP="00653D59">
            <w:pPr>
              <w:spacing w:after="0"/>
              <w:rPr>
                <w:rFonts w:cs="Arial"/>
                <w:b/>
                <w:sz w:val="24"/>
                <w:szCs w:val="24"/>
              </w:rPr>
            </w:pPr>
            <w:r w:rsidRPr="00C46F86">
              <w:rPr>
                <w:rFonts w:cs="Arial"/>
                <w:b/>
                <w:sz w:val="24"/>
                <w:szCs w:val="24"/>
              </w:rPr>
              <w:t>Definition</w:t>
            </w:r>
          </w:p>
        </w:tc>
      </w:tr>
      <w:tr w:rsidR="0098550E" w:rsidRPr="00C46F86" w:rsidTr="006654B2">
        <w:trPr>
          <w:cantSplit/>
          <w:jc w:val="center"/>
        </w:trPr>
        <w:tc>
          <w:tcPr>
            <w:tcW w:w="1986" w:type="dxa"/>
          </w:tcPr>
          <w:p w:rsidR="0098550E" w:rsidRPr="00C46F86" w:rsidRDefault="0098550E" w:rsidP="00653D59">
            <w:pPr>
              <w:spacing w:after="0"/>
              <w:rPr>
                <w:rFonts w:cs="Arial"/>
                <w:b/>
                <w:sz w:val="24"/>
                <w:szCs w:val="24"/>
              </w:rPr>
            </w:pPr>
            <w:r w:rsidRPr="00C46F86">
              <w:rPr>
                <w:rFonts w:cs="Arial"/>
                <w:b/>
                <w:sz w:val="24"/>
                <w:szCs w:val="24"/>
              </w:rPr>
              <w:t>Company</w:t>
            </w:r>
          </w:p>
        </w:tc>
        <w:tc>
          <w:tcPr>
            <w:tcW w:w="8363" w:type="dxa"/>
          </w:tcPr>
          <w:p w:rsidR="0098550E" w:rsidRPr="00C46F86" w:rsidRDefault="0098550E" w:rsidP="00653D59">
            <w:pPr>
              <w:spacing w:after="0"/>
              <w:rPr>
                <w:rFonts w:cs="Arial"/>
                <w:sz w:val="24"/>
                <w:szCs w:val="24"/>
              </w:rPr>
            </w:pPr>
            <w:r w:rsidRPr="00C46F86">
              <w:rPr>
                <w:rFonts w:cs="Arial"/>
                <w:sz w:val="24"/>
                <w:szCs w:val="24"/>
              </w:rPr>
              <w:t>The organization being audited.</w:t>
            </w:r>
          </w:p>
          <w:p w:rsidR="0098550E" w:rsidRPr="00C46F86" w:rsidRDefault="0098550E" w:rsidP="00653D59">
            <w:pPr>
              <w:spacing w:after="0"/>
              <w:rPr>
                <w:rFonts w:cs="Arial"/>
                <w:sz w:val="24"/>
                <w:szCs w:val="24"/>
              </w:rPr>
            </w:pPr>
            <w:r w:rsidRPr="00C46F86">
              <w:rPr>
                <w:rFonts w:cs="Arial"/>
                <w:sz w:val="24"/>
                <w:szCs w:val="24"/>
              </w:rPr>
              <w:t>The company may have clients, licensees and/or Prime Contractors above them in the responsibility structure.</w:t>
            </w:r>
            <w:r w:rsidR="00822590" w:rsidRPr="00C46F86">
              <w:rPr>
                <w:rFonts w:cs="Arial"/>
                <w:sz w:val="24"/>
                <w:szCs w:val="24"/>
              </w:rPr>
              <w:t xml:space="preserve"> To those organizations, the company would be a contractor (or subcontractor).</w:t>
            </w:r>
          </w:p>
          <w:p w:rsidR="0098550E" w:rsidRPr="00C46F86" w:rsidRDefault="0098550E" w:rsidP="00653D59">
            <w:pPr>
              <w:spacing w:after="0"/>
              <w:rPr>
                <w:rFonts w:cs="Arial"/>
                <w:sz w:val="24"/>
                <w:szCs w:val="24"/>
              </w:rPr>
            </w:pPr>
            <w:r w:rsidRPr="00C46F86">
              <w:rPr>
                <w:rFonts w:cs="Arial"/>
                <w:sz w:val="24"/>
                <w:szCs w:val="24"/>
              </w:rPr>
              <w:t>The company may have contractors and sub-contractors below them in the responsibility structure.</w:t>
            </w:r>
            <w:r w:rsidR="00822590" w:rsidRPr="00C46F86">
              <w:rPr>
                <w:rFonts w:cs="Arial"/>
                <w:sz w:val="24"/>
                <w:szCs w:val="24"/>
              </w:rPr>
              <w:t xml:space="preserve"> To those organizations, the company would be a client, Prime and/or licensee. </w:t>
            </w:r>
          </w:p>
          <w:p w:rsidR="00822590" w:rsidRPr="00C46F86" w:rsidRDefault="00822590" w:rsidP="00822590">
            <w:pPr>
              <w:spacing w:after="0"/>
              <w:rPr>
                <w:rFonts w:cs="Arial"/>
                <w:sz w:val="24"/>
                <w:szCs w:val="24"/>
              </w:rPr>
            </w:pPr>
            <w:r w:rsidRPr="00C46F86">
              <w:rPr>
                <w:rFonts w:cs="Arial"/>
                <w:sz w:val="24"/>
                <w:szCs w:val="24"/>
              </w:rPr>
              <w:t>The audit report is to be about the company being audited and the areas that they have control over. The actions of a company under the audited company in the contractor chain only impact the audit report in how the audited company should be managing the activities, and not deal with issues that are internal to the contractor (i.e. failure of the subcontractor to maintain equipment is not a deficiency in the maintenance program of the company, but may be a weakness in contractor selection or oversight). Similarly, if the deficiencies that impact the company are caused by a company above them in the responsibility pyramid, they only impact the company audit is so far as the company has control over the issue (i.e. reporting needed road maintenance to the Prime is the maximum expectation if the company bein</w:t>
            </w:r>
            <w:r w:rsidR="00F20ED0" w:rsidRPr="00C46F86">
              <w:rPr>
                <w:rFonts w:cs="Arial"/>
                <w:sz w:val="24"/>
                <w:szCs w:val="24"/>
              </w:rPr>
              <w:t>g</w:t>
            </w:r>
            <w:r w:rsidRPr="00C46F86">
              <w:rPr>
                <w:rFonts w:cs="Arial"/>
                <w:sz w:val="24"/>
                <w:szCs w:val="24"/>
              </w:rPr>
              <w:t xml:space="preserve"> audited has no road maintenance responsibility.)</w:t>
            </w:r>
          </w:p>
        </w:tc>
      </w:tr>
      <w:tr w:rsidR="0019525A" w:rsidRPr="00C46F86" w:rsidTr="006654B2">
        <w:trPr>
          <w:cantSplit/>
          <w:jc w:val="center"/>
        </w:trPr>
        <w:tc>
          <w:tcPr>
            <w:tcW w:w="1986" w:type="dxa"/>
          </w:tcPr>
          <w:p w:rsidR="0019525A" w:rsidRPr="00C46F86" w:rsidRDefault="0019525A" w:rsidP="00653D59">
            <w:pPr>
              <w:spacing w:after="0"/>
              <w:rPr>
                <w:rFonts w:cs="Arial"/>
                <w:b/>
                <w:sz w:val="24"/>
                <w:szCs w:val="24"/>
              </w:rPr>
            </w:pPr>
            <w:r w:rsidRPr="00E034EF">
              <w:rPr>
                <w:rFonts w:cs="Arial"/>
                <w:b/>
                <w:sz w:val="24"/>
                <w:szCs w:val="24"/>
                <w:highlight w:val="yellow"/>
              </w:rPr>
              <w:t>Contractor</w:t>
            </w:r>
          </w:p>
        </w:tc>
        <w:tc>
          <w:tcPr>
            <w:tcW w:w="8363" w:type="dxa"/>
          </w:tcPr>
          <w:p w:rsidR="007759B0" w:rsidRPr="007759B0" w:rsidRDefault="007759B0" w:rsidP="007759B0">
            <w:pPr>
              <w:spacing w:after="0"/>
              <w:rPr>
                <w:rFonts w:cs="Arial"/>
                <w:sz w:val="24"/>
                <w:szCs w:val="24"/>
              </w:rPr>
            </w:pPr>
            <w:r w:rsidRPr="007759B0">
              <w:rPr>
                <w:rFonts w:cs="Arial"/>
                <w:sz w:val="24"/>
                <w:szCs w:val="24"/>
              </w:rPr>
              <w:t>A company or a person other than an employee, that the company pays (including indirectly via a contractor chain) AND</w:t>
            </w:r>
          </w:p>
          <w:p w:rsidR="007759B0" w:rsidRPr="007759B0" w:rsidRDefault="007759B0" w:rsidP="007759B0">
            <w:pPr>
              <w:spacing w:after="0"/>
              <w:rPr>
                <w:rFonts w:cs="Arial"/>
                <w:sz w:val="24"/>
                <w:szCs w:val="24"/>
              </w:rPr>
            </w:pPr>
            <w:r w:rsidRPr="007759B0">
              <w:rPr>
                <w:rFonts w:cs="Arial"/>
                <w:sz w:val="24"/>
                <w:szCs w:val="24"/>
              </w:rPr>
              <w:t>is present on the company-controlled worksite.</w:t>
            </w:r>
          </w:p>
          <w:p w:rsidR="007759B0" w:rsidRPr="007759B0" w:rsidRDefault="007759B0" w:rsidP="007759B0">
            <w:pPr>
              <w:spacing w:after="0"/>
              <w:rPr>
                <w:rFonts w:cs="Arial"/>
                <w:sz w:val="24"/>
                <w:szCs w:val="24"/>
              </w:rPr>
            </w:pPr>
            <w:r w:rsidRPr="007759B0">
              <w:rPr>
                <w:rFonts w:cs="Arial"/>
                <w:sz w:val="24"/>
                <w:szCs w:val="24"/>
              </w:rPr>
              <w:t>Contractor, for the purposes of the audit, is a relative term that applies to an organizational level UNDER the company being audited. It is not an absolute term, since most companies are also contractors to the company above them in the responsibility pyramid.</w:t>
            </w:r>
          </w:p>
          <w:p w:rsidR="007759B0" w:rsidRPr="007759B0" w:rsidRDefault="007759B0" w:rsidP="007759B0">
            <w:pPr>
              <w:spacing w:after="0"/>
              <w:rPr>
                <w:rFonts w:cs="Arial"/>
                <w:sz w:val="24"/>
                <w:szCs w:val="24"/>
              </w:rPr>
            </w:pPr>
            <w:r w:rsidRPr="007759B0">
              <w:rPr>
                <w:rFonts w:cs="Arial"/>
                <w:sz w:val="24"/>
                <w:szCs w:val="24"/>
              </w:rPr>
              <w:t xml:space="preserve">Examples: a water taxi would not typically be a contractor since they are not on the company site. </w:t>
            </w:r>
          </w:p>
          <w:p w:rsidR="007759B0" w:rsidRPr="007759B0" w:rsidRDefault="007759B0" w:rsidP="007759B0">
            <w:pPr>
              <w:spacing w:after="0"/>
              <w:rPr>
                <w:rFonts w:cs="Arial"/>
                <w:sz w:val="24"/>
                <w:szCs w:val="24"/>
              </w:rPr>
            </w:pPr>
            <w:r w:rsidRPr="007759B0">
              <w:rPr>
                <w:rFonts w:cs="Arial"/>
                <w:sz w:val="24"/>
                <w:szCs w:val="24"/>
              </w:rPr>
              <w:t>A camp cook could be a contractor if the company operations include control of the camp, but would not be a contractor if the cook (or the company that the cook is employed by) has control over the camp.</w:t>
            </w:r>
          </w:p>
          <w:p w:rsidR="007759B0" w:rsidRPr="007759B0" w:rsidRDefault="007759B0" w:rsidP="007759B0">
            <w:pPr>
              <w:spacing w:after="0"/>
              <w:rPr>
                <w:rFonts w:cs="Arial"/>
                <w:sz w:val="24"/>
                <w:szCs w:val="24"/>
              </w:rPr>
            </w:pPr>
            <w:r w:rsidRPr="007759B0">
              <w:rPr>
                <w:rFonts w:cs="Arial"/>
                <w:sz w:val="24"/>
                <w:szCs w:val="24"/>
              </w:rPr>
              <w:t>A fuel delivery service would typically be a contractor if they are allowed unescorted on the company forestry site during off-hours.</w:t>
            </w:r>
          </w:p>
          <w:p w:rsidR="00A335D1" w:rsidRPr="00C46F86" w:rsidRDefault="007759B0" w:rsidP="007759B0">
            <w:pPr>
              <w:spacing w:after="0"/>
              <w:rPr>
                <w:rFonts w:cs="Arial"/>
                <w:sz w:val="24"/>
                <w:szCs w:val="24"/>
              </w:rPr>
            </w:pPr>
            <w:r w:rsidRPr="009358FF">
              <w:rPr>
                <w:rFonts w:cs="Arial"/>
                <w:sz w:val="24"/>
                <w:szCs w:val="24"/>
                <w:highlight w:val="yellow"/>
              </w:rPr>
              <w:t>External auditors are contractors.</w:t>
            </w:r>
          </w:p>
        </w:tc>
      </w:tr>
      <w:tr w:rsidR="0019525A" w:rsidRPr="00C46F86" w:rsidTr="006654B2">
        <w:trPr>
          <w:cantSplit/>
          <w:jc w:val="center"/>
        </w:trPr>
        <w:tc>
          <w:tcPr>
            <w:tcW w:w="1986" w:type="dxa"/>
          </w:tcPr>
          <w:p w:rsidR="0019525A" w:rsidRPr="00C46F86" w:rsidRDefault="0019525A" w:rsidP="00653D59">
            <w:pPr>
              <w:spacing w:after="0"/>
              <w:rPr>
                <w:rFonts w:cs="Arial"/>
                <w:b/>
                <w:sz w:val="24"/>
                <w:szCs w:val="24"/>
              </w:rPr>
            </w:pPr>
            <w:r w:rsidRPr="00C46F86">
              <w:rPr>
                <w:rFonts w:cs="Arial"/>
                <w:b/>
                <w:sz w:val="24"/>
                <w:szCs w:val="24"/>
              </w:rPr>
              <w:lastRenderedPageBreak/>
              <w:t>IOO</w:t>
            </w:r>
          </w:p>
        </w:tc>
        <w:tc>
          <w:tcPr>
            <w:tcW w:w="8363" w:type="dxa"/>
          </w:tcPr>
          <w:p w:rsidR="0019525A" w:rsidRPr="00C46F86" w:rsidRDefault="0019525A" w:rsidP="00653D59">
            <w:pPr>
              <w:spacing w:after="0"/>
              <w:rPr>
                <w:rFonts w:cs="Arial"/>
                <w:sz w:val="24"/>
                <w:szCs w:val="24"/>
              </w:rPr>
            </w:pPr>
            <w:r w:rsidRPr="00C46F86">
              <w:rPr>
                <w:rFonts w:cs="Arial"/>
                <w:sz w:val="24"/>
                <w:szCs w:val="24"/>
              </w:rPr>
              <w:t>A company with no more than one field worker other than IOO-exempt personnel, AND</w:t>
            </w:r>
          </w:p>
          <w:p w:rsidR="0019525A" w:rsidRPr="00C46F86" w:rsidRDefault="0019525A" w:rsidP="00653D59">
            <w:pPr>
              <w:spacing w:after="0"/>
              <w:rPr>
                <w:rFonts w:cs="Arial"/>
                <w:sz w:val="24"/>
                <w:szCs w:val="24"/>
              </w:rPr>
            </w:pPr>
            <w:r w:rsidRPr="00C46F86">
              <w:rPr>
                <w:rFonts w:cs="Arial"/>
                <w:sz w:val="24"/>
                <w:szCs w:val="24"/>
              </w:rPr>
              <w:t>no contractors other than IOO-exempt personnel AND</w:t>
            </w:r>
          </w:p>
          <w:p w:rsidR="0019525A" w:rsidRPr="00C46F86" w:rsidRDefault="0019525A" w:rsidP="0011056B">
            <w:pPr>
              <w:spacing w:after="0"/>
              <w:rPr>
                <w:rFonts w:cs="Arial"/>
                <w:sz w:val="24"/>
                <w:szCs w:val="24"/>
              </w:rPr>
            </w:pPr>
            <w:r w:rsidRPr="00C46F86">
              <w:rPr>
                <w:rFonts w:cs="Arial"/>
                <w:sz w:val="24"/>
                <w:szCs w:val="24"/>
              </w:rPr>
              <w:t>with no more than one office support person who does NOT supervise, direct or dispatch the field worker</w:t>
            </w:r>
            <w:r w:rsidR="00C12BF4" w:rsidRPr="00C46F86">
              <w:rPr>
                <w:rFonts w:cs="Arial"/>
                <w:sz w:val="24"/>
                <w:szCs w:val="24"/>
              </w:rPr>
              <w:t>.</w:t>
            </w:r>
          </w:p>
        </w:tc>
      </w:tr>
      <w:tr w:rsidR="0019525A" w:rsidRPr="00C46F86" w:rsidTr="006654B2">
        <w:trPr>
          <w:cantSplit/>
          <w:jc w:val="center"/>
        </w:trPr>
        <w:tc>
          <w:tcPr>
            <w:tcW w:w="1986" w:type="dxa"/>
          </w:tcPr>
          <w:p w:rsidR="0019525A" w:rsidRPr="00C46F86" w:rsidRDefault="0019525A" w:rsidP="00653D59">
            <w:pPr>
              <w:spacing w:after="0"/>
              <w:rPr>
                <w:rFonts w:cs="Arial"/>
                <w:b/>
                <w:sz w:val="24"/>
                <w:szCs w:val="24"/>
              </w:rPr>
            </w:pPr>
            <w:r w:rsidRPr="00C46F86">
              <w:rPr>
                <w:rFonts w:cs="Arial"/>
                <w:b/>
                <w:sz w:val="24"/>
                <w:szCs w:val="24"/>
              </w:rPr>
              <w:t>IOO-Exempt Personnel</w:t>
            </w:r>
          </w:p>
        </w:tc>
        <w:tc>
          <w:tcPr>
            <w:tcW w:w="8363" w:type="dxa"/>
          </w:tcPr>
          <w:p w:rsidR="0019525A" w:rsidRPr="00C46F86" w:rsidRDefault="0019525A" w:rsidP="005232E4">
            <w:pPr>
              <w:spacing w:after="0"/>
              <w:rPr>
                <w:rFonts w:cs="Arial"/>
                <w:sz w:val="24"/>
                <w:szCs w:val="24"/>
              </w:rPr>
            </w:pPr>
            <w:r w:rsidRPr="00C46F86">
              <w:rPr>
                <w:rFonts w:cs="Arial"/>
                <w:sz w:val="24"/>
                <w:szCs w:val="24"/>
              </w:rPr>
              <w:t>One person of safety watch for an unlimited number of days per year per IOO</w:t>
            </w:r>
            <w:r w:rsidR="00C12BF4" w:rsidRPr="00C46F86">
              <w:rPr>
                <w:rFonts w:cs="Arial"/>
                <w:sz w:val="24"/>
                <w:szCs w:val="24"/>
              </w:rPr>
              <w:t>.</w:t>
            </w:r>
          </w:p>
          <w:p w:rsidR="0019525A" w:rsidRPr="00C46F86" w:rsidRDefault="0019525A" w:rsidP="005232E4">
            <w:pPr>
              <w:spacing w:after="0"/>
              <w:rPr>
                <w:rFonts w:cs="Arial"/>
                <w:sz w:val="24"/>
                <w:szCs w:val="24"/>
              </w:rPr>
            </w:pPr>
            <w:r w:rsidRPr="00C46F86">
              <w:rPr>
                <w:rFonts w:cs="Arial"/>
                <w:sz w:val="24"/>
                <w:szCs w:val="24"/>
              </w:rPr>
              <w:t xml:space="preserve">An additional field employee for no more than 10 </w:t>
            </w:r>
            <w:r w:rsidR="00C12BF4" w:rsidRPr="00C46F86">
              <w:rPr>
                <w:rFonts w:cs="Arial"/>
                <w:sz w:val="24"/>
                <w:szCs w:val="24"/>
              </w:rPr>
              <w:t>person-</w:t>
            </w:r>
            <w:r w:rsidRPr="00C46F86">
              <w:rPr>
                <w:rFonts w:cs="Arial"/>
                <w:sz w:val="24"/>
                <w:szCs w:val="24"/>
              </w:rPr>
              <w:t xml:space="preserve">days per calendar year </w:t>
            </w:r>
            <w:r w:rsidR="00C12BF4" w:rsidRPr="00C46F86">
              <w:rPr>
                <w:rFonts w:cs="Arial"/>
                <w:sz w:val="24"/>
                <w:szCs w:val="24"/>
              </w:rPr>
              <w:t xml:space="preserve">per IOO </w:t>
            </w:r>
            <w:r w:rsidRPr="00C46F86">
              <w:rPr>
                <w:rFonts w:cs="Arial"/>
                <w:sz w:val="24"/>
                <w:szCs w:val="24"/>
              </w:rPr>
              <w:t>for vacation, relief or additional special project labour</w:t>
            </w:r>
            <w:r w:rsidR="00C12BF4" w:rsidRPr="00C46F86">
              <w:rPr>
                <w:rFonts w:cs="Arial"/>
                <w:sz w:val="24"/>
                <w:szCs w:val="24"/>
              </w:rPr>
              <w:t>.</w:t>
            </w:r>
          </w:p>
        </w:tc>
      </w:tr>
      <w:tr w:rsidR="0019525A" w:rsidRPr="00C46F86" w:rsidTr="006654B2">
        <w:trPr>
          <w:cantSplit/>
          <w:jc w:val="center"/>
        </w:trPr>
        <w:tc>
          <w:tcPr>
            <w:tcW w:w="1986" w:type="dxa"/>
          </w:tcPr>
          <w:p w:rsidR="0019525A" w:rsidRPr="00C46F86" w:rsidRDefault="0019525A" w:rsidP="00C12BF4">
            <w:pPr>
              <w:spacing w:after="0"/>
              <w:rPr>
                <w:rFonts w:cs="Arial"/>
                <w:b/>
                <w:sz w:val="24"/>
                <w:szCs w:val="24"/>
              </w:rPr>
            </w:pPr>
            <w:r w:rsidRPr="00C46F86">
              <w:rPr>
                <w:rFonts w:cs="Arial"/>
                <w:b/>
                <w:sz w:val="24"/>
                <w:szCs w:val="24"/>
              </w:rPr>
              <w:t>Multi-</w:t>
            </w:r>
            <w:r w:rsidR="00C12BF4" w:rsidRPr="00C46F86">
              <w:rPr>
                <w:rFonts w:cs="Arial"/>
                <w:b/>
                <w:sz w:val="24"/>
                <w:szCs w:val="24"/>
              </w:rPr>
              <w:t>person</w:t>
            </w:r>
            <w:r w:rsidRPr="00C46F86">
              <w:rPr>
                <w:rFonts w:cs="Arial"/>
                <w:b/>
                <w:sz w:val="24"/>
                <w:szCs w:val="24"/>
              </w:rPr>
              <w:t xml:space="preserve"> IOO</w:t>
            </w:r>
          </w:p>
        </w:tc>
        <w:tc>
          <w:tcPr>
            <w:tcW w:w="8363" w:type="dxa"/>
          </w:tcPr>
          <w:p w:rsidR="0019525A" w:rsidRPr="00C46F86" w:rsidRDefault="0019525A" w:rsidP="005232E4">
            <w:pPr>
              <w:spacing w:after="0"/>
              <w:rPr>
                <w:rFonts w:cs="Arial"/>
                <w:sz w:val="24"/>
                <w:szCs w:val="24"/>
              </w:rPr>
            </w:pPr>
            <w:r w:rsidRPr="00C46F86">
              <w:rPr>
                <w:rFonts w:cs="Arial"/>
                <w:sz w:val="24"/>
                <w:szCs w:val="24"/>
              </w:rPr>
              <w:t xml:space="preserve">A company </w:t>
            </w:r>
            <w:r w:rsidR="00C12BF4" w:rsidRPr="00C46F86">
              <w:rPr>
                <w:rFonts w:cs="Arial"/>
                <w:sz w:val="24"/>
                <w:szCs w:val="24"/>
              </w:rPr>
              <w:t xml:space="preserve">with </w:t>
            </w:r>
            <w:r w:rsidRPr="00C46F86">
              <w:rPr>
                <w:rFonts w:cs="Arial"/>
                <w:sz w:val="24"/>
                <w:szCs w:val="24"/>
              </w:rPr>
              <w:t>no more than 3 field workers other than IOO-exempt personnel AND</w:t>
            </w:r>
          </w:p>
          <w:p w:rsidR="0019525A" w:rsidRPr="00C46F86" w:rsidRDefault="0019525A" w:rsidP="005232E4">
            <w:pPr>
              <w:spacing w:after="0"/>
              <w:rPr>
                <w:rFonts w:cs="Arial"/>
                <w:sz w:val="24"/>
                <w:szCs w:val="24"/>
              </w:rPr>
            </w:pPr>
            <w:r w:rsidRPr="00C46F86">
              <w:rPr>
                <w:rFonts w:cs="Arial"/>
                <w:sz w:val="24"/>
                <w:szCs w:val="24"/>
              </w:rPr>
              <w:t>no contractors other than IOO-exempt personnel AND</w:t>
            </w:r>
          </w:p>
          <w:p w:rsidR="0019525A" w:rsidRPr="00C46F86" w:rsidRDefault="0019525A" w:rsidP="005232E4">
            <w:pPr>
              <w:spacing w:after="0"/>
              <w:rPr>
                <w:rFonts w:cs="Arial"/>
                <w:sz w:val="24"/>
                <w:szCs w:val="24"/>
              </w:rPr>
            </w:pPr>
            <w:r w:rsidRPr="00C46F86">
              <w:rPr>
                <w:rFonts w:cs="Arial"/>
                <w:sz w:val="24"/>
                <w:szCs w:val="24"/>
              </w:rPr>
              <w:t>with no more than one office support person who does NOT supervise, direct</w:t>
            </w:r>
            <w:r w:rsidR="00EA5342" w:rsidRPr="00C46F86">
              <w:rPr>
                <w:rFonts w:cs="Arial"/>
                <w:sz w:val="24"/>
                <w:szCs w:val="24"/>
              </w:rPr>
              <w:t xml:space="preserve"> or dispatch any field workers AND</w:t>
            </w:r>
          </w:p>
          <w:p w:rsidR="00EA5342" w:rsidRPr="00C46F86" w:rsidRDefault="0019525A" w:rsidP="005232E4">
            <w:pPr>
              <w:spacing w:after="0"/>
              <w:rPr>
                <w:rFonts w:cs="Arial"/>
                <w:sz w:val="24"/>
                <w:szCs w:val="24"/>
              </w:rPr>
            </w:pPr>
            <w:r w:rsidRPr="00C46F86">
              <w:rPr>
                <w:rFonts w:cs="Arial"/>
                <w:sz w:val="24"/>
                <w:szCs w:val="24"/>
              </w:rPr>
              <w:t>the up to 3 field workers are all self-contained and do not rely on each other for daily support.</w:t>
            </w:r>
          </w:p>
          <w:p w:rsidR="00B9611D" w:rsidRPr="00C46F86" w:rsidRDefault="00B9611D" w:rsidP="005232E4">
            <w:pPr>
              <w:spacing w:after="0"/>
              <w:rPr>
                <w:rFonts w:cs="Arial"/>
                <w:sz w:val="24"/>
                <w:szCs w:val="24"/>
              </w:rPr>
            </w:pPr>
            <w:r w:rsidRPr="00C46F86">
              <w:rPr>
                <w:rFonts w:cs="Arial"/>
                <w:sz w:val="24"/>
                <w:szCs w:val="24"/>
              </w:rPr>
              <w:t>A multi-person IOO may not exceed 4 field workers other than safety watch, including temporary workers, at any point in the year.</w:t>
            </w:r>
          </w:p>
          <w:p w:rsidR="00EA5342" w:rsidRPr="00C46F86" w:rsidRDefault="00EA5342" w:rsidP="005232E4">
            <w:pPr>
              <w:spacing w:after="0"/>
              <w:rPr>
                <w:rFonts w:cs="Arial"/>
                <w:sz w:val="24"/>
                <w:szCs w:val="24"/>
              </w:rPr>
            </w:pPr>
          </w:p>
          <w:p w:rsidR="00C12BF4" w:rsidRPr="00C46F86" w:rsidRDefault="00C12BF4" w:rsidP="00C12BF4">
            <w:pPr>
              <w:spacing w:after="0"/>
              <w:rPr>
                <w:rFonts w:cs="Arial"/>
                <w:sz w:val="24"/>
                <w:szCs w:val="24"/>
              </w:rPr>
            </w:pPr>
            <w:r w:rsidRPr="00C46F86">
              <w:rPr>
                <w:rFonts w:cs="Arial"/>
                <w:sz w:val="24"/>
                <w:szCs w:val="24"/>
              </w:rPr>
              <w:t>While a multi-person IOO can be awarded SAFE-certification, it is on a per-person basis rather than per-company and is therefore not COR-eligible.</w:t>
            </w:r>
          </w:p>
        </w:tc>
      </w:tr>
      <w:tr w:rsidR="0019525A" w:rsidRPr="00C46F86" w:rsidTr="006654B2">
        <w:trPr>
          <w:cantSplit/>
          <w:jc w:val="center"/>
        </w:trPr>
        <w:tc>
          <w:tcPr>
            <w:tcW w:w="1986" w:type="dxa"/>
          </w:tcPr>
          <w:p w:rsidR="0019525A" w:rsidRPr="00C46F86" w:rsidRDefault="0019525A" w:rsidP="00653D59">
            <w:pPr>
              <w:spacing w:after="0"/>
              <w:rPr>
                <w:rFonts w:cs="Arial"/>
                <w:b/>
                <w:sz w:val="24"/>
                <w:szCs w:val="24"/>
              </w:rPr>
            </w:pPr>
            <w:r w:rsidRPr="00E034EF">
              <w:rPr>
                <w:rFonts w:cs="Arial"/>
                <w:b/>
                <w:sz w:val="24"/>
                <w:szCs w:val="24"/>
                <w:highlight w:val="yellow"/>
              </w:rPr>
              <w:t>Visitor</w:t>
            </w:r>
          </w:p>
        </w:tc>
        <w:tc>
          <w:tcPr>
            <w:tcW w:w="8363" w:type="dxa"/>
          </w:tcPr>
          <w:p w:rsidR="007759B0" w:rsidRPr="007759B0" w:rsidRDefault="007759B0" w:rsidP="007759B0">
            <w:pPr>
              <w:spacing w:after="0"/>
              <w:rPr>
                <w:rFonts w:cs="Arial"/>
                <w:sz w:val="24"/>
                <w:szCs w:val="24"/>
              </w:rPr>
            </w:pPr>
            <w:r w:rsidRPr="007759B0">
              <w:rPr>
                <w:rFonts w:cs="Arial"/>
                <w:sz w:val="24"/>
                <w:szCs w:val="24"/>
              </w:rPr>
              <w:t>A person or company who is not paid by the company AND</w:t>
            </w:r>
          </w:p>
          <w:p w:rsidR="0019525A" w:rsidRPr="00C46F86" w:rsidRDefault="007759B0" w:rsidP="00530E44">
            <w:pPr>
              <w:spacing w:after="0"/>
              <w:rPr>
                <w:rFonts w:cs="Arial"/>
                <w:sz w:val="24"/>
                <w:szCs w:val="24"/>
              </w:rPr>
            </w:pPr>
            <w:r w:rsidRPr="007759B0">
              <w:rPr>
                <w:rFonts w:cs="Arial"/>
                <w:sz w:val="24"/>
                <w:szCs w:val="24"/>
              </w:rPr>
              <w:t xml:space="preserve">is present on the company-controlled worksite </w:t>
            </w:r>
          </w:p>
        </w:tc>
      </w:tr>
      <w:tr w:rsidR="002C78DA" w:rsidRPr="00C46F86" w:rsidTr="006654B2">
        <w:trPr>
          <w:cantSplit/>
          <w:jc w:val="center"/>
        </w:trPr>
        <w:tc>
          <w:tcPr>
            <w:tcW w:w="1986" w:type="dxa"/>
          </w:tcPr>
          <w:p w:rsidR="002C78DA" w:rsidRPr="00C46F86" w:rsidRDefault="002C78DA" w:rsidP="00653D59">
            <w:pPr>
              <w:spacing w:after="0"/>
              <w:rPr>
                <w:rFonts w:cs="Arial"/>
                <w:b/>
                <w:sz w:val="24"/>
                <w:szCs w:val="24"/>
              </w:rPr>
            </w:pPr>
            <w:r w:rsidRPr="00C46F86">
              <w:rPr>
                <w:rFonts w:cs="Arial"/>
                <w:b/>
                <w:sz w:val="24"/>
                <w:szCs w:val="24"/>
              </w:rPr>
              <w:t xml:space="preserve">Documentation only for </w:t>
            </w:r>
            <w:r w:rsidRPr="00C46F86">
              <w:rPr>
                <w:rFonts w:cs="Arial"/>
                <w:b/>
                <w:color w:val="7030A0"/>
                <w:sz w:val="24"/>
                <w:szCs w:val="24"/>
              </w:rPr>
              <w:t>Endorsement</w:t>
            </w:r>
          </w:p>
        </w:tc>
        <w:tc>
          <w:tcPr>
            <w:tcW w:w="8363" w:type="dxa"/>
          </w:tcPr>
          <w:p w:rsidR="002C78DA" w:rsidRPr="00C46F86" w:rsidRDefault="002C78DA" w:rsidP="00653D59">
            <w:pPr>
              <w:spacing w:after="0"/>
              <w:rPr>
                <w:rFonts w:cs="Arial"/>
                <w:sz w:val="24"/>
                <w:szCs w:val="24"/>
              </w:rPr>
            </w:pPr>
            <w:r w:rsidRPr="00C46F86">
              <w:rPr>
                <w:rFonts w:cs="Arial"/>
                <w:sz w:val="24"/>
                <w:szCs w:val="24"/>
              </w:rPr>
              <w:t>The company submits the required policy, procedure, standard or other guidance document for the applicable topic</w:t>
            </w:r>
            <w:r w:rsidR="00F20ED0" w:rsidRPr="00C46F86">
              <w:rPr>
                <w:rFonts w:cs="Arial"/>
                <w:sz w:val="24"/>
                <w:szCs w:val="24"/>
              </w:rPr>
              <w:t xml:space="preserve"> using a condensed tool.</w:t>
            </w:r>
          </w:p>
        </w:tc>
      </w:tr>
      <w:tr w:rsidR="00D06437" w:rsidRPr="00C46F86" w:rsidTr="006654B2">
        <w:trPr>
          <w:cantSplit/>
          <w:jc w:val="center"/>
        </w:trPr>
        <w:tc>
          <w:tcPr>
            <w:tcW w:w="1986" w:type="dxa"/>
          </w:tcPr>
          <w:p w:rsidR="00D06437" w:rsidRPr="00C46F86" w:rsidRDefault="00D06437" w:rsidP="00653D59">
            <w:pPr>
              <w:spacing w:after="0"/>
              <w:rPr>
                <w:rFonts w:cs="Arial"/>
                <w:b/>
                <w:sz w:val="24"/>
                <w:szCs w:val="24"/>
              </w:rPr>
            </w:pPr>
            <w:r w:rsidRPr="00E034EF">
              <w:rPr>
                <w:rFonts w:cs="Arial"/>
                <w:b/>
                <w:sz w:val="24"/>
                <w:szCs w:val="24"/>
                <w:highlight w:val="yellow"/>
              </w:rPr>
              <w:t>Young Worker</w:t>
            </w:r>
          </w:p>
        </w:tc>
        <w:tc>
          <w:tcPr>
            <w:tcW w:w="8363" w:type="dxa"/>
          </w:tcPr>
          <w:p w:rsidR="00D06437" w:rsidRPr="00C46F86" w:rsidRDefault="00720A09">
            <w:pPr>
              <w:spacing w:after="0"/>
              <w:rPr>
                <w:rFonts w:cs="Arial"/>
                <w:color w:val="000000" w:themeColor="text1"/>
                <w:sz w:val="24"/>
                <w:szCs w:val="24"/>
              </w:rPr>
            </w:pPr>
            <w:r w:rsidRPr="00C46F86">
              <w:rPr>
                <w:rFonts w:cs="Arial"/>
                <w:color w:val="000000" w:themeColor="text1"/>
                <w:sz w:val="24"/>
                <w:szCs w:val="24"/>
              </w:rPr>
              <w:t>Any worker, including a supervisor, under 25 years of age</w:t>
            </w:r>
            <w:r w:rsidR="00A335D1" w:rsidRPr="00C46F86">
              <w:rPr>
                <w:rFonts w:cs="Arial"/>
                <w:color w:val="000000" w:themeColor="text1"/>
                <w:sz w:val="24"/>
                <w:szCs w:val="24"/>
              </w:rPr>
              <w:t>, regardless of their experience. For example a 23 year old worker with 6 years in the company is a young worker and still requires enhanced supervision until they are 25.</w:t>
            </w:r>
          </w:p>
        </w:tc>
      </w:tr>
      <w:tr w:rsidR="00D06437" w:rsidRPr="00C46F86" w:rsidTr="006654B2">
        <w:trPr>
          <w:cantSplit/>
          <w:jc w:val="center"/>
        </w:trPr>
        <w:tc>
          <w:tcPr>
            <w:tcW w:w="1986" w:type="dxa"/>
          </w:tcPr>
          <w:p w:rsidR="00D06437" w:rsidRPr="00C46F86" w:rsidRDefault="00D06437" w:rsidP="00653D59">
            <w:pPr>
              <w:spacing w:after="0"/>
              <w:rPr>
                <w:rFonts w:cs="Arial"/>
                <w:b/>
                <w:sz w:val="24"/>
                <w:szCs w:val="24"/>
              </w:rPr>
            </w:pPr>
            <w:r w:rsidRPr="00C46F86">
              <w:rPr>
                <w:rFonts w:cs="Arial"/>
                <w:b/>
                <w:sz w:val="24"/>
                <w:szCs w:val="24"/>
              </w:rPr>
              <w:t>New Worker</w:t>
            </w:r>
          </w:p>
        </w:tc>
        <w:tc>
          <w:tcPr>
            <w:tcW w:w="8363" w:type="dxa"/>
          </w:tcPr>
          <w:p w:rsidR="00720A09" w:rsidRPr="00C46F86" w:rsidRDefault="00720A09" w:rsidP="00720A09">
            <w:pPr>
              <w:spacing w:after="0"/>
              <w:rPr>
                <w:rFonts w:cs="Arial"/>
                <w:sz w:val="24"/>
                <w:szCs w:val="24"/>
              </w:rPr>
            </w:pPr>
            <w:r w:rsidRPr="00C46F86">
              <w:rPr>
                <w:rFonts w:cs="Arial"/>
                <w:sz w:val="24"/>
                <w:szCs w:val="24"/>
              </w:rPr>
              <w:t xml:space="preserve">means any worker who is </w:t>
            </w:r>
          </w:p>
          <w:p w:rsidR="00720A09" w:rsidRPr="00C46F86" w:rsidRDefault="00720A09" w:rsidP="00625C98">
            <w:pPr>
              <w:pStyle w:val="ListParagraph"/>
              <w:numPr>
                <w:ilvl w:val="0"/>
                <w:numId w:val="45"/>
              </w:numPr>
              <w:spacing w:after="0"/>
              <w:rPr>
                <w:rFonts w:cs="Arial"/>
                <w:sz w:val="24"/>
                <w:szCs w:val="24"/>
              </w:rPr>
            </w:pPr>
            <w:r w:rsidRPr="00C46F86">
              <w:rPr>
                <w:rFonts w:cs="Arial"/>
                <w:sz w:val="24"/>
                <w:szCs w:val="24"/>
              </w:rPr>
              <w:t xml:space="preserve">new to the workplace, </w:t>
            </w:r>
          </w:p>
          <w:p w:rsidR="00720A09" w:rsidRPr="00C46F86" w:rsidRDefault="00720A09" w:rsidP="00625C98">
            <w:pPr>
              <w:pStyle w:val="ListParagraph"/>
              <w:numPr>
                <w:ilvl w:val="0"/>
                <w:numId w:val="45"/>
              </w:numPr>
              <w:spacing w:after="0"/>
              <w:rPr>
                <w:rFonts w:cs="Arial"/>
                <w:sz w:val="24"/>
                <w:szCs w:val="24"/>
              </w:rPr>
            </w:pPr>
            <w:r w:rsidRPr="00C46F86">
              <w:rPr>
                <w:rFonts w:cs="Arial"/>
                <w:sz w:val="24"/>
                <w:szCs w:val="24"/>
              </w:rPr>
              <w:t xml:space="preserve">returning to a workplace where the hazards in that workplace have changed during the worker's absence, </w:t>
            </w:r>
          </w:p>
          <w:p w:rsidR="00720A09" w:rsidRPr="00C46F86" w:rsidRDefault="00720A09" w:rsidP="00625C98">
            <w:pPr>
              <w:pStyle w:val="ListParagraph"/>
              <w:numPr>
                <w:ilvl w:val="0"/>
                <w:numId w:val="45"/>
              </w:numPr>
              <w:spacing w:after="0"/>
              <w:rPr>
                <w:rFonts w:cs="Arial"/>
                <w:sz w:val="24"/>
                <w:szCs w:val="24"/>
              </w:rPr>
            </w:pPr>
            <w:r w:rsidRPr="00C46F86">
              <w:rPr>
                <w:rFonts w:cs="Arial"/>
                <w:sz w:val="24"/>
                <w:szCs w:val="24"/>
              </w:rPr>
              <w:t xml:space="preserve">affected by a change in the hazards of a workplace, or </w:t>
            </w:r>
          </w:p>
          <w:p w:rsidR="00D06437" w:rsidRPr="00C46F86" w:rsidRDefault="00720A09" w:rsidP="00625C98">
            <w:pPr>
              <w:pStyle w:val="ListParagraph"/>
              <w:numPr>
                <w:ilvl w:val="0"/>
                <w:numId w:val="45"/>
              </w:numPr>
              <w:spacing w:after="0"/>
              <w:rPr>
                <w:rFonts w:cs="Arial"/>
                <w:sz w:val="24"/>
                <w:szCs w:val="24"/>
              </w:rPr>
            </w:pPr>
            <w:r w:rsidRPr="00C46F86">
              <w:rPr>
                <w:rFonts w:cs="Arial"/>
                <w:sz w:val="24"/>
                <w:szCs w:val="24"/>
              </w:rPr>
              <w:t xml:space="preserve">relocated to a new workplace if the hazards in that workplace are different from the hazards in the worker's previous workplace; </w:t>
            </w:r>
          </w:p>
        </w:tc>
      </w:tr>
    </w:tbl>
    <w:p w:rsidR="0098550E" w:rsidRPr="00C46F86" w:rsidRDefault="0098550E">
      <w:pPr>
        <w:spacing w:after="0" w:line="240" w:lineRule="auto"/>
        <w:rPr>
          <w:rFonts w:cs="Arial"/>
          <w:b/>
          <w:sz w:val="24"/>
          <w:szCs w:val="24"/>
        </w:rPr>
      </w:pPr>
    </w:p>
    <w:bookmarkStart w:id="109" w:name="_Toc453050248"/>
    <w:p w:rsidR="00A011DE" w:rsidRPr="00C46F86" w:rsidRDefault="00A011DE" w:rsidP="006654B2">
      <w:pPr>
        <w:pStyle w:val="Heading1"/>
        <w:spacing w:after="480"/>
      </w:pPr>
      <w:r w:rsidRPr="00C46F86">
        <w:rPr>
          <w:noProof/>
          <w:lang w:val="en-CA" w:eastAsia="en-CA"/>
        </w:rPr>
        <w:lastRenderedPageBreak/>
        <mc:AlternateContent>
          <mc:Choice Requires="wps">
            <w:drawing>
              <wp:anchor distT="0" distB="0" distL="114300" distR="114300" simplePos="0" relativeHeight="251663872" behindDoc="0" locked="0" layoutInCell="1" allowOverlap="1" wp14:anchorId="051D950C" wp14:editId="5AEBAA5A">
                <wp:simplePos x="0" y="0"/>
                <wp:positionH relativeFrom="column">
                  <wp:posOffset>4762500</wp:posOffset>
                </wp:positionH>
                <wp:positionV relativeFrom="paragraph">
                  <wp:posOffset>-40005</wp:posOffset>
                </wp:positionV>
                <wp:extent cx="1823085" cy="779780"/>
                <wp:effectExtent l="19050" t="26670" r="24765" b="222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779780"/>
                        </a:xfrm>
                        <a:prstGeom prst="rect">
                          <a:avLst/>
                        </a:prstGeom>
                        <a:solidFill>
                          <a:srgbClr val="FFFFFF"/>
                        </a:solidFill>
                        <a:ln w="38100">
                          <a:solidFill>
                            <a:srgbClr val="000000"/>
                          </a:solidFill>
                          <a:prstDash val="dash"/>
                          <a:miter lim="800000"/>
                          <a:headEnd/>
                          <a:tailEnd/>
                        </a:ln>
                      </wps:spPr>
                      <wps:txbx>
                        <w:txbxContent>
                          <w:p w:rsidR="002038EA" w:rsidRPr="00BE4996" w:rsidRDefault="002038EA" w:rsidP="00BE4996">
                            <w:pPr>
                              <w:spacing w:after="0" w:line="240" w:lineRule="auto"/>
                              <w:contextualSpacing/>
                              <w:jc w:val="center"/>
                              <w:rPr>
                                <w:color w:val="BFBFBF"/>
                              </w:rPr>
                            </w:pPr>
                          </w:p>
                          <w:p w:rsidR="002038EA" w:rsidRPr="00BE4996" w:rsidRDefault="002038EA" w:rsidP="00BE4996">
                            <w:pPr>
                              <w:spacing w:after="0" w:line="240" w:lineRule="auto"/>
                              <w:contextualSpacing/>
                              <w:jc w:val="center"/>
                              <w:rPr>
                                <w:color w:val="BFBFBF"/>
                              </w:rPr>
                            </w:pPr>
                            <w:r w:rsidRPr="00BE4996">
                              <w:rPr>
                                <w:color w:val="BFBFBF"/>
                              </w:rPr>
                              <w:t xml:space="preserve">Council Received </w:t>
                            </w:r>
                          </w:p>
                          <w:p w:rsidR="002038EA" w:rsidRPr="00BE4996" w:rsidRDefault="002038EA" w:rsidP="00BE4996">
                            <w:pPr>
                              <w:spacing w:after="0" w:line="240" w:lineRule="auto"/>
                              <w:contextualSpacing/>
                              <w:jc w:val="center"/>
                              <w:rPr>
                                <w:color w:val="BFBFBF"/>
                              </w:rPr>
                            </w:pPr>
                            <w:r w:rsidRPr="00BE4996">
                              <w:rPr>
                                <w:color w:val="BFBFBF"/>
                              </w:rPr>
                              <w:t>Stamp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75pt;margin-top:-3.15pt;width:143.55pt;height:6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" strokeweight="3pt">
                <v:stroke dashstyle="dash"/>
                <v:textbox>
                  <w:txbxContent>
                    <w:p w:rsidR="002038EA" w:rsidRPr="00BE4996" w:rsidRDefault="002038EA" w:rsidP="00BE4996">
                      <w:pPr>
                        <w:spacing w:after="0" w:line="240" w:lineRule="auto"/>
                        <w:contextualSpacing/>
                        <w:jc w:val="center"/>
                        <w:rPr>
                          <w:color w:val="BFBFBF"/>
                        </w:rPr>
                      </w:pPr>
                    </w:p>
                    <w:p w:rsidR="002038EA" w:rsidRPr="00BE4996" w:rsidRDefault="002038EA" w:rsidP="00BE4996">
                      <w:pPr>
                        <w:spacing w:after="0" w:line="240" w:lineRule="auto"/>
                        <w:contextualSpacing/>
                        <w:jc w:val="center"/>
                        <w:rPr>
                          <w:color w:val="BFBFBF"/>
                        </w:rPr>
                      </w:pPr>
                      <w:r w:rsidRPr="00BE4996">
                        <w:rPr>
                          <w:color w:val="BFBFBF"/>
                        </w:rPr>
                        <w:t xml:space="preserve">Council Received </w:t>
                      </w:r>
                    </w:p>
                    <w:p w:rsidR="002038EA" w:rsidRPr="00BE4996" w:rsidRDefault="002038EA" w:rsidP="00BE4996">
                      <w:pPr>
                        <w:spacing w:after="0" w:line="240" w:lineRule="auto"/>
                        <w:contextualSpacing/>
                        <w:jc w:val="center"/>
                        <w:rPr>
                          <w:color w:val="BFBFBF"/>
                        </w:rPr>
                      </w:pPr>
                      <w:r w:rsidRPr="00BE4996">
                        <w:rPr>
                          <w:color w:val="BFBFBF"/>
                        </w:rPr>
                        <w:t>Stamp Here</w:t>
                      </w:r>
                    </w:p>
                  </w:txbxContent>
                </v:textbox>
              </v:shape>
            </w:pict>
          </mc:Fallback>
        </mc:AlternateContent>
      </w:r>
      <w:r w:rsidRPr="00C46F86">
        <w:rPr>
          <w:noProof/>
          <w:lang w:val="en-CA" w:eastAsia="en-CA"/>
        </w:rPr>
        <mc:AlternateContent>
          <mc:Choice Requires="wps">
            <w:drawing>
              <wp:anchor distT="0" distB="0" distL="114300" distR="114300" simplePos="0" relativeHeight="251664896" behindDoc="0" locked="0" layoutInCell="1" allowOverlap="1" wp14:anchorId="1DF312FE" wp14:editId="112C5B04">
                <wp:simplePos x="0" y="0"/>
                <wp:positionH relativeFrom="column">
                  <wp:posOffset>4762500</wp:posOffset>
                </wp:positionH>
                <wp:positionV relativeFrom="paragraph">
                  <wp:posOffset>-40005</wp:posOffset>
                </wp:positionV>
                <wp:extent cx="1823085" cy="779780"/>
                <wp:effectExtent l="19050" t="19050" r="24765"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779780"/>
                        </a:xfrm>
                        <a:prstGeom prst="rect">
                          <a:avLst/>
                        </a:prstGeom>
                        <a:solidFill>
                          <a:srgbClr val="FFFFFF"/>
                        </a:solidFill>
                        <a:ln w="38100">
                          <a:solidFill>
                            <a:srgbClr val="000000"/>
                          </a:solidFill>
                          <a:prstDash val="dash"/>
                          <a:miter lim="800000"/>
                          <a:headEnd/>
                          <a:tailEnd/>
                        </a:ln>
                      </wps:spPr>
                      <wps:txbx>
                        <w:txbxContent>
                          <w:p w:rsidR="002038EA" w:rsidRPr="006262AB" w:rsidRDefault="002038EA" w:rsidP="006262AB">
                            <w:pPr>
                              <w:spacing w:after="0" w:line="240" w:lineRule="auto"/>
                              <w:contextualSpacing/>
                              <w:jc w:val="center"/>
                              <w:rPr>
                                <w:color w:val="BFBFBF"/>
                              </w:rPr>
                            </w:pPr>
                          </w:p>
                          <w:p w:rsidR="002038EA" w:rsidRPr="006262AB" w:rsidRDefault="002038EA" w:rsidP="006262AB">
                            <w:pPr>
                              <w:spacing w:after="0" w:line="240" w:lineRule="auto"/>
                              <w:contextualSpacing/>
                              <w:jc w:val="center"/>
                              <w:rPr>
                                <w:color w:val="BFBFBF"/>
                              </w:rPr>
                            </w:pPr>
                            <w:r w:rsidRPr="006262AB">
                              <w:rPr>
                                <w:color w:val="BFBFBF"/>
                              </w:rPr>
                              <w:t xml:space="preserve">Council Received </w:t>
                            </w:r>
                          </w:p>
                          <w:p w:rsidR="002038EA" w:rsidRPr="006262AB" w:rsidRDefault="002038EA" w:rsidP="006262AB">
                            <w:pPr>
                              <w:spacing w:after="0" w:line="240" w:lineRule="auto"/>
                              <w:contextualSpacing/>
                              <w:jc w:val="center"/>
                              <w:rPr>
                                <w:color w:val="BFBFBF"/>
                              </w:rPr>
                            </w:pPr>
                            <w:r w:rsidRPr="006262AB">
                              <w:rPr>
                                <w:color w:val="BFBFBF"/>
                              </w:rPr>
                              <w:t>Stamp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75pt;margin-top:-3.15pt;width:143.55pt;height:6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" strokeweight="3pt">
                <v:stroke dashstyle="dash"/>
                <v:textbox>
                  <w:txbxContent>
                    <w:p w:rsidR="002038EA" w:rsidRPr="006262AB" w:rsidRDefault="002038EA" w:rsidP="006262AB">
                      <w:pPr>
                        <w:spacing w:after="0" w:line="240" w:lineRule="auto"/>
                        <w:contextualSpacing/>
                        <w:jc w:val="center"/>
                        <w:rPr>
                          <w:color w:val="BFBFBF"/>
                        </w:rPr>
                      </w:pPr>
                    </w:p>
                    <w:p w:rsidR="002038EA" w:rsidRPr="006262AB" w:rsidRDefault="002038EA" w:rsidP="006262AB">
                      <w:pPr>
                        <w:spacing w:after="0" w:line="240" w:lineRule="auto"/>
                        <w:contextualSpacing/>
                        <w:jc w:val="center"/>
                        <w:rPr>
                          <w:color w:val="BFBFBF"/>
                        </w:rPr>
                      </w:pPr>
                      <w:r w:rsidRPr="006262AB">
                        <w:rPr>
                          <w:color w:val="BFBFBF"/>
                        </w:rPr>
                        <w:t xml:space="preserve">Council Received </w:t>
                      </w:r>
                    </w:p>
                    <w:p w:rsidR="002038EA" w:rsidRPr="006262AB" w:rsidRDefault="002038EA" w:rsidP="006262AB">
                      <w:pPr>
                        <w:spacing w:after="0" w:line="240" w:lineRule="auto"/>
                        <w:contextualSpacing/>
                        <w:jc w:val="center"/>
                        <w:rPr>
                          <w:color w:val="BFBFBF"/>
                        </w:rPr>
                      </w:pPr>
                      <w:r w:rsidRPr="006262AB">
                        <w:rPr>
                          <w:color w:val="BFBFBF"/>
                        </w:rPr>
                        <w:t>Stamp Here</w:t>
                      </w:r>
                    </w:p>
                  </w:txbxContent>
                </v:textbox>
              </v:shape>
            </w:pict>
          </mc:Fallback>
        </mc:AlternateContent>
      </w:r>
      <w:r w:rsidR="0021173B" w:rsidRPr="00C46F86">
        <w:t>Company Profile</w:t>
      </w:r>
      <w:bookmarkEnd w:id="109"/>
    </w:p>
    <w:p w:rsidR="00A011DE" w:rsidRPr="00C46F86" w:rsidRDefault="00A011DE" w:rsidP="006654B2">
      <w:pPr>
        <w:rPr>
          <w:rFonts w:cs="Arial"/>
        </w:rPr>
      </w:pPr>
      <w:r w:rsidRPr="00C46F86">
        <w:rPr>
          <w:rFonts w:cs="Arial"/>
        </w:rPr>
        <w:t>Complete all fields – an incomplete NOAA cannot be processed</w:t>
      </w:r>
    </w:p>
    <w:tbl>
      <w:tblPr>
        <w:tblW w:w="10320" w:type="dxa"/>
        <w:jc w:val="center"/>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885"/>
        <w:gridCol w:w="886"/>
        <w:gridCol w:w="57"/>
        <w:gridCol w:w="453"/>
        <w:gridCol w:w="1969"/>
        <w:gridCol w:w="469"/>
        <w:gridCol w:w="174"/>
        <w:gridCol w:w="110"/>
        <w:gridCol w:w="206"/>
        <w:gridCol w:w="1211"/>
        <w:gridCol w:w="580"/>
        <w:gridCol w:w="295"/>
        <w:gridCol w:w="847"/>
        <w:gridCol w:w="688"/>
        <w:gridCol w:w="125"/>
        <w:gridCol w:w="159"/>
        <w:gridCol w:w="425"/>
        <w:gridCol w:w="283"/>
      </w:tblGrid>
      <w:tr w:rsidR="00A011DE" w:rsidRPr="00C46F86" w:rsidTr="006654B2">
        <w:trPr>
          <w:trHeight w:hRule="exact" w:val="403"/>
          <w:jc w:val="center"/>
        </w:trPr>
        <w:tc>
          <w:tcPr>
            <w:tcW w:w="5501" w:type="dxa"/>
            <w:gridSpan w:val="9"/>
            <w:tcBorders>
              <w:top w:val="single" w:sz="4" w:space="0" w:color="000000"/>
              <w:left w:val="single" w:sz="4" w:space="0" w:color="000000"/>
              <w:bottom w:val="nil"/>
              <w:right w:val="single" w:sz="4" w:space="0" w:color="000000"/>
            </w:tcBorders>
            <w:shd w:val="clear" w:color="auto" w:fill="EEECE1"/>
            <w:vAlign w:val="center"/>
          </w:tcPr>
          <w:p w:rsidR="00A011DE" w:rsidRPr="00C46F86" w:rsidRDefault="00A011DE" w:rsidP="006262AB">
            <w:pPr>
              <w:tabs>
                <w:tab w:val="center" w:pos="4680"/>
                <w:tab w:val="right" w:pos="9360"/>
              </w:tabs>
              <w:rPr>
                <w:rFonts w:cs="Arial"/>
                <w:b/>
              </w:rPr>
            </w:pPr>
            <w:r w:rsidRPr="00C46F86">
              <w:rPr>
                <w:rFonts w:cs="Arial"/>
              </w:rPr>
              <w:t>Company’s audit due date:</w:t>
            </w:r>
          </w:p>
        </w:tc>
        <w:tc>
          <w:tcPr>
            <w:tcW w:w="3952" w:type="dxa"/>
            <w:gridSpan w:val="7"/>
            <w:tcBorders>
              <w:top w:val="single" w:sz="4" w:space="0" w:color="000000"/>
              <w:left w:val="single" w:sz="4" w:space="0" w:color="000000"/>
              <w:right w:val="nil"/>
            </w:tcBorders>
            <w:vAlign w:val="center"/>
          </w:tcPr>
          <w:p w:rsidR="00A011DE" w:rsidRPr="00E034EF" w:rsidRDefault="00A011DE" w:rsidP="006262AB">
            <w:pPr>
              <w:tabs>
                <w:tab w:val="center" w:pos="4680"/>
                <w:tab w:val="right" w:pos="9360"/>
              </w:tabs>
              <w:rPr>
                <w:rFonts w:cs="Arial"/>
                <w:b/>
                <w:sz w:val="24"/>
                <w:szCs w:val="24"/>
                <w:highlight w:val="yellow"/>
              </w:rPr>
            </w:pPr>
            <w:r w:rsidRPr="00E034EF">
              <w:rPr>
                <w:rFonts w:cs="Arial"/>
                <w:b/>
                <w:sz w:val="24"/>
                <w:szCs w:val="24"/>
                <w:highlight w:val="yellow"/>
              </w:rPr>
              <w:t>This form is a Pre-Audit NOAA</w:t>
            </w:r>
          </w:p>
        </w:tc>
        <w:tc>
          <w:tcPr>
            <w:tcW w:w="867" w:type="dxa"/>
            <w:gridSpan w:val="3"/>
            <w:tcBorders>
              <w:top w:val="single" w:sz="4" w:space="0" w:color="000000"/>
              <w:left w:val="nil"/>
              <w:bottom w:val="single" w:sz="4" w:space="0" w:color="000000"/>
              <w:right w:val="single" w:sz="4" w:space="0" w:color="000000"/>
            </w:tcBorders>
            <w:vAlign w:val="center"/>
          </w:tcPr>
          <w:p w:rsidR="00A011DE" w:rsidRPr="00C46F86" w:rsidRDefault="00A011DE" w:rsidP="006262AB">
            <w:pPr>
              <w:tabs>
                <w:tab w:val="center" w:pos="4680"/>
                <w:tab w:val="right" w:pos="9360"/>
              </w:tabs>
              <w:rPr>
                <w:rFonts w:cs="Arial"/>
                <w:b/>
                <w:sz w:val="32"/>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r>
      <w:tr w:rsidR="00A011DE" w:rsidRPr="00C46F86" w:rsidTr="006654B2">
        <w:trPr>
          <w:trHeight w:hRule="exact" w:val="403"/>
          <w:jc w:val="center"/>
        </w:trPr>
        <w:tc>
          <w:tcPr>
            <w:tcW w:w="5501" w:type="dxa"/>
            <w:gridSpan w:val="9"/>
            <w:tcBorders>
              <w:top w:val="nil"/>
              <w:left w:val="single" w:sz="4" w:space="0" w:color="000000"/>
              <w:right w:val="single" w:sz="4" w:space="0" w:color="000000"/>
            </w:tcBorders>
            <w:vAlign w:val="center"/>
          </w:tcPr>
          <w:p w:rsidR="00A011DE" w:rsidRPr="00C46F86" w:rsidRDefault="00A011DE" w:rsidP="006262AB">
            <w:pPr>
              <w:tabs>
                <w:tab w:val="center" w:pos="4680"/>
                <w:tab w:val="right" w:pos="9360"/>
              </w:tabs>
              <w:rPr>
                <w:rFonts w:cs="Arial"/>
                <w:b/>
              </w:rPr>
            </w:pPr>
          </w:p>
        </w:tc>
        <w:tc>
          <w:tcPr>
            <w:tcW w:w="3952" w:type="dxa"/>
            <w:gridSpan w:val="7"/>
            <w:tcBorders>
              <w:top w:val="nil"/>
              <w:left w:val="single" w:sz="4" w:space="0" w:color="000000"/>
              <w:right w:val="nil"/>
            </w:tcBorders>
            <w:vAlign w:val="center"/>
          </w:tcPr>
          <w:p w:rsidR="00A011DE" w:rsidRPr="00E034EF" w:rsidRDefault="00A011DE" w:rsidP="006262AB">
            <w:pPr>
              <w:tabs>
                <w:tab w:val="center" w:pos="4680"/>
                <w:tab w:val="right" w:pos="9360"/>
              </w:tabs>
              <w:rPr>
                <w:rFonts w:cs="Arial"/>
                <w:b/>
                <w:sz w:val="24"/>
                <w:szCs w:val="24"/>
                <w:highlight w:val="yellow"/>
              </w:rPr>
            </w:pPr>
            <w:r w:rsidRPr="00E034EF">
              <w:rPr>
                <w:rFonts w:cs="Arial"/>
                <w:b/>
                <w:sz w:val="24"/>
                <w:szCs w:val="24"/>
                <w:highlight w:val="yellow"/>
              </w:rPr>
              <w:t>This form is a Post-Audit NOAA</w:t>
            </w:r>
          </w:p>
        </w:tc>
        <w:tc>
          <w:tcPr>
            <w:tcW w:w="867" w:type="dxa"/>
            <w:gridSpan w:val="3"/>
            <w:tcBorders>
              <w:top w:val="single" w:sz="4" w:space="0" w:color="000000"/>
              <w:left w:val="nil"/>
              <w:right w:val="single" w:sz="4" w:space="0" w:color="000000"/>
            </w:tcBorders>
            <w:vAlign w:val="center"/>
          </w:tcPr>
          <w:p w:rsidR="00A011DE" w:rsidRPr="00C46F86" w:rsidRDefault="00A011DE" w:rsidP="006262AB">
            <w:pPr>
              <w:tabs>
                <w:tab w:val="center" w:pos="4680"/>
                <w:tab w:val="right" w:pos="9360"/>
              </w:tabs>
              <w:rPr>
                <w:rFonts w:cs="Arial"/>
                <w:b/>
                <w:sz w:val="32"/>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r>
      <w:tr w:rsidR="00A011DE" w:rsidRPr="00C46F86" w:rsidTr="006654B2">
        <w:trPr>
          <w:trHeight w:hRule="exact" w:val="403"/>
          <w:jc w:val="center"/>
        </w:trPr>
        <w:tc>
          <w:tcPr>
            <w:tcW w:w="10320" w:type="dxa"/>
            <w:gridSpan w:val="19"/>
            <w:tcBorders>
              <w:top w:val="nil"/>
              <w:left w:val="nil"/>
              <w:right w:val="nil"/>
            </w:tcBorders>
            <w:shd w:val="clear" w:color="auto" w:fill="auto"/>
            <w:vAlign w:val="center"/>
          </w:tcPr>
          <w:p w:rsidR="00A011DE" w:rsidRPr="00C46F86" w:rsidRDefault="00A011DE" w:rsidP="00C67645">
            <w:pPr>
              <w:pStyle w:val="ListParagraph"/>
              <w:numPr>
                <w:ilvl w:val="0"/>
                <w:numId w:val="2"/>
              </w:numPr>
              <w:spacing w:after="0" w:line="240" w:lineRule="auto"/>
              <w:rPr>
                <w:rFonts w:cs="Arial"/>
              </w:rPr>
            </w:pPr>
            <w:r w:rsidRPr="00C46F86">
              <w:rPr>
                <w:rFonts w:cs="Arial"/>
                <w:b/>
              </w:rPr>
              <w:t>Type of Audit</w:t>
            </w:r>
            <w:r w:rsidRPr="00C46F86">
              <w:rPr>
                <w:rFonts w:cs="Arial"/>
              </w:rPr>
              <w:t xml:space="preserve"> – check all that apply (double-click each box to activate)</w:t>
            </w:r>
          </w:p>
        </w:tc>
      </w:tr>
      <w:tr w:rsidR="00A011DE" w:rsidRPr="00C46F86" w:rsidTr="006654B2">
        <w:trPr>
          <w:trHeight w:hRule="exact" w:val="576"/>
          <w:jc w:val="center"/>
        </w:trPr>
        <w:tc>
          <w:tcPr>
            <w:tcW w:w="498" w:type="dxa"/>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71" w:type="dxa"/>
            <w:gridSpan w:val="2"/>
            <w:shd w:val="clear" w:color="auto" w:fill="auto"/>
            <w:vAlign w:val="center"/>
          </w:tcPr>
          <w:p w:rsidR="00A011DE" w:rsidRPr="00C46F86" w:rsidRDefault="00A011DE" w:rsidP="004F04FA">
            <w:pPr>
              <w:spacing w:after="0" w:line="240" w:lineRule="auto"/>
              <w:rPr>
                <w:rFonts w:cs="Arial"/>
              </w:rPr>
            </w:pPr>
            <w:r w:rsidRPr="00C46F86">
              <w:rPr>
                <w:rFonts w:cs="Arial"/>
              </w:rPr>
              <w:t>Certification</w:t>
            </w:r>
          </w:p>
        </w:tc>
        <w:tc>
          <w:tcPr>
            <w:tcW w:w="510" w:type="dxa"/>
            <w:gridSpan w:val="2"/>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969" w:type="dxa"/>
            <w:shd w:val="clear" w:color="auto" w:fill="auto"/>
            <w:vAlign w:val="center"/>
          </w:tcPr>
          <w:p w:rsidR="00A011DE" w:rsidRPr="00C46F86" w:rsidRDefault="00A011DE" w:rsidP="004F04FA">
            <w:pPr>
              <w:spacing w:after="0" w:line="240" w:lineRule="auto"/>
              <w:rPr>
                <w:rFonts w:cs="Arial"/>
              </w:rPr>
            </w:pPr>
            <w:r w:rsidRPr="00C46F86">
              <w:rPr>
                <w:rFonts w:cs="Arial"/>
              </w:rPr>
              <w:t>Student</w:t>
            </w:r>
          </w:p>
        </w:tc>
        <w:tc>
          <w:tcPr>
            <w:tcW w:w="469" w:type="dxa"/>
            <w:shd w:val="clear" w:color="auto" w:fill="auto"/>
            <w:vAlign w:val="center"/>
          </w:tcPr>
          <w:p w:rsidR="00A011DE" w:rsidRPr="00C46F86" w:rsidRDefault="00A011DE" w:rsidP="004F04FA">
            <w:pPr>
              <w:spacing w:after="0" w:line="240" w:lineRule="auto"/>
              <w:rPr>
                <w:rFonts w:cs="Arial"/>
              </w:rPr>
            </w:pPr>
            <w:r w:rsidRPr="00C46F86">
              <w:rPr>
                <w:rFonts w:cs="Arial"/>
              </w:rPr>
              <w:fldChar w:fldCharType="begin">
                <w:ffData>
                  <w:name w:val=""/>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01" w:type="dxa"/>
            <w:gridSpan w:val="4"/>
            <w:shd w:val="clear" w:color="auto" w:fill="auto"/>
            <w:vAlign w:val="center"/>
          </w:tcPr>
          <w:p w:rsidR="00A011DE" w:rsidRPr="00C46F86" w:rsidRDefault="00A011DE" w:rsidP="004F04FA">
            <w:pPr>
              <w:spacing w:after="0" w:line="240" w:lineRule="auto"/>
              <w:rPr>
                <w:rFonts w:cs="Arial"/>
              </w:rPr>
            </w:pPr>
            <w:r w:rsidRPr="00C46F86">
              <w:rPr>
                <w:rFonts w:cs="Arial"/>
              </w:rPr>
              <w:t>Verification</w:t>
            </w:r>
          </w:p>
        </w:tc>
        <w:tc>
          <w:tcPr>
            <w:tcW w:w="580" w:type="dxa"/>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2822" w:type="dxa"/>
            <w:gridSpan w:val="7"/>
            <w:shd w:val="clear" w:color="auto" w:fill="auto"/>
            <w:vAlign w:val="center"/>
          </w:tcPr>
          <w:p w:rsidR="00A011DE" w:rsidRPr="00C46F86" w:rsidRDefault="00A011DE" w:rsidP="004F04FA">
            <w:pPr>
              <w:spacing w:after="0" w:line="240" w:lineRule="auto"/>
              <w:rPr>
                <w:rFonts w:cs="Arial"/>
              </w:rPr>
            </w:pPr>
            <w:r w:rsidRPr="00C46F86">
              <w:rPr>
                <w:rFonts w:cs="Arial"/>
              </w:rPr>
              <w:t xml:space="preserve">Administrative </w:t>
            </w:r>
          </w:p>
        </w:tc>
      </w:tr>
      <w:tr w:rsidR="00A011DE" w:rsidRPr="00C46F86" w:rsidTr="006654B2">
        <w:trPr>
          <w:trHeight w:hRule="exact" w:val="576"/>
          <w:jc w:val="center"/>
        </w:trPr>
        <w:tc>
          <w:tcPr>
            <w:tcW w:w="498" w:type="dxa"/>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71" w:type="dxa"/>
            <w:gridSpan w:val="2"/>
            <w:shd w:val="clear" w:color="auto" w:fill="auto"/>
            <w:vAlign w:val="center"/>
          </w:tcPr>
          <w:p w:rsidR="00A011DE" w:rsidRPr="00C46F86" w:rsidRDefault="00A011DE" w:rsidP="004F04FA">
            <w:pPr>
              <w:spacing w:after="0" w:line="240" w:lineRule="auto"/>
              <w:rPr>
                <w:rFonts w:cs="Arial"/>
              </w:rPr>
            </w:pPr>
            <w:r w:rsidRPr="00C46F86">
              <w:rPr>
                <w:rFonts w:cs="Arial"/>
              </w:rPr>
              <w:t>Maintenance</w:t>
            </w:r>
          </w:p>
        </w:tc>
        <w:tc>
          <w:tcPr>
            <w:tcW w:w="510" w:type="dxa"/>
            <w:gridSpan w:val="2"/>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969" w:type="dxa"/>
            <w:shd w:val="clear" w:color="auto" w:fill="auto"/>
            <w:vAlign w:val="center"/>
          </w:tcPr>
          <w:p w:rsidR="00A011DE" w:rsidRPr="00C46F86" w:rsidRDefault="00A011DE" w:rsidP="004F04FA">
            <w:pPr>
              <w:spacing w:after="0" w:line="240" w:lineRule="auto"/>
              <w:rPr>
                <w:rFonts w:cs="Arial"/>
              </w:rPr>
            </w:pPr>
            <w:r w:rsidRPr="00C46F86">
              <w:rPr>
                <w:rFonts w:cs="Arial"/>
              </w:rPr>
              <w:t>Gap Analysis</w:t>
            </w:r>
          </w:p>
        </w:tc>
        <w:tc>
          <w:tcPr>
            <w:tcW w:w="469" w:type="dxa"/>
            <w:shd w:val="clear" w:color="auto" w:fill="auto"/>
            <w:vAlign w:val="center"/>
          </w:tcPr>
          <w:p w:rsidR="00A011DE" w:rsidRPr="00C46F86" w:rsidRDefault="00A011DE" w:rsidP="004F04FA">
            <w:pPr>
              <w:spacing w:after="0" w:line="240" w:lineRule="auto"/>
              <w:rPr>
                <w:rFonts w:cs="Arial"/>
              </w:rPr>
            </w:pPr>
            <w:r w:rsidRPr="00C46F86">
              <w:rPr>
                <w:rFonts w:cs="Arial"/>
              </w:rPr>
              <w:fldChar w:fldCharType="begin">
                <w:ffData>
                  <w:name w:val=""/>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01" w:type="dxa"/>
            <w:gridSpan w:val="4"/>
            <w:shd w:val="clear" w:color="auto" w:fill="auto"/>
            <w:vAlign w:val="center"/>
          </w:tcPr>
          <w:p w:rsidR="00A011DE" w:rsidRPr="00C46F86" w:rsidRDefault="00A011DE" w:rsidP="00FA7B5B">
            <w:pPr>
              <w:spacing w:after="0" w:line="240" w:lineRule="auto"/>
              <w:rPr>
                <w:rFonts w:cs="Arial"/>
              </w:rPr>
            </w:pPr>
            <w:r w:rsidRPr="00C46F86">
              <w:rPr>
                <w:rFonts w:cs="Arial"/>
              </w:rPr>
              <w:t xml:space="preserve">IM/RTW </w:t>
            </w:r>
          </w:p>
        </w:tc>
        <w:tc>
          <w:tcPr>
            <w:tcW w:w="580" w:type="dxa"/>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2822" w:type="dxa"/>
            <w:gridSpan w:val="7"/>
            <w:shd w:val="clear" w:color="auto" w:fill="auto"/>
            <w:vAlign w:val="center"/>
          </w:tcPr>
          <w:p w:rsidR="00A011DE" w:rsidRPr="00C46F86" w:rsidRDefault="00A011DE" w:rsidP="004F04FA">
            <w:pPr>
              <w:spacing w:after="0" w:line="240" w:lineRule="auto"/>
              <w:rPr>
                <w:rFonts w:cs="Arial"/>
              </w:rPr>
            </w:pPr>
            <w:r w:rsidRPr="00C46F86">
              <w:rPr>
                <w:rFonts w:cs="Arial"/>
              </w:rPr>
              <w:t>Limited Scope</w:t>
            </w:r>
          </w:p>
        </w:tc>
      </w:tr>
      <w:tr w:rsidR="00B45E80" w:rsidRPr="00C46F86" w:rsidTr="006654B2">
        <w:trPr>
          <w:trHeight w:val="204"/>
          <w:jc w:val="center"/>
        </w:trPr>
        <w:tc>
          <w:tcPr>
            <w:tcW w:w="498" w:type="dxa"/>
            <w:vMerge w:val="restart"/>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71" w:type="dxa"/>
            <w:gridSpan w:val="2"/>
            <w:vMerge w:val="restart"/>
            <w:shd w:val="clear" w:color="auto" w:fill="auto"/>
            <w:vAlign w:val="center"/>
          </w:tcPr>
          <w:p w:rsidR="00A011DE" w:rsidRPr="00C46F86" w:rsidRDefault="00A011DE" w:rsidP="004F04FA">
            <w:pPr>
              <w:spacing w:after="0" w:line="240" w:lineRule="auto"/>
              <w:rPr>
                <w:rFonts w:cs="Arial"/>
              </w:rPr>
            </w:pPr>
            <w:r w:rsidRPr="00C46F86">
              <w:rPr>
                <w:rFonts w:cs="Arial"/>
              </w:rPr>
              <w:t>Recertification</w:t>
            </w:r>
          </w:p>
        </w:tc>
        <w:tc>
          <w:tcPr>
            <w:tcW w:w="510" w:type="dxa"/>
            <w:gridSpan w:val="2"/>
            <w:vMerge w:val="restart"/>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969" w:type="dxa"/>
            <w:vMerge w:val="restart"/>
            <w:shd w:val="clear" w:color="auto" w:fill="auto"/>
            <w:vAlign w:val="center"/>
          </w:tcPr>
          <w:p w:rsidR="00A011DE" w:rsidRPr="00C46F86" w:rsidRDefault="00A011DE" w:rsidP="004F04FA">
            <w:pPr>
              <w:spacing w:after="0" w:line="240" w:lineRule="auto"/>
              <w:rPr>
                <w:rFonts w:cs="Arial"/>
              </w:rPr>
            </w:pPr>
            <w:r w:rsidRPr="00C46F86">
              <w:rPr>
                <w:rFonts w:cs="Arial"/>
              </w:rPr>
              <w:t>Team</w:t>
            </w:r>
          </w:p>
          <w:p w:rsidR="00E95112" w:rsidRPr="00C46F86" w:rsidRDefault="00E95112" w:rsidP="004F04FA">
            <w:pPr>
              <w:spacing w:after="0" w:line="240" w:lineRule="auto"/>
              <w:rPr>
                <w:rFonts w:cs="Arial"/>
              </w:rPr>
            </w:pPr>
            <w:r w:rsidRPr="00C46F86">
              <w:rPr>
                <w:rFonts w:cs="Arial"/>
                <w:sz w:val="16"/>
              </w:rPr>
              <w:t>list members in sec I.</w:t>
            </w:r>
          </w:p>
        </w:tc>
        <w:tc>
          <w:tcPr>
            <w:tcW w:w="469" w:type="dxa"/>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01" w:type="dxa"/>
            <w:gridSpan w:val="4"/>
            <w:shd w:val="clear" w:color="auto" w:fill="auto"/>
            <w:vAlign w:val="center"/>
          </w:tcPr>
          <w:p w:rsidR="00A011DE" w:rsidRPr="00C46F86" w:rsidRDefault="00A011DE" w:rsidP="007A42D6">
            <w:pPr>
              <w:spacing w:after="0" w:line="240" w:lineRule="auto"/>
              <w:rPr>
                <w:rFonts w:cs="Arial"/>
              </w:rPr>
            </w:pPr>
            <w:r w:rsidRPr="00C46F86">
              <w:rPr>
                <w:rFonts w:cs="Arial"/>
              </w:rPr>
              <w:t xml:space="preserve">A.M.A.P. </w:t>
            </w:r>
            <w:proofErr w:type="spellStart"/>
            <w:r w:rsidRPr="00C46F86">
              <w:rPr>
                <w:rFonts w:cs="Arial"/>
              </w:rPr>
              <w:t>yr</w:t>
            </w:r>
            <w:proofErr w:type="spellEnd"/>
            <w:r w:rsidRPr="00C46F86">
              <w:rPr>
                <w:rFonts w:cs="Arial"/>
              </w:rPr>
              <w:t xml:space="preserve"> 1</w:t>
            </w:r>
          </w:p>
        </w:tc>
        <w:tc>
          <w:tcPr>
            <w:tcW w:w="580" w:type="dxa"/>
            <w:vMerge w:val="restart"/>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830" w:type="dxa"/>
            <w:gridSpan w:val="3"/>
            <w:vMerge w:val="restart"/>
            <w:shd w:val="clear" w:color="auto" w:fill="auto"/>
            <w:vAlign w:val="center"/>
          </w:tcPr>
          <w:p w:rsidR="00A011DE" w:rsidRPr="00C46F86" w:rsidRDefault="00A011DE" w:rsidP="004F04FA">
            <w:pPr>
              <w:spacing w:after="0" w:line="240" w:lineRule="auto"/>
              <w:rPr>
                <w:rFonts w:cs="Arial"/>
              </w:rPr>
            </w:pPr>
            <w:r w:rsidRPr="00C46F86">
              <w:rPr>
                <w:rFonts w:cs="Arial"/>
              </w:rPr>
              <w:t>Phased – part</w:t>
            </w:r>
            <w:r w:rsidR="00C46F86">
              <w:rPr>
                <w:rFonts w:cs="Arial"/>
              </w:rPr>
              <w:t xml:space="preserve">   </w:t>
            </w:r>
          </w:p>
        </w:tc>
        <w:tc>
          <w:tcPr>
            <w:tcW w:w="284" w:type="dxa"/>
            <w:gridSpan w:val="2"/>
            <w:vMerge w:val="restart"/>
            <w:shd w:val="clear" w:color="auto" w:fill="auto"/>
            <w:vAlign w:val="center"/>
          </w:tcPr>
          <w:p w:rsidR="00A011DE" w:rsidRPr="00C46F86" w:rsidRDefault="00A011DE" w:rsidP="004F04FA">
            <w:pPr>
              <w:spacing w:after="0" w:line="240" w:lineRule="auto"/>
              <w:jc w:val="center"/>
              <w:rPr>
                <w:rFonts w:cs="Arial"/>
              </w:rPr>
            </w:pPr>
          </w:p>
        </w:tc>
        <w:tc>
          <w:tcPr>
            <w:tcW w:w="425" w:type="dxa"/>
            <w:vMerge w:val="restart"/>
            <w:shd w:val="clear" w:color="auto" w:fill="auto"/>
            <w:vAlign w:val="center"/>
          </w:tcPr>
          <w:p w:rsidR="00A011DE" w:rsidRPr="00C46F86" w:rsidRDefault="00A011DE" w:rsidP="004F04FA">
            <w:pPr>
              <w:spacing w:after="0" w:line="240" w:lineRule="auto"/>
              <w:rPr>
                <w:rFonts w:cs="Arial"/>
              </w:rPr>
            </w:pPr>
            <w:r w:rsidRPr="00C46F86">
              <w:rPr>
                <w:rFonts w:cs="Arial"/>
              </w:rPr>
              <w:t>of</w:t>
            </w:r>
          </w:p>
        </w:tc>
        <w:tc>
          <w:tcPr>
            <w:tcW w:w="283" w:type="dxa"/>
            <w:vMerge w:val="restart"/>
            <w:shd w:val="clear" w:color="auto" w:fill="auto"/>
            <w:vAlign w:val="center"/>
          </w:tcPr>
          <w:p w:rsidR="00A011DE" w:rsidRPr="00C46F86" w:rsidRDefault="00A011DE" w:rsidP="004F04FA">
            <w:pPr>
              <w:spacing w:after="0" w:line="240" w:lineRule="auto"/>
              <w:jc w:val="center"/>
              <w:rPr>
                <w:rFonts w:cs="Arial"/>
              </w:rPr>
            </w:pPr>
          </w:p>
        </w:tc>
      </w:tr>
      <w:tr w:rsidR="00B45E80" w:rsidRPr="00C46F86" w:rsidTr="006654B2">
        <w:trPr>
          <w:trHeight w:hRule="exact" w:val="295"/>
          <w:jc w:val="center"/>
        </w:trPr>
        <w:tc>
          <w:tcPr>
            <w:tcW w:w="498" w:type="dxa"/>
            <w:vMerge/>
            <w:shd w:val="clear" w:color="auto" w:fill="auto"/>
            <w:vAlign w:val="center"/>
          </w:tcPr>
          <w:p w:rsidR="00A011DE" w:rsidRPr="00C46F86" w:rsidRDefault="00A011DE" w:rsidP="004F04FA">
            <w:pPr>
              <w:spacing w:after="0" w:line="240" w:lineRule="auto"/>
              <w:jc w:val="center"/>
              <w:rPr>
                <w:rFonts w:cs="Arial"/>
              </w:rPr>
            </w:pPr>
          </w:p>
        </w:tc>
        <w:tc>
          <w:tcPr>
            <w:tcW w:w="1771" w:type="dxa"/>
            <w:gridSpan w:val="2"/>
            <w:vMerge/>
            <w:shd w:val="clear" w:color="auto" w:fill="auto"/>
            <w:vAlign w:val="center"/>
          </w:tcPr>
          <w:p w:rsidR="00A011DE" w:rsidRPr="00C46F86" w:rsidRDefault="00A011DE" w:rsidP="004F04FA">
            <w:pPr>
              <w:spacing w:after="0" w:line="240" w:lineRule="auto"/>
              <w:rPr>
                <w:rFonts w:cs="Arial"/>
              </w:rPr>
            </w:pPr>
          </w:p>
        </w:tc>
        <w:tc>
          <w:tcPr>
            <w:tcW w:w="510" w:type="dxa"/>
            <w:gridSpan w:val="2"/>
            <w:vMerge/>
            <w:shd w:val="clear" w:color="auto" w:fill="auto"/>
            <w:vAlign w:val="center"/>
          </w:tcPr>
          <w:p w:rsidR="00A011DE" w:rsidRPr="00C46F86" w:rsidRDefault="00A011DE" w:rsidP="004F04FA">
            <w:pPr>
              <w:spacing w:after="0" w:line="240" w:lineRule="auto"/>
              <w:jc w:val="center"/>
              <w:rPr>
                <w:rFonts w:cs="Arial"/>
              </w:rPr>
            </w:pPr>
          </w:p>
        </w:tc>
        <w:tc>
          <w:tcPr>
            <w:tcW w:w="1969" w:type="dxa"/>
            <w:vMerge/>
            <w:shd w:val="clear" w:color="auto" w:fill="auto"/>
            <w:vAlign w:val="center"/>
          </w:tcPr>
          <w:p w:rsidR="00A011DE" w:rsidRPr="00C46F86" w:rsidRDefault="00A011DE" w:rsidP="004F04FA">
            <w:pPr>
              <w:spacing w:after="0" w:line="240" w:lineRule="auto"/>
              <w:rPr>
                <w:rFonts w:cs="Arial"/>
              </w:rPr>
            </w:pPr>
          </w:p>
        </w:tc>
        <w:tc>
          <w:tcPr>
            <w:tcW w:w="469" w:type="dxa"/>
            <w:shd w:val="clear" w:color="auto" w:fill="auto"/>
            <w:vAlign w:val="center"/>
          </w:tcPr>
          <w:p w:rsidR="00A011DE" w:rsidRPr="00C46F86" w:rsidRDefault="00A011DE" w:rsidP="004F04FA">
            <w:pPr>
              <w:spacing w:after="0" w:line="240" w:lineRule="auto"/>
              <w:jc w:val="center"/>
              <w:rPr>
                <w:rFonts w:cs="Arial"/>
              </w:rPr>
            </w:pPr>
            <w:r w:rsidRPr="00C46F86">
              <w:rPr>
                <w:rFonts w:cs="Arial"/>
              </w:rPr>
              <w:fldChar w:fldCharType="begin">
                <w:ffData>
                  <w:name w:val=""/>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01" w:type="dxa"/>
            <w:gridSpan w:val="4"/>
            <w:shd w:val="clear" w:color="auto" w:fill="auto"/>
            <w:vAlign w:val="center"/>
          </w:tcPr>
          <w:p w:rsidR="00A011DE" w:rsidRPr="00C46F86" w:rsidRDefault="00A011DE" w:rsidP="007A42D6">
            <w:pPr>
              <w:spacing w:after="0" w:line="240" w:lineRule="auto"/>
              <w:rPr>
                <w:rFonts w:cs="Arial"/>
              </w:rPr>
            </w:pPr>
            <w:r w:rsidRPr="00C46F86">
              <w:rPr>
                <w:rFonts w:cs="Arial"/>
              </w:rPr>
              <w:t xml:space="preserve">A.M.A.P. </w:t>
            </w:r>
            <w:proofErr w:type="spellStart"/>
            <w:r w:rsidRPr="00C46F86">
              <w:rPr>
                <w:rFonts w:cs="Arial"/>
              </w:rPr>
              <w:t>yr</w:t>
            </w:r>
            <w:proofErr w:type="spellEnd"/>
            <w:r w:rsidRPr="00C46F86">
              <w:rPr>
                <w:rFonts w:cs="Arial"/>
              </w:rPr>
              <w:t xml:space="preserve"> 2</w:t>
            </w:r>
          </w:p>
        </w:tc>
        <w:tc>
          <w:tcPr>
            <w:tcW w:w="580" w:type="dxa"/>
            <w:vMerge/>
            <w:shd w:val="clear" w:color="auto" w:fill="auto"/>
            <w:vAlign w:val="center"/>
          </w:tcPr>
          <w:p w:rsidR="00A011DE" w:rsidRPr="00C46F86" w:rsidRDefault="00A011DE" w:rsidP="004F04FA">
            <w:pPr>
              <w:spacing w:after="0" w:line="240" w:lineRule="auto"/>
              <w:jc w:val="center"/>
              <w:rPr>
                <w:rFonts w:cs="Arial"/>
              </w:rPr>
            </w:pPr>
          </w:p>
        </w:tc>
        <w:tc>
          <w:tcPr>
            <w:tcW w:w="1830" w:type="dxa"/>
            <w:gridSpan w:val="3"/>
            <w:vMerge/>
            <w:shd w:val="clear" w:color="auto" w:fill="auto"/>
            <w:vAlign w:val="center"/>
          </w:tcPr>
          <w:p w:rsidR="00A011DE" w:rsidRPr="00C46F86" w:rsidRDefault="00A011DE" w:rsidP="004F04FA">
            <w:pPr>
              <w:spacing w:after="0" w:line="240" w:lineRule="auto"/>
              <w:rPr>
                <w:rFonts w:cs="Arial"/>
              </w:rPr>
            </w:pPr>
          </w:p>
        </w:tc>
        <w:tc>
          <w:tcPr>
            <w:tcW w:w="284" w:type="dxa"/>
            <w:gridSpan w:val="2"/>
            <w:vMerge/>
            <w:shd w:val="clear" w:color="auto" w:fill="auto"/>
            <w:vAlign w:val="center"/>
          </w:tcPr>
          <w:p w:rsidR="00A011DE" w:rsidRPr="00C46F86" w:rsidRDefault="00A011DE" w:rsidP="004F04FA">
            <w:pPr>
              <w:spacing w:after="0" w:line="240" w:lineRule="auto"/>
              <w:jc w:val="center"/>
              <w:rPr>
                <w:rFonts w:cs="Arial"/>
              </w:rPr>
            </w:pPr>
          </w:p>
        </w:tc>
        <w:tc>
          <w:tcPr>
            <w:tcW w:w="425" w:type="dxa"/>
            <w:vMerge/>
            <w:shd w:val="clear" w:color="auto" w:fill="auto"/>
            <w:vAlign w:val="center"/>
          </w:tcPr>
          <w:p w:rsidR="00A011DE" w:rsidRPr="00C46F86" w:rsidRDefault="00A011DE" w:rsidP="004F04FA">
            <w:pPr>
              <w:spacing w:after="0" w:line="240" w:lineRule="auto"/>
              <w:rPr>
                <w:rFonts w:cs="Arial"/>
              </w:rPr>
            </w:pPr>
          </w:p>
        </w:tc>
        <w:tc>
          <w:tcPr>
            <w:tcW w:w="283" w:type="dxa"/>
            <w:vMerge/>
            <w:shd w:val="clear" w:color="auto" w:fill="auto"/>
            <w:vAlign w:val="center"/>
          </w:tcPr>
          <w:p w:rsidR="00A011DE" w:rsidRPr="00C46F86" w:rsidRDefault="00A011DE" w:rsidP="004F04FA">
            <w:pPr>
              <w:spacing w:after="0" w:line="240" w:lineRule="auto"/>
              <w:jc w:val="center"/>
              <w:rPr>
                <w:rFonts w:cs="Arial"/>
              </w:rPr>
            </w:pPr>
          </w:p>
        </w:tc>
      </w:tr>
      <w:tr w:rsidR="00B45E80" w:rsidRPr="00C46F86" w:rsidTr="006654B2">
        <w:trPr>
          <w:trHeight w:hRule="exact" w:val="576"/>
          <w:jc w:val="center"/>
        </w:trPr>
        <w:tc>
          <w:tcPr>
            <w:tcW w:w="498" w:type="dxa"/>
            <w:shd w:val="clear" w:color="auto" w:fill="auto"/>
            <w:vAlign w:val="center"/>
          </w:tcPr>
          <w:p w:rsidR="00B45E80" w:rsidRPr="00C46F86" w:rsidRDefault="00B45E80"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71" w:type="dxa"/>
            <w:gridSpan w:val="2"/>
            <w:shd w:val="clear" w:color="auto" w:fill="auto"/>
            <w:vAlign w:val="center"/>
          </w:tcPr>
          <w:p w:rsidR="00B45E80" w:rsidRPr="00C46F86" w:rsidRDefault="00B45E80" w:rsidP="004F04FA">
            <w:pPr>
              <w:spacing w:after="0" w:line="240" w:lineRule="auto"/>
              <w:rPr>
                <w:rFonts w:cs="Arial"/>
              </w:rPr>
            </w:pPr>
            <w:r w:rsidRPr="00C46F86">
              <w:rPr>
                <w:rFonts w:cs="Arial"/>
              </w:rPr>
              <w:t xml:space="preserve">Combined - </w:t>
            </w:r>
            <w:r w:rsidRPr="00C46F86">
              <w:rPr>
                <w:rFonts w:cs="Arial"/>
                <w:sz w:val="16"/>
              </w:rPr>
              <w:t xml:space="preserve">Must use </w:t>
            </w:r>
            <w:r w:rsidRPr="00C46F86">
              <w:rPr>
                <w:rFonts w:cs="Arial"/>
                <w:sz w:val="16"/>
                <w:szCs w:val="18"/>
              </w:rPr>
              <w:t>Joint NOAA</w:t>
            </w:r>
          </w:p>
        </w:tc>
        <w:tc>
          <w:tcPr>
            <w:tcW w:w="510" w:type="dxa"/>
            <w:gridSpan w:val="2"/>
            <w:shd w:val="clear" w:color="auto" w:fill="auto"/>
            <w:vAlign w:val="center"/>
          </w:tcPr>
          <w:p w:rsidR="00B45E80" w:rsidRPr="00C46F86" w:rsidRDefault="00B45E80"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969" w:type="dxa"/>
            <w:shd w:val="clear" w:color="auto" w:fill="auto"/>
            <w:vAlign w:val="center"/>
          </w:tcPr>
          <w:p w:rsidR="00B45E80" w:rsidRPr="00C46F86" w:rsidRDefault="00B45E80" w:rsidP="004F04FA">
            <w:pPr>
              <w:spacing w:after="0" w:line="240" w:lineRule="auto"/>
              <w:rPr>
                <w:rFonts w:cs="Arial"/>
              </w:rPr>
            </w:pPr>
          </w:p>
        </w:tc>
        <w:tc>
          <w:tcPr>
            <w:tcW w:w="469" w:type="dxa"/>
            <w:shd w:val="clear" w:color="auto" w:fill="auto"/>
            <w:vAlign w:val="center"/>
          </w:tcPr>
          <w:p w:rsidR="00B45E80" w:rsidRPr="00C46F86" w:rsidRDefault="00B45E80" w:rsidP="004F04FA">
            <w:pPr>
              <w:spacing w:after="0" w:line="240" w:lineRule="auto"/>
              <w:jc w:val="center"/>
              <w:rPr>
                <w:rFonts w:cs="Arial"/>
              </w:rPr>
            </w:pPr>
            <w:r w:rsidRPr="00C46F86">
              <w:rPr>
                <w:rFonts w:cs="Arial"/>
              </w:rPr>
              <w:fldChar w:fldCharType="begin">
                <w:ffData>
                  <w:name w:val=""/>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01" w:type="dxa"/>
            <w:gridSpan w:val="4"/>
            <w:shd w:val="clear" w:color="auto" w:fill="auto"/>
            <w:vAlign w:val="center"/>
          </w:tcPr>
          <w:p w:rsidR="00B45E80" w:rsidRPr="00C46F86" w:rsidRDefault="00B45E80" w:rsidP="004F04FA">
            <w:pPr>
              <w:spacing w:after="0" w:line="240" w:lineRule="auto"/>
              <w:rPr>
                <w:rFonts w:cs="Arial"/>
              </w:rPr>
            </w:pPr>
            <w:r w:rsidRPr="00C46F86">
              <w:rPr>
                <w:rFonts w:cs="Arial"/>
              </w:rPr>
              <w:t>W.I.V.A.</w:t>
            </w:r>
          </w:p>
        </w:tc>
        <w:tc>
          <w:tcPr>
            <w:tcW w:w="580" w:type="dxa"/>
            <w:shd w:val="clear" w:color="auto" w:fill="auto"/>
            <w:vAlign w:val="center"/>
          </w:tcPr>
          <w:p w:rsidR="00B45E80" w:rsidRPr="00C46F86" w:rsidRDefault="00B45E80" w:rsidP="004F04FA">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2822" w:type="dxa"/>
            <w:gridSpan w:val="7"/>
            <w:shd w:val="clear" w:color="auto" w:fill="auto"/>
            <w:vAlign w:val="center"/>
          </w:tcPr>
          <w:p w:rsidR="00B45E80" w:rsidRPr="00C46F86" w:rsidRDefault="00B45E80" w:rsidP="004F04FA">
            <w:pPr>
              <w:spacing w:after="0" w:line="240" w:lineRule="auto"/>
              <w:rPr>
                <w:rFonts w:cs="Arial"/>
              </w:rPr>
            </w:pPr>
            <w:r w:rsidRPr="00C46F86">
              <w:rPr>
                <w:rFonts w:cs="Arial"/>
              </w:rPr>
              <w:t xml:space="preserve">Targeted Operations </w:t>
            </w:r>
          </w:p>
          <w:p w:rsidR="00B45E80" w:rsidRPr="00C46F86" w:rsidRDefault="00B45E80" w:rsidP="004F04FA">
            <w:pPr>
              <w:spacing w:after="0" w:line="240" w:lineRule="auto"/>
              <w:rPr>
                <w:rFonts w:cs="Arial"/>
              </w:rPr>
            </w:pPr>
            <w:r w:rsidRPr="00C46F86">
              <w:rPr>
                <w:rFonts w:cs="Arial"/>
              </w:rPr>
              <w:t>(SAFE Only – not COR)</w:t>
            </w:r>
          </w:p>
        </w:tc>
      </w:tr>
      <w:tr w:rsidR="00426C5C" w:rsidRPr="00C46F86" w:rsidTr="006654B2">
        <w:trPr>
          <w:trHeight w:hRule="exact" w:val="576"/>
          <w:jc w:val="center"/>
        </w:trPr>
        <w:tc>
          <w:tcPr>
            <w:tcW w:w="498" w:type="dxa"/>
            <w:shd w:val="clear" w:color="auto" w:fill="auto"/>
            <w:vAlign w:val="center"/>
          </w:tcPr>
          <w:p w:rsidR="00426C5C" w:rsidRPr="00C46F86" w:rsidRDefault="00426C5C" w:rsidP="008F1C85">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885" w:type="dxa"/>
            <w:shd w:val="clear" w:color="auto" w:fill="auto"/>
            <w:vAlign w:val="center"/>
          </w:tcPr>
          <w:p w:rsidR="00426C5C" w:rsidRPr="00C46F86" w:rsidRDefault="00426C5C" w:rsidP="008F1C85">
            <w:pPr>
              <w:spacing w:after="0" w:line="240" w:lineRule="auto"/>
              <w:rPr>
                <w:rFonts w:cs="Arial"/>
              </w:rPr>
            </w:pPr>
            <w:r w:rsidRPr="00C46F86">
              <w:rPr>
                <w:rFonts w:cs="Arial"/>
              </w:rPr>
              <w:t>Other:</w:t>
            </w:r>
          </w:p>
        </w:tc>
        <w:tc>
          <w:tcPr>
            <w:tcW w:w="886" w:type="dxa"/>
            <w:shd w:val="clear" w:color="auto" w:fill="auto"/>
            <w:vAlign w:val="center"/>
          </w:tcPr>
          <w:p w:rsidR="00426C5C" w:rsidRPr="00C46F86" w:rsidRDefault="00426C5C" w:rsidP="008F1C85">
            <w:pPr>
              <w:spacing w:after="0" w:line="240" w:lineRule="auto"/>
              <w:rPr>
                <w:rFonts w:cs="Arial"/>
              </w:rPr>
            </w:pPr>
          </w:p>
        </w:tc>
        <w:tc>
          <w:tcPr>
            <w:tcW w:w="510" w:type="dxa"/>
            <w:gridSpan w:val="2"/>
            <w:shd w:val="clear" w:color="auto" w:fill="auto"/>
            <w:vAlign w:val="center"/>
          </w:tcPr>
          <w:p w:rsidR="00426C5C" w:rsidRPr="00C46F86" w:rsidRDefault="00426C5C" w:rsidP="00B45E80">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969" w:type="dxa"/>
            <w:shd w:val="clear" w:color="auto" w:fill="auto"/>
            <w:vAlign w:val="center"/>
          </w:tcPr>
          <w:p w:rsidR="00426C5C" w:rsidRPr="00C46F86" w:rsidRDefault="00426C5C" w:rsidP="00B45E80">
            <w:pPr>
              <w:spacing w:after="0" w:line="240" w:lineRule="auto"/>
              <w:rPr>
                <w:rFonts w:cs="Arial"/>
              </w:rPr>
            </w:pPr>
            <w:r w:rsidRPr="00C46F86">
              <w:rPr>
                <w:rFonts w:cs="Arial"/>
              </w:rPr>
              <w:t>Version 4</w:t>
            </w:r>
          </w:p>
        </w:tc>
        <w:tc>
          <w:tcPr>
            <w:tcW w:w="469" w:type="dxa"/>
            <w:shd w:val="clear" w:color="auto" w:fill="auto"/>
            <w:vAlign w:val="center"/>
          </w:tcPr>
          <w:p w:rsidR="00426C5C" w:rsidRPr="00C46F86" w:rsidRDefault="00426C5C" w:rsidP="00B45E80">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1701" w:type="dxa"/>
            <w:gridSpan w:val="4"/>
            <w:shd w:val="clear" w:color="auto" w:fill="auto"/>
            <w:vAlign w:val="center"/>
          </w:tcPr>
          <w:p w:rsidR="00426C5C" w:rsidRPr="00C46F86" w:rsidRDefault="00426C5C" w:rsidP="00B45E80">
            <w:pPr>
              <w:spacing w:after="0" w:line="240" w:lineRule="auto"/>
              <w:rPr>
                <w:rFonts w:cs="Arial"/>
              </w:rPr>
            </w:pPr>
            <w:r w:rsidRPr="00C46F86">
              <w:rPr>
                <w:rFonts w:cs="Arial"/>
              </w:rPr>
              <w:t xml:space="preserve">Internal </w:t>
            </w:r>
          </w:p>
        </w:tc>
        <w:tc>
          <w:tcPr>
            <w:tcW w:w="580" w:type="dxa"/>
            <w:shd w:val="clear" w:color="auto" w:fill="auto"/>
            <w:vAlign w:val="center"/>
          </w:tcPr>
          <w:p w:rsidR="00426C5C" w:rsidRPr="00C46F86" w:rsidRDefault="00426C5C" w:rsidP="00B45E80">
            <w:pPr>
              <w:spacing w:after="0" w:line="240" w:lineRule="auto"/>
              <w:jc w:val="center"/>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2822" w:type="dxa"/>
            <w:gridSpan w:val="7"/>
            <w:shd w:val="clear" w:color="auto" w:fill="auto"/>
            <w:vAlign w:val="center"/>
          </w:tcPr>
          <w:p w:rsidR="00426C5C" w:rsidRPr="00C46F86" w:rsidRDefault="00426C5C" w:rsidP="00B45E80">
            <w:pPr>
              <w:spacing w:after="0" w:line="240" w:lineRule="auto"/>
              <w:rPr>
                <w:rFonts w:cs="Arial"/>
              </w:rPr>
            </w:pPr>
            <w:r w:rsidRPr="00C46F86">
              <w:rPr>
                <w:rFonts w:cs="Arial"/>
              </w:rPr>
              <w:t>External</w:t>
            </w:r>
          </w:p>
        </w:tc>
      </w:tr>
      <w:tr w:rsidR="00A011DE" w:rsidRPr="00C46F86"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397"/>
          <w:jc w:val="center"/>
        </w:trPr>
        <w:tc>
          <w:tcPr>
            <w:tcW w:w="10320" w:type="dxa"/>
            <w:gridSpan w:val="19"/>
            <w:tcBorders>
              <w:top w:val="nil"/>
              <w:left w:val="nil"/>
              <w:bottom w:val="single" w:sz="4" w:space="0" w:color="auto"/>
              <w:right w:val="nil"/>
            </w:tcBorders>
            <w:vAlign w:val="center"/>
          </w:tcPr>
          <w:p w:rsidR="00A011DE" w:rsidRPr="00C46F86" w:rsidRDefault="00A011DE" w:rsidP="00752210">
            <w:pPr>
              <w:pStyle w:val="ListParagraph"/>
              <w:numPr>
                <w:ilvl w:val="0"/>
                <w:numId w:val="2"/>
              </w:numPr>
              <w:spacing w:after="0"/>
              <w:rPr>
                <w:rFonts w:cs="Arial"/>
              </w:rPr>
            </w:pPr>
            <w:r w:rsidRPr="00C46F86">
              <w:rPr>
                <w:rFonts w:cs="Arial"/>
                <w:b/>
              </w:rPr>
              <w:t>Company Information</w:t>
            </w:r>
          </w:p>
        </w:tc>
      </w:tr>
      <w:tr w:rsidR="00A011DE" w:rsidRPr="00C46F86"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397"/>
          <w:jc w:val="center"/>
        </w:trPr>
        <w:tc>
          <w:tcPr>
            <w:tcW w:w="5707" w:type="dxa"/>
            <w:gridSpan w:val="10"/>
            <w:tcBorders>
              <w:bottom w:val="nil"/>
            </w:tcBorders>
            <w:shd w:val="clear" w:color="auto" w:fill="EEECE1"/>
            <w:vAlign w:val="center"/>
          </w:tcPr>
          <w:p w:rsidR="00A011DE" w:rsidRPr="00C46F86" w:rsidRDefault="00A011DE" w:rsidP="006262AB">
            <w:pPr>
              <w:spacing w:after="0"/>
              <w:rPr>
                <w:rFonts w:cs="Arial"/>
              </w:rPr>
            </w:pPr>
            <w:r w:rsidRPr="00C46F86">
              <w:rPr>
                <w:rFonts w:cs="Arial"/>
              </w:rPr>
              <w:t>Legal Company Name:</w:t>
            </w:r>
          </w:p>
        </w:tc>
        <w:tc>
          <w:tcPr>
            <w:tcW w:w="4613" w:type="dxa"/>
            <w:gridSpan w:val="9"/>
            <w:tcBorders>
              <w:bottom w:val="nil"/>
            </w:tcBorders>
            <w:shd w:val="clear" w:color="auto" w:fill="EEECE1"/>
            <w:vAlign w:val="center"/>
          </w:tcPr>
          <w:p w:rsidR="00A011DE" w:rsidRPr="00C46F86" w:rsidRDefault="00A011DE" w:rsidP="006262AB">
            <w:pPr>
              <w:spacing w:after="0"/>
              <w:rPr>
                <w:rFonts w:cs="Arial"/>
              </w:rPr>
            </w:pPr>
            <w:r w:rsidRPr="00C46F86">
              <w:rPr>
                <w:rFonts w:cs="Arial"/>
              </w:rPr>
              <w:t>Company Trade Name/</w:t>
            </w:r>
            <w:r w:rsidRPr="00C46F86">
              <w:rPr>
                <w:rFonts w:cs="Arial"/>
                <w:i/>
              </w:rPr>
              <w:t>dba</w:t>
            </w:r>
            <w:r w:rsidRPr="00C46F86">
              <w:rPr>
                <w:rFonts w:cs="Arial"/>
              </w:rPr>
              <w:t>:</w:t>
            </w:r>
          </w:p>
        </w:tc>
      </w:tr>
      <w:tr w:rsidR="00A011DE" w:rsidRPr="00C46F86"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0"/>
          <w:jc w:val="center"/>
        </w:trPr>
        <w:tc>
          <w:tcPr>
            <w:tcW w:w="5707" w:type="dxa"/>
            <w:gridSpan w:val="10"/>
            <w:tcBorders>
              <w:top w:val="nil"/>
              <w:bottom w:val="single" w:sz="4" w:space="0" w:color="auto"/>
            </w:tcBorders>
          </w:tcPr>
          <w:p w:rsidR="00A011DE" w:rsidRPr="00C46F86" w:rsidRDefault="00A011DE" w:rsidP="006262AB">
            <w:pPr>
              <w:spacing w:after="0"/>
              <w:rPr>
                <w:rFonts w:cs="Arial"/>
              </w:rPr>
            </w:pPr>
          </w:p>
        </w:tc>
        <w:tc>
          <w:tcPr>
            <w:tcW w:w="4613" w:type="dxa"/>
            <w:gridSpan w:val="9"/>
            <w:tcBorders>
              <w:top w:val="nil"/>
              <w:bottom w:val="single" w:sz="4" w:space="0" w:color="auto"/>
            </w:tcBorders>
          </w:tcPr>
          <w:p w:rsidR="00A011DE" w:rsidRPr="00C46F86" w:rsidRDefault="00A011DE" w:rsidP="006262AB">
            <w:pPr>
              <w:spacing w:after="0"/>
              <w:rPr>
                <w:rFonts w:cs="Arial"/>
              </w:rPr>
            </w:pPr>
          </w:p>
        </w:tc>
      </w:tr>
      <w:tr w:rsidR="00A011DE" w:rsidRPr="00C46F86"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03"/>
          <w:jc w:val="center"/>
        </w:trPr>
        <w:tc>
          <w:tcPr>
            <w:tcW w:w="5707" w:type="dxa"/>
            <w:gridSpan w:val="10"/>
            <w:tcBorders>
              <w:top w:val="single" w:sz="4" w:space="0" w:color="auto"/>
              <w:bottom w:val="nil"/>
            </w:tcBorders>
            <w:shd w:val="clear" w:color="auto" w:fill="EEECE1"/>
            <w:vAlign w:val="center"/>
          </w:tcPr>
          <w:p w:rsidR="00A011DE" w:rsidRPr="00C46F86" w:rsidRDefault="00A011DE" w:rsidP="006262AB">
            <w:pPr>
              <w:spacing w:after="0"/>
              <w:rPr>
                <w:rFonts w:cs="Arial"/>
              </w:rPr>
            </w:pPr>
            <w:r w:rsidRPr="00C46F86">
              <w:rPr>
                <w:rFonts w:cs="Arial"/>
              </w:rPr>
              <w:t>WorkSafeBC account:</w:t>
            </w:r>
          </w:p>
        </w:tc>
        <w:tc>
          <w:tcPr>
            <w:tcW w:w="4613" w:type="dxa"/>
            <w:gridSpan w:val="9"/>
            <w:tcBorders>
              <w:top w:val="single" w:sz="4" w:space="0" w:color="auto"/>
              <w:bottom w:val="nil"/>
            </w:tcBorders>
            <w:shd w:val="clear" w:color="auto" w:fill="EEECE1"/>
            <w:vAlign w:val="center"/>
          </w:tcPr>
          <w:p w:rsidR="00A011DE" w:rsidRPr="00C46F86" w:rsidRDefault="00A011DE" w:rsidP="006262AB">
            <w:pPr>
              <w:spacing w:after="0"/>
              <w:rPr>
                <w:rFonts w:cs="Arial"/>
              </w:rPr>
            </w:pPr>
            <w:r w:rsidRPr="00C46F86">
              <w:rPr>
                <w:rFonts w:cs="Arial"/>
              </w:rPr>
              <w:t>SAFE Certification #:</w:t>
            </w:r>
          </w:p>
        </w:tc>
      </w:tr>
      <w:tr w:rsidR="00A011DE" w:rsidRPr="00C46F86"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46"/>
          <w:jc w:val="center"/>
        </w:trPr>
        <w:tc>
          <w:tcPr>
            <w:tcW w:w="5707" w:type="dxa"/>
            <w:gridSpan w:val="10"/>
            <w:tcBorders>
              <w:top w:val="nil"/>
              <w:bottom w:val="single" w:sz="4" w:space="0" w:color="auto"/>
            </w:tcBorders>
          </w:tcPr>
          <w:p w:rsidR="00A011DE" w:rsidRPr="00C46F86" w:rsidRDefault="00A011DE" w:rsidP="006262AB">
            <w:pPr>
              <w:spacing w:after="0"/>
              <w:rPr>
                <w:rFonts w:cs="Arial"/>
              </w:rPr>
            </w:pPr>
          </w:p>
        </w:tc>
        <w:tc>
          <w:tcPr>
            <w:tcW w:w="4613" w:type="dxa"/>
            <w:gridSpan w:val="9"/>
            <w:tcBorders>
              <w:top w:val="nil"/>
              <w:bottom w:val="single" w:sz="4" w:space="0" w:color="auto"/>
            </w:tcBorders>
          </w:tcPr>
          <w:p w:rsidR="00A011DE" w:rsidRPr="00C46F86" w:rsidRDefault="00A011DE" w:rsidP="006262AB">
            <w:pPr>
              <w:spacing w:after="0"/>
              <w:rPr>
                <w:rFonts w:cs="Arial"/>
              </w:rPr>
            </w:pPr>
          </w:p>
        </w:tc>
      </w:tr>
      <w:tr w:rsidR="00A011DE" w:rsidRPr="00C46F86"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352"/>
          <w:jc w:val="center"/>
        </w:trPr>
        <w:tc>
          <w:tcPr>
            <w:tcW w:w="5707" w:type="dxa"/>
            <w:gridSpan w:val="10"/>
            <w:tcBorders>
              <w:top w:val="single" w:sz="4" w:space="0" w:color="auto"/>
              <w:left w:val="single" w:sz="4" w:space="0" w:color="auto"/>
              <w:right w:val="single" w:sz="4" w:space="0" w:color="auto"/>
            </w:tcBorders>
            <w:shd w:val="clear" w:color="auto" w:fill="EEECE1"/>
            <w:vAlign w:val="center"/>
          </w:tcPr>
          <w:p w:rsidR="00A011DE" w:rsidRPr="00C46F86" w:rsidRDefault="00A011DE" w:rsidP="006262AB">
            <w:pPr>
              <w:spacing w:after="0"/>
              <w:rPr>
                <w:rFonts w:cs="Arial"/>
              </w:rPr>
            </w:pPr>
            <w:r w:rsidRPr="00C46F86">
              <w:rPr>
                <w:rFonts w:cs="Arial"/>
              </w:rPr>
              <w:t>Address:</w:t>
            </w:r>
          </w:p>
        </w:tc>
        <w:tc>
          <w:tcPr>
            <w:tcW w:w="1791" w:type="dxa"/>
            <w:gridSpan w:val="2"/>
            <w:tcBorders>
              <w:top w:val="single" w:sz="4" w:space="0" w:color="auto"/>
              <w:left w:val="single" w:sz="4" w:space="0" w:color="auto"/>
              <w:right w:val="single" w:sz="4" w:space="0" w:color="auto"/>
            </w:tcBorders>
            <w:shd w:val="clear" w:color="auto" w:fill="EEECE1"/>
            <w:vAlign w:val="center"/>
          </w:tcPr>
          <w:p w:rsidR="00A011DE" w:rsidRPr="00C46F86" w:rsidRDefault="00A011DE" w:rsidP="006262AB">
            <w:pPr>
              <w:spacing w:after="0"/>
              <w:rPr>
                <w:rFonts w:cs="Arial"/>
              </w:rPr>
            </w:pPr>
            <w:r w:rsidRPr="00C46F86">
              <w:rPr>
                <w:rFonts w:cs="Arial"/>
              </w:rPr>
              <w:t>City:</w:t>
            </w:r>
          </w:p>
        </w:tc>
        <w:tc>
          <w:tcPr>
            <w:tcW w:w="1142" w:type="dxa"/>
            <w:gridSpan w:val="2"/>
            <w:tcBorders>
              <w:top w:val="single" w:sz="4" w:space="0" w:color="auto"/>
              <w:left w:val="single" w:sz="4" w:space="0" w:color="auto"/>
              <w:right w:val="single" w:sz="4" w:space="0" w:color="auto"/>
            </w:tcBorders>
            <w:shd w:val="clear" w:color="auto" w:fill="EEECE1"/>
            <w:vAlign w:val="center"/>
          </w:tcPr>
          <w:p w:rsidR="00A011DE" w:rsidRPr="00C46F86" w:rsidRDefault="00A011DE" w:rsidP="006262AB">
            <w:pPr>
              <w:spacing w:after="0"/>
              <w:rPr>
                <w:rFonts w:cs="Arial"/>
              </w:rPr>
            </w:pPr>
            <w:r w:rsidRPr="00C46F86">
              <w:rPr>
                <w:rFonts w:cs="Arial"/>
              </w:rPr>
              <w:t>Province:</w:t>
            </w:r>
          </w:p>
        </w:tc>
        <w:tc>
          <w:tcPr>
            <w:tcW w:w="1680" w:type="dxa"/>
            <w:gridSpan w:val="5"/>
            <w:tcBorders>
              <w:top w:val="single" w:sz="4" w:space="0" w:color="auto"/>
              <w:left w:val="single" w:sz="4" w:space="0" w:color="auto"/>
              <w:right w:val="single" w:sz="4" w:space="0" w:color="auto"/>
            </w:tcBorders>
            <w:shd w:val="clear" w:color="auto" w:fill="EEECE1"/>
            <w:vAlign w:val="center"/>
          </w:tcPr>
          <w:p w:rsidR="00A011DE" w:rsidRPr="00C46F86" w:rsidRDefault="00A011DE" w:rsidP="006262AB">
            <w:pPr>
              <w:tabs>
                <w:tab w:val="left" w:pos="735"/>
              </w:tabs>
              <w:spacing w:after="0"/>
              <w:rPr>
                <w:rFonts w:cs="Arial"/>
              </w:rPr>
            </w:pPr>
            <w:r w:rsidRPr="00C46F86">
              <w:rPr>
                <w:rFonts w:cs="Arial"/>
              </w:rPr>
              <w:t>Postal Code:</w:t>
            </w:r>
          </w:p>
        </w:tc>
      </w:tr>
      <w:tr w:rsidR="00A011DE" w:rsidRPr="00C46F86"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46"/>
          <w:jc w:val="center"/>
        </w:trPr>
        <w:tc>
          <w:tcPr>
            <w:tcW w:w="5707" w:type="dxa"/>
            <w:gridSpan w:val="10"/>
            <w:tcBorders>
              <w:left w:val="single" w:sz="4" w:space="0" w:color="auto"/>
              <w:bottom w:val="single" w:sz="4" w:space="0" w:color="auto"/>
              <w:right w:val="single" w:sz="4" w:space="0" w:color="auto"/>
            </w:tcBorders>
          </w:tcPr>
          <w:p w:rsidR="00A011DE" w:rsidRPr="00C46F86" w:rsidRDefault="00A011DE" w:rsidP="006262AB">
            <w:pPr>
              <w:spacing w:after="0"/>
              <w:rPr>
                <w:rFonts w:cs="Arial"/>
              </w:rPr>
            </w:pPr>
          </w:p>
        </w:tc>
        <w:tc>
          <w:tcPr>
            <w:tcW w:w="1791" w:type="dxa"/>
            <w:gridSpan w:val="2"/>
            <w:tcBorders>
              <w:left w:val="single" w:sz="4" w:space="0" w:color="auto"/>
              <w:bottom w:val="single" w:sz="4" w:space="0" w:color="auto"/>
              <w:right w:val="single" w:sz="4" w:space="0" w:color="auto"/>
            </w:tcBorders>
          </w:tcPr>
          <w:p w:rsidR="00A011DE" w:rsidRPr="00C46F86" w:rsidRDefault="00A011DE" w:rsidP="006262AB">
            <w:pPr>
              <w:spacing w:after="0"/>
              <w:rPr>
                <w:rFonts w:cs="Arial"/>
              </w:rPr>
            </w:pPr>
          </w:p>
        </w:tc>
        <w:tc>
          <w:tcPr>
            <w:tcW w:w="1142" w:type="dxa"/>
            <w:gridSpan w:val="2"/>
            <w:tcBorders>
              <w:left w:val="single" w:sz="4" w:space="0" w:color="auto"/>
              <w:bottom w:val="single" w:sz="4" w:space="0" w:color="auto"/>
              <w:right w:val="single" w:sz="4" w:space="0" w:color="auto"/>
            </w:tcBorders>
          </w:tcPr>
          <w:p w:rsidR="00A011DE" w:rsidRPr="00C46F86" w:rsidRDefault="00A011DE" w:rsidP="006262AB">
            <w:pPr>
              <w:spacing w:after="0"/>
              <w:rPr>
                <w:rFonts w:cs="Arial"/>
              </w:rPr>
            </w:pPr>
          </w:p>
        </w:tc>
        <w:tc>
          <w:tcPr>
            <w:tcW w:w="1680" w:type="dxa"/>
            <w:gridSpan w:val="5"/>
            <w:tcBorders>
              <w:left w:val="single" w:sz="4" w:space="0" w:color="auto"/>
              <w:bottom w:val="single" w:sz="4" w:space="0" w:color="auto"/>
              <w:right w:val="single" w:sz="4" w:space="0" w:color="auto"/>
            </w:tcBorders>
          </w:tcPr>
          <w:p w:rsidR="00A011DE" w:rsidRPr="00C46F86" w:rsidRDefault="00A011DE" w:rsidP="006262AB">
            <w:pPr>
              <w:spacing w:after="0"/>
              <w:rPr>
                <w:rFonts w:cs="Arial"/>
              </w:rPr>
            </w:pPr>
          </w:p>
        </w:tc>
      </w:tr>
      <w:tr w:rsidR="00A011DE" w:rsidRPr="00C46F86"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346"/>
          <w:jc w:val="center"/>
        </w:trPr>
        <w:tc>
          <w:tcPr>
            <w:tcW w:w="5707" w:type="dxa"/>
            <w:gridSpan w:val="10"/>
            <w:tcBorders>
              <w:top w:val="single" w:sz="4" w:space="0" w:color="auto"/>
              <w:left w:val="single" w:sz="4" w:space="0" w:color="auto"/>
              <w:right w:val="single" w:sz="4" w:space="0" w:color="auto"/>
            </w:tcBorders>
            <w:shd w:val="clear" w:color="auto" w:fill="EEECE1"/>
            <w:vAlign w:val="center"/>
          </w:tcPr>
          <w:p w:rsidR="00A011DE" w:rsidRPr="00C46F86" w:rsidRDefault="00A011DE" w:rsidP="006262AB">
            <w:pPr>
              <w:spacing w:after="0"/>
              <w:rPr>
                <w:rFonts w:cs="Arial"/>
              </w:rPr>
            </w:pPr>
            <w:r w:rsidRPr="00C46F86">
              <w:rPr>
                <w:rFonts w:cs="Arial"/>
              </w:rPr>
              <w:t>Company Contact:</w:t>
            </w:r>
          </w:p>
        </w:tc>
        <w:tc>
          <w:tcPr>
            <w:tcW w:w="4613" w:type="dxa"/>
            <w:gridSpan w:val="9"/>
            <w:tcBorders>
              <w:top w:val="single" w:sz="4" w:space="0" w:color="auto"/>
              <w:left w:val="single" w:sz="4" w:space="0" w:color="auto"/>
              <w:right w:val="single" w:sz="4" w:space="0" w:color="auto"/>
            </w:tcBorders>
            <w:shd w:val="clear" w:color="auto" w:fill="EEECE1"/>
            <w:vAlign w:val="center"/>
          </w:tcPr>
          <w:p w:rsidR="00A011DE" w:rsidRPr="00C46F86" w:rsidRDefault="00A011DE" w:rsidP="006262AB">
            <w:pPr>
              <w:spacing w:after="0"/>
              <w:rPr>
                <w:rFonts w:cs="Arial"/>
              </w:rPr>
            </w:pPr>
            <w:r w:rsidRPr="00C46F86">
              <w:rPr>
                <w:rFonts w:cs="Arial"/>
              </w:rPr>
              <w:t>Position:</w:t>
            </w:r>
          </w:p>
        </w:tc>
      </w:tr>
      <w:tr w:rsidR="00A011DE" w:rsidRPr="00C46F86"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46"/>
          <w:jc w:val="center"/>
        </w:trPr>
        <w:tc>
          <w:tcPr>
            <w:tcW w:w="5707" w:type="dxa"/>
            <w:gridSpan w:val="10"/>
            <w:tcBorders>
              <w:left w:val="single" w:sz="4" w:space="0" w:color="auto"/>
              <w:bottom w:val="single" w:sz="4" w:space="0" w:color="auto"/>
              <w:right w:val="single" w:sz="4" w:space="0" w:color="auto"/>
            </w:tcBorders>
          </w:tcPr>
          <w:p w:rsidR="00A011DE" w:rsidRPr="00C46F86" w:rsidRDefault="00A011DE" w:rsidP="006262AB">
            <w:pPr>
              <w:spacing w:after="0"/>
              <w:rPr>
                <w:rFonts w:cs="Arial"/>
              </w:rPr>
            </w:pPr>
          </w:p>
        </w:tc>
        <w:tc>
          <w:tcPr>
            <w:tcW w:w="4613" w:type="dxa"/>
            <w:gridSpan w:val="9"/>
            <w:tcBorders>
              <w:left w:val="single" w:sz="4" w:space="0" w:color="auto"/>
              <w:bottom w:val="single" w:sz="4" w:space="0" w:color="auto"/>
              <w:right w:val="single" w:sz="4" w:space="0" w:color="auto"/>
            </w:tcBorders>
          </w:tcPr>
          <w:p w:rsidR="00A011DE" w:rsidRPr="00C46F86" w:rsidRDefault="00A011DE" w:rsidP="006262AB">
            <w:pPr>
              <w:spacing w:after="0"/>
              <w:rPr>
                <w:rFonts w:cs="Arial"/>
              </w:rPr>
            </w:pPr>
          </w:p>
        </w:tc>
      </w:tr>
      <w:tr w:rsidR="00A011DE" w:rsidRPr="00C46F86"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346"/>
          <w:jc w:val="center"/>
        </w:trPr>
        <w:tc>
          <w:tcPr>
            <w:tcW w:w="5707" w:type="dxa"/>
            <w:gridSpan w:val="10"/>
            <w:tcBorders>
              <w:top w:val="single" w:sz="4" w:space="0" w:color="auto"/>
              <w:left w:val="single" w:sz="4" w:space="0" w:color="auto"/>
              <w:right w:val="single" w:sz="4" w:space="0" w:color="auto"/>
            </w:tcBorders>
            <w:shd w:val="clear" w:color="auto" w:fill="EEECE1"/>
            <w:vAlign w:val="center"/>
          </w:tcPr>
          <w:p w:rsidR="00A011DE" w:rsidRPr="00C46F86" w:rsidRDefault="00A011DE" w:rsidP="006262AB">
            <w:pPr>
              <w:spacing w:after="0"/>
              <w:rPr>
                <w:rFonts w:cs="Arial"/>
              </w:rPr>
            </w:pPr>
            <w:r w:rsidRPr="00C46F86">
              <w:rPr>
                <w:rFonts w:cs="Arial"/>
              </w:rPr>
              <w:t>Phone:</w:t>
            </w:r>
          </w:p>
        </w:tc>
        <w:tc>
          <w:tcPr>
            <w:tcW w:w="4613" w:type="dxa"/>
            <w:gridSpan w:val="9"/>
            <w:tcBorders>
              <w:top w:val="single" w:sz="4" w:space="0" w:color="auto"/>
              <w:left w:val="single" w:sz="4" w:space="0" w:color="auto"/>
              <w:right w:val="single" w:sz="4" w:space="0" w:color="auto"/>
            </w:tcBorders>
            <w:shd w:val="clear" w:color="auto" w:fill="EEECE1"/>
            <w:vAlign w:val="center"/>
          </w:tcPr>
          <w:p w:rsidR="00A011DE" w:rsidRPr="00C46F86" w:rsidRDefault="00A011DE" w:rsidP="006262AB">
            <w:pPr>
              <w:spacing w:after="0"/>
              <w:rPr>
                <w:rFonts w:cs="Arial"/>
              </w:rPr>
            </w:pPr>
            <w:r w:rsidRPr="00C46F86">
              <w:rPr>
                <w:rFonts w:cs="Arial"/>
              </w:rPr>
              <w:t>Email:</w:t>
            </w:r>
          </w:p>
        </w:tc>
      </w:tr>
      <w:tr w:rsidR="00A011DE" w:rsidRPr="00C46F86"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446"/>
          <w:jc w:val="center"/>
        </w:trPr>
        <w:tc>
          <w:tcPr>
            <w:tcW w:w="5707" w:type="dxa"/>
            <w:gridSpan w:val="10"/>
            <w:tcBorders>
              <w:left w:val="single" w:sz="4" w:space="0" w:color="auto"/>
              <w:bottom w:val="single" w:sz="4" w:space="0" w:color="auto"/>
              <w:right w:val="single" w:sz="4" w:space="0" w:color="auto"/>
            </w:tcBorders>
          </w:tcPr>
          <w:p w:rsidR="00A011DE" w:rsidRPr="00C46F86" w:rsidRDefault="00A011DE" w:rsidP="006262AB">
            <w:pPr>
              <w:spacing w:after="0"/>
              <w:rPr>
                <w:rFonts w:cs="Arial"/>
              </w:rPr>
            </w:pPr>
          </w:p>
        </w:tc>
        <w:tc>
          <w:tcPr>
            <w:tcW w:w="4613" w:type="dxa"/>
            <w:gridSpan w:val="9"/>
            <w:tcBorders>
              <w:left w:val="single" w:sz="4" w:space="0" w:color="auto"/>
              <w:bottom w:val="single" w:sz="4" w:space="0" w:color="auto"/>
              <w:right w:val="single" w:sz="4" w:space="0" w:color="auto"/>
            </w:tcBorders>
          </w:tcPr>
          <w:p w:rsidR="00A011DE" w:rsidRPr="00C46F86" w:rsidRDefault="00A011DE" w:rsidP="006262AB">
            <w:pPr>
              <w:spacing w:after="0"/>
              <w:rPr>
                <w:rFonts w:cs="Arial"/>
              </w:rPr>
            </w:pPr>
          </w:p>
        </w:tc>
      </w:tr>
      <w:tr w:rsidR="00A011DE" w:rsidRPr="00C46F86" w:rsidTr="0091235A">
        <w:trPr>
          <w:trHeight w:hRule="exact" w:val="415"/>
          <w:jc w:val="center"/>
        </w:trPr>
        <w:tc>
          <w:tcPr>
            <w:tcW w:w="10320" w:type="dxa"/>
            <w:gridSpan w:val="19"/>
            <w:tcBorders>
              <w:left w:val="nil"/>
              <w:bottom w:val="single" w:sz="4" w:space="0" w:color="000000"/>
              <w:right w:val="nil"/>
            </w:tcBorders>
            <w:vAlign w:val="center"/>
          </w:tcPr>
          <w:p w:rsidR="00A011DE" w:rsidRPr="006654B2" w:rsidRDefault="00A011DE" w:rsidP="0091235A">
            <w:pPr>
              <w:pStyle w:val="ListParagraph"/>
              <w:numPr>
                <w:ilvl w:val="0"/>
                <w:numId w:val="2"/>
              </w:numPr>
              <w:tabs>
                <w:tab w:val="center" w:pos="4680"/>
                <w:tab w:val="right" w:pos="9360"/>
              </w:tabs>
              <w:rPr>
                <w:rFonts w:cs="Arial"/>
                <w:b/>
                <w:sz w:val="14"/>
              </w:rPr>
            </w:pPr>
            <w:r w:rsidRPr="00C46F86">
              <w:rPr>
                <w:rFonts w:cs="Arial"/>
                <w:b/>
              </w:rPr>
              <w:t>Audit Period</w:t>
            </w:r>
          </w:p>
        </w:tc>
      </w:tr>
      <w:tr w:rsidR="00A011DE" w:rsidRPr="00C46F86" w:rsidTr="006654B2">
        <w:trPr>
          <w:trHeight w:val="575"/>
          <w:jc w:val="center"/>
        </w:trPr>
        <w:tc>
          <w:tcPr>
            <w:tcW w:w="2326" w:type="dxa"/>
            <w:gridSpan w:val="4"/>
            <w:tcBorders>
              <w:bottom w:val="single" w:sz="4" w:space="0" w:color="000000"/>
            </w:tcBorders>
            <w:shd w:val="pct5" w:color="auto" w:fill="auto"/>
            <w:vAlign w:val="center"/>
          </w:tcPr>
          <w:p w:rsidR="00A011DE" w:rsidRPr="00C46F86" w:rsidRDefault="00A011DE" w:rsidP="00BE5B7E">
            <w:pPr>
              <w:spacing w:after="0" w:line="240" w:lineRule="auto"/>
              <w:rPr>
                <w:rFonts w:cs="Arial"/>
                <w:b/>
              </w:rPr>
            </w:pPr>
          </w:p>
        </w:tc>
        <w:tc>
          <w:tcPr>
            <w:tcW w:w="3065" w:type="dxa"/>
            <w:gridSpan w:val="4"/>
            <w:shd w:val="pct5" w:color="auto" w:fill="auto"/>
            <w:vAlign w:val="center"/>
          </w:tcPr>
          <w:p w:rsidR="00A011DE" w:rsidRPr="00C46F86" w:rsidRDefault="00A011DE" w:rsidP="006262AB">
            <w:pPr>
              <w:tabs>
                <w:tab w:val="center" w:pos="4680"/>
                <w:tab w:val="right" w:pos="9360"/>
              </w:tabs>
              <w:spacing w:after="0"/>
              <w:jc w:val="center"/>
              <w:rPr>
                <w:rFonts w:cs="Arial"/>
                <w:b/>
              </w:rPr>
            </w:pPr>
            <w:r w:rsidRPr="00C46F86">
              <w:rPr>
                <w:rFonts w:cs="Arial"/>
                <w:b/>
              </w:rPr>
              <w:t>Start Date</w:t>
            </w:r>
          </w:p>
        </w:tc>
        <w:tc>
          <w:tcPr>
            <w:tcW w:w="2402" w:type="dxa"/>
            <w:gridSpan w:val="5"/>
            <w:shd w:val="pct5" w:color="auto" w:fill="auto"/>
            <w:vAlign w:val="center"/>
          </w:tcPr>
          <w:p w:rsidR="00A011DE" w:rsidRPr="00C46F86" w:rsidRDefault="00A011DE" w:rsidP="0091235A">
            <w:pPr>
              <w:tabs>
                <w:tab w:val="center" w:pos="4680"/>
                <w:tab w:val="right" w:pos="9360"/>
              </w:tabs>
              <w:spacing w:after="0"/>
              <w:jc w:val="center"/>
              <w:rPr>
                <w:rFonts w:cs="Arial"/>
                <w:b/>
              </w:rPr>
            </w:pPr>
            <w:r w:rsidRPr="00C46F86">
              <w:rPr>
                <w:rFonts w:cs="Arial"/>
                <w:b/>
              </w:rPr>
              <w:t xml:space="preserve">Date of last </w:t>
            </w:r>
            <w:r w:rsidR="0091235A">
              <w:rPr>
                <w:rFonts w:cs="Arial"/>
                <w:b/>
              </w:rPr>
              <w:t>data collection</w:t>
            </w:r>
          </w:p>
        </w:tc>
        <w:tc>
          <w:tcPr>
            <w:tcW w:w="2527" w:type="dxa"/>
            <w:gridSpan w:val="6"/>
            <w:shd w:val="pct5" w:color="auto" w:fill="auto"/>
            <w:vAlign w:val="center"/>
          </w:tcPr>
          <w:p w:rsidR="00A011DE" w:rsidRPr="00C46F86" w:rsidRDefault="00A011DE" w:rsidP="006262AB">
            <w:pPr>
              <w:tabs>
                <w:tab w:val="center" w:pos="4680"/>
                <w:tab w:val="right" w:pos="9360"/>
              </w:tabs>
              <w:spacing w:after="0"/>
              <w:jc w:val="center"/>
              <w:rPr>
                <w:rFonts w:cs="Arial"/>
                <w:b/>
              </w:rPr>
            </w:pPr>
            <w:r w:rsidRPr="00C46F86">
              <w:rPr>
                <w:rFonts w:cs="Arial"/>
                <w:b/>
              </w:rPr>
              <w:t>Report Submission Date</w:t>
            </w:r>
          </w:p>
        </w:tc>
      </w:tr>
      <w:tr w:rsidR="00A011DE" w:rsidRPr="00C46F86" w:rsidTr="006654B2">
        <w:trPr>
          <w:trHeight w:val="480"/>
          <w:jc w:val="center"/>
        </w:trPr>
        <w:tc>
          <w:tcPr>
            <w:tcW w:w="2326" w:type="dxa"/>
            <w:gridSpan w:val="4"/>
            <w:shd w:val="pct5" w:color="auto" w:fill="auto"/>
            <w:vAlign w:val="center"/>
          </w:tcPr>
          <w:p w:rsidR="00A011DE" w:rsidRPr="00E034EF" w:rsidRDefault="00A011DE" w:rsidP="006262AB">
            <w:pPr>
              <w:tabs>
                <w:tab w:val="center" w:pos="4680"/>
                <w:tab w:val="right" w:pos="9360"/>
              </w:tabs>
              <w:spacing w:after="0"/>
              <w:rPr>
                <w:rFonts w:cs="Arial"/>
                <w:b/>
                <w:highlight w:val="yellow"/>
              </w:rPr>
            </w:pPr>
            <w:r w:rsidRPr="00E034EF">
              <w:rPr>
                <w:rFonts w:cs="Arial"/>
                <w:b/>
                <w:highlight w:val="yellow"/>
              </w:rPr>
              <w:t>Estimated</w:t>
            </w:r>
          </w:p>
        </w:tc>
        <w:tc>
          <w:tcPr>
            <w:tcW w:w="3065" w:type="dxa"/>
            <w:gridSpan w:val="4"/>
            <w:vAlign w:val="center"/>
          </w:tcPr>
          <w:p w:rsidR="00A011DE" w:rsidRPr="00C46F86" w:rsidRDefault="00A011DE" w:rsidP="006262AB">
            <w:pPr>
              <w:tabs>
                <w:tab w:val="center" w:pos="4680"/>
                <w:tab w:val="right" w:pos="9360"/>
              </w:tabs>
              <w:spacing w:after="0"/>
              <w:jc w:val="center"/>
              <w:rPr>
                <w:rFonts w:cs="Arial"/>
                <w:b/>
              </w:rPr>
            </w:pPr>
          </w:p>
        </w:tc>
        <w:tc>
          <w:tcPr>
            <w:tcW w:w="2402" w:type="dxa"/>
            <w:gridSpan w:val="5"/>
            <w:vAlign w:val="center"/>
          </w:tcPr>
          <w:p w:rsidR="00A011DE" w:rsidRPr="00C46F86" w:rsidRDefault="00A011DE" w:rsidP="006262AB">
            <w:pPr>
              <w:tabs>
                <w:tab w:val="center" w:pos="4680"/>
                <w:tab w:val="right" w:pos="9360"/>
              </w:tabs>
              <w:spacing w:after="0"/>
              <w:jc w:val="center"/>
              <w:rPr>
                <w:rFonts w:cs="Arial"/>
                <w:b/>
              </w:rPr>
            </w:pPr>
          </w:p>
        </w:tc>
        <w:tc>
          <w:tcPr>
            <w:tcW w:w="2527" w:type="dxa"/>
            <w:gridSpan w:val="6"/>
            <w:vAlign w:val="center"/>
          </w:tcPr>
          <w:p w:rsidR="00A011DE" w:rsidRPr="00C46F86" w:rsidRDefault="00A011DE" w:rsidP="006262AB">
            <w:pPr>
              <w:tabs>
                <w:tab w:val="center" w:pos="4680"/>
                <w:tab w:val="right" w:pos="9360"/>
              </w:tabs>
              <w:spacing w:after="0"/>
              <w:jc w:val="center"/>
              <w:rPr>
                <w:rFonts w:cs="Arial"/>
                <w:b/>
              </w:rPr>
            </w:pPr>
          </w:p>
        </w:tc>
      </w:tr>
      <w:tr w:rsidR="00A011DE" w:rsidRPr="00C46F86" w:rsidTr="006654B2">
        <w:trPr>
          <w:trHeight w:val="449"/>
          <w:jc w:val="center"/>
        </w:trPr>
        <w:tc>
          <w:tcPr>
            <w:tcW w:w="2326" w:type="dxa"/>
            <w:gridSpan w:val="4"/>
            <w:shd w:val="pct5" w:color="auto" w:fill="auto"/>
            <w:vAlign w:val="center"/>
          </w:tcPr>
          <w:p w:rsidR="00A011DE" w:rsidRPr="00E034EF" w:rsidRDefault="00A011DE" w:rsidP="006262AB">
            <w:pPr>
              <w:tabs>
                <w:tab w:val="center" w:pos="4680"/>
                <w:tab w:val="right" w:pos="9360"/>
              </w:tabs>
              <w:spacing w:after="0"/>
              <w:rPr>
                <w:rFonts w:cs="Arial"/>
                <w:b/>
                <w:highlight w:val="yellow"/>
              </w:rPr>
            </w:pPr>
            <w:r w:rsidRPr="00E034EF">
              <w:rPr>
                <w:rFonts w:cs="Arial"/>
                <w:b/>
                <w:highlight w:val="yellow"/>
              </w:rPr>
              <w:t>Actual</w:t>
            </w:r>
          </w:p>
        </w:tc>
        <w:tc>
          <w:tcPr>
            <w:tcW w:w="3065" w:type="dxa"/>
            <w:gridSpan w:val="4"/>
            <w:vAlign w:val="center"/>
          </w:tcPr>
          <w:p w:rsidR="00A011DE" w:rsidRPr="00C46F86" w:rsidRDefault="00A011DE" w:rsidP="006262AB">
            <w:pPr>
              <w:tabs>
                <w:tab w:val="center" w:pos="4680"/>
                <w:tab w:val="right" w:pos="9360"/>
              </w:tabs>
              <w:spacing w:after="0"/>
              <w:jc w:val="center"/>
              <w:rPr>
                <w:rFonts w:cs="Arial"/>
                <w:b/>
              </w:rPr>
            </w:pPr>
          </w:p>
        </w:tc>
        <w:tc>
          <w:tcPr>
            <w:tcW w:w="2402" w:type="dxa"/>
            <w:gridSpan w:val="5"/>
            <w:vAlign w:val="center"/>
          </w:tcPr>
          <w:p w:rsidR="00A011DE" w:rsidRPr="00C46F86" w:rsidRDefault="00A011DE" w:rsidP="006262AB">
            <w:pPr>
              <w:tabs>
                <w:tab w:val="center" w:pos="4680"/>
                <w:tab w:val="right" w:pos="9360"/>
              </w:tabs>
              <w:spacing w:after="0"/>
              <w:jc w:val="center"/>
              <w:rPr>
                <w:rFonts w:cs="Arial"/>
                <w:b/>
              </w:rPr>
            </w:pPr>
          </w:p>
        </w:tc>
        <w:tc>
          <w:tcPr>
            <w:tcW w:w="2527" w:type="dxa"/>
            <w:gridSpan w:val="6"/>
            <w:vAlign w:val="center"/>
          </w:tcPr>
          <w:p w:rsidR="00A011DE" w:rsidRPr="00C46F86" w:rsidRDefault="00A011DE" w:rsidP="006262AB">
            <w:pPr>
              <w:tabs>
                <w:tab w:val="center" w:pos="4680"/>
                <w:tab w:val="right" w:pos="9360"/>
              </w:tabs>
              <w:spacing w:after="0"/>
              <w:jc w:val="center"/>
              <w:rPr>
                <w:rFonts w:cs="Arial"/>
                <w:b/>
              </w:rPr>
            </w:pPr>
          </w:p>
        </w:tc>
      </w:tr>
    </w:tbl>
    <w:p w:rsidR="00A011DE" w:rsidRPr="00C46F86" w:rsidRDefault="00A011DE">
      <w:pPr>
        <w:spacing w:after="0" w:line="240" w:lineRule="auto"/>
        <w:rPr>
          <w:rFonts w:cs="Arial"/>
          <w:b/>
        </w:rPr>
      </w:pPr>
      <w:r w:rsidRPr="00C46F86">
        <w:rPr>
          <w:rFonts w:cs="Arial"/>
          <w:b/>
        </w:rPr>
        <w:br w:type="page"/>
      </w:r>
    </w:p>
    <w:p w:rsidR="00A011DE" w:rsidRPr="00C46F86" w:rsidRDefault="00A011DE" w:rsidP="00752210">
      <w:pPr>
        <w:pStyle w:val="ListParagraph"/>
        <w:numPr>
          <w:ilvl w:val="0"/>
          <w:numId w:val="2"/>
        </w:numPr>
        <w:spacing w:after="0"/>
        <w:rPr>
          <w:rFonts w:cs="Arial"/>
          <w:b/>
        </w:rPr>
      </w:pPr>
      <w:r w:rsidRPr="00C46F86">
        <w:rPr>
          <w:rFonts w:cs="Arial"/>
          <w:b/>
        </w:rPr>
        <w:lastRenderedPageBreak/>
        <w:t>High Risk Company Activity Types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4229"/>
        <w:gridCol w:w="630"/>
        <w:gridCol w:w="4896"/>
      </w:tblGrid>
      <w:tr w:rsidR="00A011DE" w:rsidRPr="00C46F86" w:rsidTr="00BE5B7E">
        <w:trPr>
          <w:trHeight w:val="253"/>
        </w:trPr>
        <w:tc>
          <w:tcPr>
            <w:tcW w:w="10314" w:type="dxa"/>
            <w:gridSpan w:val="4"/>
            <w:shd w:val="pct5" w:color="auto" w:fill="auto"/>
          </w:tcPr>
          <w:p w:rsidR="00A011DE" w:rsidRPr="00C46F86" w:rsidRDefault="00A011DE" w:rsidP="006262AB">
            <w:pPr>
              <w:spacing w:after="0" w:line="240" w:lineRule="auto"/>
              <w:rPr>
                <w:rFonts w:cs="Arial"/>
              </w:rPr>
            </w:pPr>
            <w:r w:rsidRPr="00C46F86">
              <w:rPr>
                <w:rFonts w:cs="Arial"/>
              </w:rPr>
              <w:t xml:space="preserve">Check all that apply </w:t>
            </w:r>
          </w:p>
        </w:tc>
      </w:tr>
      <w:tr w:rsidR="00A011DE" w:rsidRPr="00C46F86" w:rsidTr="003A1526">
        <w:trPr>
          <w:trHeight w:hRule="exact" w:val="236"/>
        </w:trPr>
        <w:tc>
          <w:tcPr>
            <w:tcW w:w="559" w:type="dxa"/>
            <w:tcBorders>
              <w:right w:val="nil"/>
            </w:tcBorders>
            <w:vAlign w:val="center"/>
          </w:tcPr>
          <w:p w:rsidR="00A011DE" w:rsidRPr="00C46F86" w:rsidRDefault="00A011DE" w:rsidP="006262AB">
            <w:pPr>
              <w:spacing w:after="0" w:line="240" w:lineRule="auto"/>
              <w:ind w:left="90"/>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229" w:type="dxa"/>
            <w:tcBorders>
              <w:left w:val="nil"/>
            </w:tcBorders>
            <w:vAlign w:val="center"/>
          </w:tcPr>
          <w:p w:rsidR="00A011DE" w:rsidRPr="00C46F86" w:rsidRDefault="00A011DE" w:rsidP="006262AB">
            <w:pPr>
              <w:spacing w:after="0" w:line="240" w:lineRule="auto"/>
              <w:ind w:left="90"/>
              <w:rPr>
                <w:rFonts w:cs="Arial"/>
              </w:rPr>
            </w:pPr>
            <w:r w:rsidRPr="00C46F86">
              <w:rPr>
                <w:rFonts w:cs="Arial"/>
              </w:rPr>
              <w:t>Hiring Contractors</w:t>
            </w:r>
          </w:p>
        </w:tc>
        <w:tc>
          <w:tcPr>
            <w:tcW w:w="630" w:type="dxa"/>
            <w:tcBorders>
              <w:right w:val="nil"/>
            </w:tcBorders>
            <w:vAlign w:val="center"/>
          </w:tcPr>
          <w:p w:rsidR="00A011DE" w:rsidRPr="00C46F86" w:rsidRDefault="00A011DE" w:rsidP="006262AB">
            <w:pPr>
              <w:spacing w:after="0" w:line="240" w:lineRule="auto"/>
              <w:ind w:left="81"/>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896" w:type="dxa"/>
            <w:tcBorders>
              <w:left w:val="nil"/>
            </w:tcBorders>
            <w:vAlign w:val="center"/>
          </w:tcPr>
          <w:p w:rsidR="00A011DE" w:rsidRPr="00C46F86" w:rsidRDefault="005B1DAC" w:rsidP="006262AB">
            <w:pPr>
              <w:spacing w:after="0" w:line="240" w:lineRule="auto"/>
              <w:ind w:left="81"/>
              <w:rPr>
                <w:rFonts w:cs="Arial"/>
              </w:rPr>
            </w:pPr>
            <w:r w:rsidRPr="00C46F86">
              <w:rPr>
                <w:rFonts w:cs="Arial"/>
              </w:rPr>
              <w:t>Creating a multi-employer workplace</w:t>
            </w:r>
          </w:p>
        </w:tc>
      </w:tr>
      <w:tr w:rsidR="00A011DE" w:rsidRPr="00C46F86" w:rsidTr="003A1526">
        <w:trPr>
          <w:trHeight w:hRule="exact" w:val="236"/>
        </w:trPr>
        <w:tc>
          <w:tcPr>
            <w:tcW w:w="559" w:type="dxa"/>
            <w:tcBorders>
              <w:right w:val="nil"/>
            </w:tcBorders>
            <w:vAlign w:val="center"/>
          </w:tcPr>
          <w:p w:rsidR="00A011DE" w:rsidRPr="00C46F86" w:rsidRDefault="00A011DE" w:rsidP="006262AB">
            <w:pPr>
              <w:spacing w:after="0" w:line="240" w:lineRule="auto"/>
              <w:ind w:left="90"/>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229" w:type="dxa"/>
            <w:tcBorders>
              <w:left w:val="nil"/>
            </w:tcBorders>
            <w:vAlign w:val="center"/>
          </w:tcPr>
          <w:p w:rsidR="00A011DE" w:rsidRPr="00C46F86" w:rsidRDefault="00A011DE" w:rsidP="006262AB">
            <w:pPr>
              <w:spacing w:after="0" w:line="240" w:lineRule="auto"/>
              <w:ind w:left="90"/>
              <w:rPr>
                <w:rFonts w:cs="Arial"/>
              </w:rPr>
            </w:pPr>
            <w:r w:rsidRPr="00C46F86">
              <w:rPr>
                <w:rFonts w:cs="Arial"/>
              </w:rPr>
              <w:t>Lockout</w:t>
            </w:r>
          </w:p>
        </w:tc>
        <w:tc>
          <w:tcPr>
            <w:tcW w:w="630" w:type="dxa"/>
            <w:tcBorders>
              <w:right w:val="nil"/>
            </w:tcBorders>
            <w:vAlign w:val="center"/>
          </w:tcPr>
          <w:p w:rsidR="00A011DE" w:rsidRPr="00C46F86" w:rsidRDefault="00A011DE" w:rsidP="006262AB">
            <w:pPr>
              <w:spacing w:after="0" w:line="240" w:lineRule="auto"/>
              <w:ind w:left="81"/>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896" w:type="dxa"/>
            <w:tcBorders>
              <w:left w:val="nil"/>
            </w:tcBorders>
            <w:vAlign w:val="center"/>
          </w:tcPr>
          <w:p w:rsidR="00A011DE" w:rsidRPr="00C46F86" w:rsidRDefault="00A011DE" w:rsidP="006262AB">
            <w:pPr>
              <w:spacing w:after="0" w:line="240" w:lineRule="auto"/>
              <w:ind w:left="81"/>
              <w:rPr>
                <w:rFonts w:cs="Arial"/>
              </w:rPr>
            </w:pPr>
            <w:r w:rsidRPr="00C46F86">
              <w:rPr>
                <w:rFonts w:cs="Arial"/>
              </w:rPr>
              <w:t>Camps and Remote Accommodations</w:t>
            </w:r>
          </w:p>
        </w:tc>
      </w:tr>
      <w:tr w:rsidR="00A011DE" w:rsidRPr="00C46F86" w:rsidTr="003A1526">
        <w:trPr>
          <w:trHeight w:hRule="exact" w:val="268"/>
        </w:trPr>
        <w:tc>
          <w:tcPr>
            <w:tcW w:w="559" w:type="dxa"/>
            <w:tcBorders>
              <w:right w:val="nil"/>
            </w:tcBorders>
            <w:vAlign w:val="center"/>
          </w:tcPr>
          <w:p w:rsidR="00A011DE" w:rsidRPr="00C46F86" w:rsidRDefault="00A011DE" w:rsidP="006262AB">
            <w:pPr>
              <w:spacing w:after="0" w:line="240" w:lineRule="auto"/>
              <w:ind w:left="90"/>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229" w:type="dxa"/>
            <w:tcBorders>
              <w:left w:val="nil"/>
            </w:tcBorders>
            <w:vAlign w:val="center"/>
          </w:tcPr>
          <w:p w:rsidR="00A011DE" w:rsidRPr="00C46F86" w:rsidRDefault="00A011DE" w:rsidP="006262AB">
            <w:pPr>
              <w:spacing w:after="0" w:line="240" w:lineRule="auto"/>
              <w:ind w:left="90"/>
              <w:rPr>
                <w:rFonts w:cs="Arial"/>
              </w:rPr>
            </w:pPr>
            <w:r w:rsidRPr="00C46F86">
              <w:rPr>
                <w:rFonts w:cs="Arial"/>
              </w:rPr>
              <w:t>Manual Tree Falling</w:t>
            </w:r>
          </w:p>
        </w:tc>
        <w:tc>
          <w:tcPr>
            <w:tcW w:w="630" w:type="dxa"/>
            <w:tcBorders>
              <w:right w:val="nil"/>
            </w:tcBorders>
            <w:vAlign w:val="center"/>
          </w:tcPr>
          <w:p w:rsidR="00A011DE" w:rsidRPr="00C46F86" w:rsidRDefault="00A011DE" w:rsidP="006262AB">
            <w:pPr>
              <w:spacing w:after="0" w:line="240" w:lineRule="auto"/>
              <w:ind w:left="81"/>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896" w:type="dxa"/>
            <w:tcBorders>
              <w:left w:val="nil"/>
            </w:tcBorders>
            <w:vAlign w:val="center"/>
          </w:tcPr>
          <w:p w:rsidR="00A011DE" w:rsidRPr="00C46F86" w:rsidRDefault="00A011DE" w:rsidP="006262AB">
            <w:pPr>
              <w:spacing w:after="0" w:line="240" w:lineRule="auto"/>
              <w:ind w:left="81"/>
              <w:rPr>
                <w:rFonts w:cs="Arial"/>
              </w:rPr>
            </w:pPr>
            <w:r w:rsidRPr="00C46F86">
              <w:rPr>
                <w:rFonts w:cs="Arial"/>
              </w:rPr>
              <w:t>Working near High Voltage Power Lines</w:t>
            </w:r>
          </w:p>
        </w:tc>
      </w:tr>
      <w:tr w:rsidR="00A011DE" w:rsidRPr="00C46F86" w:rsidTr="003A1526">
        <w:trPr>
          <w:trHeight w:hRule="exact" w:val="289"/>
        </w:trPr>
        <w:tc>
          <w:tcPr>
            <w:tcW w:w="559" w:type="dxa"/>
            <w:tcBorders>
              <w:right w:val="nil"/>
            </w:tcBorders>
            <w:vAlign w:val="center"/>
          </w:tcPr>
          <w:p w:rsidR="00A011DE" w:rsidRPr="00C46F86" w:rsidRDefault="00A011DE" w:rsidP="006262AB">
            <w:pPr>
              <w:spacing w:after="0" w:line="240" w:lineRule="auto"/>
              <w:ind w:left="90"/>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229" w:type="dxa"/>
            <w:tcBorders>
              <w:left w:val="nil"/>
            </w:tcBorders>
            <w:vAlign w:val="center"/>
          </w:tcPr>
          <w:p w:rsidR="00A011DE" w:rsidRPr="00C46F86" w:rsidRDefault="00A011DE" w:rsidP="006262AB">
            <w:pPr>
              <w:spacing w:after="0" w:line="240" w:lineRule="auto"/>
              <w:ind w:left="90"/>
              <w:rPr>
                <w:rFonts w:cs="Arial"/>
              </w:rPr>
            </w:pPr>
            <w:r w:rsidRPr="00C46F86">
              <w:rPr>
                <w:rFonts w:cs="Arial"/>
              </w:rPr>
              <w:t>Commercial Vehicles</w:t>
            </w:r>
          </w:p>
        </w:tc>
        <w:tc>
          <w:tcPr>
            <w:tcW w:w="630" w:type="dxa"/>
            <w:tcBorders>
              <w:right w:val="nil"/>
            </w:tcBorders>
            <w:vAlign w:val="center"/>
          </w:tcPr>
          <w:p w:rsidR="00A011DE" w:rsidRPr="00C46F86" w:rsidRDefault="00A011DE" w:rsidP="006262AB">
            <w:pPr>
              <w:spacing w:after="0" w:line="240" w:lineRule="auto"/>
              <w:ind w:left="81"/>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896" w:type="dxa"/>
            <w:tcBorders>
              <w:left w:val="nil"/>
            </w:tcBorders>
            <w:vAlign w:val="center"/>
          </w:tcPr>
          <w:p w:rsidR="00A011DE" w:rsidRPr="00C46F86" w:rsidRDefault="00A011DE">
            <w:pPr>
              <w:spacing w:after="0" w:line="240" w:lineRule="auto"/>
              <w:ind w:left="81"/>
              <w:rPr>
                <w:rFonts w:cs="Arial"/>
              </w:rPr>
            </w:pPr>
            <w:r w:rsidRPr="00C46F86">
              <w:rPr>
                <w:rFonts w:cs="Arial"/>
              </w:rPr>
              <w:t>High Hazard Materials</w:t>
            </w:r>
          </w:p>
        </w:tc>
      </w:tr>
      <w:tr w:rsidR="00A011DE" w:rsidRPr="00C46F86" w:rsidTr="003A1526">
        <w:trPr>
          <w:trHeight w:hRule="exact" w:val="265"/>
        </w:trPr>
        <w:tc>
          <w:tcPr>
            <w:tcW w:w="559" w:type="dxa"/>
            <w:tcBorders>
              <w:right w:val="nil"/>
            </w:tcBorders>
            <w:vAlign w:val="center"/>
          </w:tcPr>
          <w:p w:rsidR="00A011DE" w:rsidRPr="00C46F86" w:rsidRDefault="00A011DE" w:rsidP="006262AB">
            <w:pPr>
              <w:spacing w:after="0" w:line="240" w:lineRule="auto"/>
              <w:ind w:left="90"/>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229" w:type="dxa"/>
            <w:tcBorders>
              <w:left w:val="nil"/>
            </w:tcBorders>
            <w:vAlign w:val="center"/>
          </w:tcPr>
          <w:p w:rsidR="00A011DE" w:rsidRPr="00C46F86" w:rsidRDefault="00A011DE" w:rsidP="006262AB">
            <w:pPr>
              <w:spacing w:after="0" w:line="240" w:lineRule="auto"/>
              <w:ind w:left="90"/>
              <w:rPr>
                <w:rFonts w:cs="Arial"/>
              </w:rPr>
            </w:pPr>
            <w:r w:rsidRPr="00C46F86">
              <w:rPr>
                <w:rFonts w:cs="Arial"/>
              </w:rPr>
              <w:t>Heavy Equipment Operations</w:t>
            </w:r>
          </w:p>
        </w:tc>
        <w:tc>
          <w:tcPr>
            <w:tcW w:w="630" w:type="dxa"/>
            <w:tcBorders>
              <w:right w:val="nil"/>
            </w:tcBorders>
            <w:vAlign w:val="center"/>
          </w:tcPr>
          <w:p w:rsidR="00A011DE" w:rsidRPr="00C46F86" w:rsidRDefault="00A011DE" w:rsidP="006262AB">
            <w:pPr>
              <w:spacing w:after="0" w:line="240" w:lineRule="auto"/>
              <w:ind w:left="81"/>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896" w:type="dxa"/>
            <w:tcBorders>
              <w:left w:val="nil"/>
            </w:tcBorders>
            <w:vAlign w:val="center"/>
          </w:tcPr>
          <w:p w:rsidR="00A011DE" w:rsidRPr="00C46F86" w:rsidRDefault="00A011DE" w:rsidP="006262AB">
            <w:pPr>
              <w:spacing w:after="0" w:line="240" w:lineRule="auto"/>
              <w:ind w:left="81"/>
              <w:rPr>
                <w:rFonts w:cs="Arial"/>
              </w:rPr>
            </w:pPr>
            <w:r w:rsidRPr="00C46F86">
              <w:rPr>
                <w:rFonts w:cs="Arial"/>
              </w:rPr>
              <w:t>Working</w:t>
            </w:r>
            <w:r w:rsidR="00C46F86">
              <w:rPr>
                <w:rFonts w:cs="Arial"/>
              </w:rPr>
              <w:t xml:space="preserve"> </w:t>
            </w:r>
            <w:r w:rsidRPr="00C46F86">
              <w:rPr>
                <w:rFonts w:cs="Arial"/>
              </w:rPr>
              <w:t>at Heights</w:t>
            </w:r>
          </w:p>
        </w:tc>
      </w:tr>
      <w:tr w:rsidR="00A011DE" w:rsidRPr="00C46F86" w:rsidTr="003A1526">
        <w:trPr>
          <w:trHeight w:hRule="exact" w:val="283"/>
        </w:trPr>
        <w:tc>
          <w:tcPr>
            <w:tcW w:w="559" w:type="dxa"/>
            <w:tcBorders>
              <w:right w:val="nil"/>
            </w:tcBorders>
            <w:vAlign w:val="center"/>
          </w:tcPr>
          <w:p w:rsidR="00A011DE" w:rsidRPr="00C46F86" w:rsidRDefault="00A011DE" w:rsidP="006262AB">
            <w:pPr>
              <w:spacing w:after="0" w:line="240" w:lineRule="auto"/>
              <w:ind w:left="90"/>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229" w:type="dxa"/>
            <w:tcBorders>
              <w:left w:val="nil"/>
            </w:tcBorders>
            <w:vAlign w:val="center"/>
          </w:tcPr>
          <w:p w:rsidR="00A011DE" w:rsidRPr="00C46F86" w:rsidRDefault="00A011DE" w:rsidP="006262AB">
            <w:pPr>
              <w:spacing w:after="0" w:line="240" w:lineRule="auto"/>
              <w:ind w:left="90"/>
              <w:rPr>
                <w:rFonts w:cs="Arial"/>
              </w:rPr>
            </w:pPr>
            <w:r w:rsidRPr="00C46F86">
              <w:rPr>
                <w:rFonts w:cs="Arial"/>
              </w:rPr>
              <w:t>Respiratory Protection</w:t>
            </w:r>
          </w:p>
        </w:tc>
        <w:tc>
          <w:tcPr>
            <w:tcW w:w="630" w:type="dxa"/>
            <w:tcBorders>
              <w:right w:val="nil"/>
            </w:tcBorders>
            <w:vAlign w:val="center"/>
          </w:tcPr>
          <w:p w:rsidR="00A011DE" w:rsidRPr="00C46F86" w:rsidRDefault="00A011DE" w:rsidP="006262AB">
            <w:pPr>
              <w:spacing w:after="0" w:line="240" w:lineRule="auto"/>
              <w:ind w:left="81"/>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896" w:type="dxa"/>
            <w:tcBorders>
              <w:left w:val="nil"/>
            </w:tcBorders>
            <w:vAlign w:val="center"/>
          </w:tcPr>
          <w:p w:rsidR="00A011DE" w:rsidRPr="00C46F86" w:rsidRDefault="00A011DE" w:rsidP="006262AB">
            <w:pPr>
              <w:spacing w:after="0" w:line="240" w:lineRule="auto"/>
              <w:ind w:left="81"/>
              <w:rPr>
                <w:rFonts w:cs="Arial"/>
              </w:rPr>
            </w:pPr>
            <w:r w:rsidRPr="00C46F86">
              <w:rPr>
                <w:rFonts w:cs="Arial"/>
              </w:rPr>
              <w:t>Combustible Dust</w:t>
            </w:r>
          </w:p>
        </w:tc>
      </w:tr>
      <w:tr w:rsidR="00A011DE" w:rsidRPr="00C46F86" w:rsidTr="003A1526">
        <w:trPr>
          <w:trHeight w:hRule="exact" w:val="283"/>
        </w:trPr>
        <w:tc>
          <w:tcPr>
            <w:tcW w:w="559" w:type="dxa"/>
            <w:tcBorders>
              <w:right w:val="nil"/>
            </w:tcBorders>
            <w:vAlign w:val="center"/>
          </w:tcPr>
          <w:p w:rsidR="00A011DE" w:rsidRPr="00C46F86" w:rsidRDefault="00A011DE" w:rsidP="006262AB">
            <w:pPr>
              <w:spacing w:after="0" w:line="240" w:lineRule="auto"/>
              <w:ind w:left="90"/>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229" w:type="dxa"/>
            <w:tcBorders>
              <w:left w:val="nil"/>
            </w:tcBorders>
            <w:vAlign w:val="center"/>
          </w:tcPr>
          <w:p w:rsidR="00A011DE" w:rsidRPr="00C46F86" w:rsidRDefault="00A011DE" w:rsidP="00BE5B7E">
            <w:pPr>
              <w:spacing w:after="0" w:line="240" w:lineRule="auto"/>
              <w:ind w:left="90"/>
              <w:rPr>
                <w:rFonts w:cs="Arial"/>
              </w:rPr>
            </w:pPr>
            <w:r w:rsidRPr="00C46F86">
              <w:rPr>
                <w:rFonts w:cs="Arial"/>
              </w:rPr>
              <w:t>Hot Work</w:t>
            </w:r>
          </w:p>
        </w:tc>
        <w:tc>
          <w:tcPr>
            <w:tcW w:w="630" w:type="dxa"/>
            <w:tcBorders>
              <w:right w:val="nil"/>
            </w:tcBorders>
            <w:vAlign w:val="center"/>
          </w:tcPr>
          <w:p w:rsidR="00A011DE" w:rsidRPr="00C46F86" w:rsidRDefault="00A011DE" w:rsidP="00BE5B7E">
            <w:pPr>
              <w:spacing w:after="0" w:line="240" w:lineRule="auto"/>
              <w:ind w:left="81"/>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896" w:type="dxa"/>
            <w:tcBorders>
              <w:left w:val="nil"/>
            </w:tcBorders>
            <w:vAlign w:val="center"/>
          </w:tcPr>
          <w:p w:rsidR="00A011DE" w:rsidRPr="00C46F86" w:rsidRDefault="00A011DE" w:rsidP="00BE5B7E">
            <w:pPr>
              <w:spacing w:after="0" w:line="240" w:lineRule="auto"/>
              <w:ind w:left="81"/>
              <w:rPr>
                <w:rFonts w:cs="Arial"/>
              </w:rPr>
            </w:pPr>
            <w:r w:rsidRPr="00C46F86">
              <w:rPr>
                <w:rFonts w:cs="Arial"/>
              </w:rPr>
              <w:t>Confined Space</w:t>
            </w:r>
          </w:p>
        </w:tc>
      </w:tr>
      <w:tr w:rsidR="00A011DE" w:rsidRPr="00C46F86" w:rsidTr="003A1526">
        <w:trPr>
          <w:trHeight w:hRule="exact" w:val="283"/>
        </w:trPr>
        <w:tc>
          <w:tcPr>
            <w:tcW w:w="559" w:type="dxa"/>
            <w:tcBorders>
              <w:right w:val="nil"/>
            </w:tcBorders>
            <w:vAlign w:val="center"/>
          </w:tcPr>
          <w:p w:rsidR="00A011DE" w:rsidRPr="00C46F86" w:rsidRDefault="00A011DE" w:rsidP="006262AB">
            <w:pPr>
              <w:spacing w:after="0" w:line="240" w:lineRule="auto"/>
              <w:ind w:left="90"/>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229" w:type="dxa"/>
            <w:tcBorders>
              <w:left w:val="nil"/>
            </w:tcBorders>
            <w:vAlign w:val="center"/>
          </w:tcPr>
          <w:p w:rsidR="00A011DE" w:rsidRPr="00C46F86" w:rsidRDefault="00A011DE" w:rsidP="002F454B">
            <w:pPr>
              <w:spacing w:after="0" w:line="240" w:lineRule="auto"/>
              <w:ind w:left="90"/>
              <w:rPr>
                <w:rFonts w:cs="Arial"/>
              </w:rPr>
            </w:pPr>
            <w:r w:rsidRPr="00C46F86">
              <w:rPr>
                <w:rFonts w:cs="Arial"/>
              </w:rPr>
              <w:t>Having Young Workers (under age 25)</w:t>
            </w:r>
          </w:p>
        </w:tc>
        <w:tc>
          <w:tcPr>
            <w:tcW w:w="630" w:type="dxa"/>
            <w:tcBorders>
              <w:right w:val="nil"/>
            </w:tcBorders>
            <w:vAlign w:val="center"/>
          </w:tcPr>
          <w:p w:rsidR="00A011DE" w:rsidRPr="00C46F86" w:rsidRDefault="00A011DE" w:rsidP="00BE5B7E">
            <w:pPr>
              <w:spacing w:after="0" w:line="240" w:lineRule="auto"/>
              <w:ind w:left="81"/>
              <w:rPr>
                <w:rFonts w:cs="Arial"/>
              </w:rPr>
            </w:pPr>
            <w:r w:rsidRPr="00C46F86">
              <w:rPr>
                <w:rFonts w:cs="Arial"/>
              </w:rPr>
              <w:fldChar w:fldCharType="begin">
                <w:ffData>
                  <w:name w:val="Check36"/>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896" w:type="dxa"/>
            <w:tcBorders>
              <w:left w:val="nil"/>
            </w:tcBorders>
            <w:vAlign w:val="center"/>
          </w:tcPr>
          <w:p w:rsidR="00A011DE" w:rsidRPr="00C46F86" w:rsidRDefault="00A011DE" w:rsidP="00BE5B7E">
            <w:pPr>
              <w:spacing w:after="0" w:line="240" w:lineRule="auto"/>
              <w:ind w:left="81"/>
              <w:rPr>
                <w:rFonts w:cs="Arial"/>
              </w:rPr>
            </w:pPr>
            <w:r w:rsidRPr="00C46F86">
              <w:rPr>
                <w:rFonts w:cs="Arial"/>
              </w:rPr>
              <w:t>Working over or on Water</w:t>
            </w:r>
          </w:p>
        </w:tc>
      </w:tr>
    </w:tbl>
    <w:p w:rsidR="00A011DE" w:rsidRPr="00C46F86" w:rsidRDefault="00A011DE" w:rsidP="00752210">
      <w:pPr>
        <w:pStyle w:val="ListParagraph"/>
        <w:numPr>
          <w:ilvl w:val="0"/>
          <w:numId w:val="2"/>
        </w:numPr>
        <w:spacing w:after="0"/>
        <w:rPr>
          <w:rFonts w:cs="Arial"/>
          <w:b/>
        </w:rPr>
      </w:pPr>
      <w:r w:rsidRPr="00C46F86">
        <w:rPr>
          <w:rFonts w:cs="Arial"/>
          <w:b/>
        </w:rPr>
        <w:t>Personnel Count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720"/>
        <w:gridCol w:w="810"/>
        <w:gridCol w:w="810"/>
        <w:gridCol w:w="810"/>
        <w:gridCol w:w="810"/>
        <w:gridCol w:w="810"/>
        <w:gridCol w:w="720"/>
        <w:gridCol w:w="720"/>
        <w:gridCol w:w="720"/>
        <w:gridCol w:w="720"/>
        <w:gridCol w:w="720"/>
        <w:gridCol w:w="808"/>
      </w:tblGrid>
      <w:tr w:rsidR="00A011DE" w:rsidRPr="00C46F86" w:rsidTr="00BE5B7E">
        <w:trPr>
          <w:trHeight w:val="410"/>
        </w:trPr>
        <w:tc>
          <w:tcPr>
            <w:tcW w:w="10456" w:type="dxa"/>
            <w:gridSpan w:val="13"/>
            <w:shd w:val="pct5" w:color="auto" w:fill="auto"/>
          </w:tcPr>
          <w:p w:rsidR="00A011DE" w:rsidRPr="00C46F86" w:rsidRDefault="00A011DE" w:rsidP="006262AB">
            <w:pPr>
              <w:spacing w:after="0"/>
              <w:rPr>
                <w:rFonts w:cs="Arial"/>
              </w:rPr>
            </w:pPr>
            <w:r w:rsidRPr="00C46F86">
              <w:rPr>
                <w:rFonts w:cs="Arial"/>
              </w:rPr>
              <w:t xml:space="preserve">Total personnel count per month for last 12 months: </w:t>
            </w:r>
          </w:p>
          <w:p w:rsidR="00A011DE" w:rsidRPr="00C46F86" w:rsidRDefault="00A011DE" w:rsidP="006262AB">
            <w:pPr>
              <w:spacing w:after="0"/>
              <w:rPr>
                <w:rFonts w:cs="Arial"/>
              </w:rPr>
            </w:pPr>
            <w:r w:rsidRPr="00C46F86">
              <w:rPr>
                <w:rFonts w:cs="Arial"/>
              </w:rPr>
              <w:t xml:space="preserve">(Total = owners + management + supervisors + workers + workers of </w:t>
            </w:r>
            <w:r w:rsidRPr="00C46F86">
              <w:rPr>
                <w:rFonts w:cs="Arial"/>
                <w:u w:val="single"/>
              </w:rPr>
              <w:t>dependent</w:t>
            </w:r>
            <w:r w:rsidRPr="00C46F86">
              <w:rPr>
                <w:rFonts w:cs="Arial"/>
              </w:rPr>
              <w:t xml:space="preserve"> contractors)</w:t>
            </w:r>
          </w:p>
        </w:tc>
      </w:tr>
      <w:tr w:rsidR="00A011DE" w:rsidRPr="00C46F86" w:rsidTr="006262AB">
        <w:trPr>
          <w:trHeight w:val="287"/>
        </w:trPr>
        <w:tc>
          <w:tcPr>
            <w:tcW w:w="1278" w:type="dxa"/>
          </w:tcPr>
          <w:p w:rsidR="00A011DE" w:rsidRPr="00C46F86" w:rsidRDefault="00A011DE" w:rsidP="006262AB">
            <w:pPr>
              <w:spacing w:after="0"/>
              <w:jc w:val="center"/>
              <w:rPr>
                <w:rFonts w:cs="Arial"/>
              </w:rPr>
            </w:pPr>
          </w:p>
        </w:tc>
        <w:tc>
          <w:tcPr>
            <w:tcW w:w="720" w:type="dxa"/>
          </w:tcPr>
          <w:p w:rsidR="00A011DE" w:rsidRPr="00C46F86" w:rsidRDefault="00A011DE" w:rsidP="006262AB">
            <w:pPr>
              <w:spacing w:after="0"/>
              <w:jc w:val="center"/>
              <w:rPr>
                <w:rFonts w:cs="Arial"/>
              </w:rPr>
            </w:pPr>
            <w:r w:rsidRPr="00C46F86">
              <w:rPr>
                <w:rFonts w:cs="Arial"/>
              </w:rPr>
              <w:t>1</w:t>
            </w:r>
          </w:p>
        </w:tc>
        <w:tc>
          <w:tcPr>
            <w:tcW w:w="810" w:type="dxa"/>
          </w:tcPr>
          <w:p w:rsidR="00A011DE" w:rsidRPr="00C46F86" w:rsidRDefault="00A011DE" w:rsidP="006262AB">
            <w:pPr>
              <w:spacing w:after="0"/>
              <w:jc w:val="center"/>
              <w:rPr>
                <w:rFonts w:cs="Arial"/>
              </w:rPr>
            </w:pPr>
            <w:r w:rsidRPr="00C46F86">
              <w:rPr>
                <w:rFonts w:cs="Arial"/>
              </w:rPr>
              <w:t>2</w:t>
            </w:r>
          </w:p>
        </w:tc>
        <w:tc>
          <w:tcPr>
            <w:tcW w:w="810" w:type="dxa"/>
          </w:tcPr>
          <w:p w:rsidR="00A011DE" w:rsidRPr="00C46F86" w:rsidRDefault="00A011DE" w:rsidP="006262AB">
            <w:pPr>
              <w:spacing w:after="0"/>
              <w:jc w:val="center"/>
              <w:rPr>
                <w:rFonts w:cs="Arial"/>
              </w:rPr>
            </w:pPr>
            <w:r w:rsidRPr="00C46F86">
              <w:rPr>
                <w:rFonts w:cs="Arial"/>
              </w:rPr>
              <w:t>3</w:t>
            </w:r>
          </w:p>
        </w:tc>
        <w:tc>
          <w:tcPr>
            <w:tcW w:w="810" w:type="dxa"/>
          </w:tcPr>
          <w:p w:rsidR="00A011DE" w:rsidRPr="00C46F86" w:rsidRDefault="00A011DE" w:rsidP="006262AB">
            <w:pPr>
              <w:spacing w:after="0"/>
              <w:jc w:val="center"/>
              <w:rPr>
                <w:rFonts w:cs="Arial"/>
              </w:rPr>
            </w:pPr>
            <w:r w:rsidRPr="00C46F86">
              <w:rPr>
                <w:rFonts w:cs="Arial"/>
              </w:rPr>
              <w:t>4</w:t>
            </w:r>
          </w:p>
        </w:tc>
        <w:tc>
          <w:tcPr>
            <w:tcW w:w="810" w:type="dxa"/>
          </w:tcPr>
          <w:p w:rsidR="00A011DE" w:rsidRPr="00C46F86" w:rsidRDefault="00A011DE" w:rsidP="006262AB">
            <w:pPr>
              <w:spacing w:after="0"/>
              <w:jc w:val="center"/>
              <w:rPr>
                <w:rFonts w:cs="Arial"/>
              </w:rPr>
            </w:pPr>
            <w:r w:rsidRPr="00C46F86">
              <w:rPr>
                <w:rFonts w:cs="Arial"/>
              </w:rPr>
              <w:t>5</w:t>
            </w:r>
          </w:p>
        </w:tc>
        <w:tc>
          <w:tcPr>
            <w:tcW w:w="810" w:type="dxa"/>
          </w:tcPr>
          <w:p w:rsidR="00A011DE" w:rsidRPr="00C46F86" w:rsidRDefault="00A011DE" w:rsidP="006262AB">
            <w:pPr>
              <w:spacing w:after="0"/>
              <w:jc w:val="center"/>
              <w:rPr>
                <w:rFonts w:cs="Arial"/>
              </w:rPr>
            </w:pPr>
            <w:r w:rsidRPr="00C46F86">
              <w:rPr>
                <w:rFonts w:cs="Arial"/>
              </w:rPr>
              <w:t>6</w:t>
            </w:r>
          </w:p>
        </w:tc>
        <w:tc>
          <w:tcPr>
            <w:tcW w:w="720" w:type="dxa"/>
          </w:tcPr>
          <w:p w:rsidR="00A011DE" w:rsidRPr="00C46F86" w:rsidRDefault="00A011DE" w:rsidP="006262AB">
            <w:pPr>
              <w:spacing w:after="0"/>
              <w:jc w:val="center"/>
              <w:rPr>
                <w:rFonts w:cs="Arial"/>
              </w:rPr>
            </w:pPr>
            <w:r w:rsidRPr="00C46F86">
              <w:rPr>
                <w:rFonts w:cs="Arial"/>
              </w:rPr>
              <w:t>7</w:t>
            </w:r>
          </w:p>
        </w:tc>
        <w:tc>
          <w:tcPr>
            <w:tcW w:w="720" w:type="dxa"/>
          </w:tcPr>
          <w:p w:rsidR="00A011DE" w:rsidRPr="00C46F86" w:rsidRDefault="00A011DE" w:rsidP="006262AB">
            <w:pPr>
              <w:spacing w:after="0"/>
              <w:jc w:val="center"/>
              <w:rPr>
                <w:rFonts w:cs="Arial"/>
              </w:rPr>
            </w:pPr>
            <w:r w:rsidRPr="00C46F86">
              <w:rPr>
                <w:rFonts w:cs="Arial"/>
              </w:rPr>
              <w:t>8</w:t>
            </w:r>
          </w:p>
        </w:tc>
        <w:tc>
          <w:tcPr>
            <w:tcW w:w="720" w:type="dxa"/>
          </w:tcPr>
          <w:p w:rsidR="00A011DE" w:rsidRPr="00C46F86" w:rsidRDefault="00A011DE" w:rsidP="006262AB">
            <w:pPr>
              <w:spacing w:after="0"/>
              <w:jc w:val="center"/>
              <w:rPr>
                <w:rFonts w:cs="Arial"/>
              </w:rPr>
            </w:pPr>
            <w:r w:rsidRPr="00C46F86">
              <w:rPr>
                <w:rFonts w:cs="Arial"/>
              </w:rPr>
              <w:t>9</w:t>
            </w:r>
          </w:p>
        </w:tc>
        <w:tc>
          <w:tcPr>
            <w:tcW w:w="720" w:type="dxa"/>
          </w:tcPr>
          <w:p w:rsidR="00A011DE" w:rsidRPr="00C46F86" w:rsidRDefault="00A011DE" w:rsidP="006262AB">
            <w:pPr>
              <w:spacing w:after="0"/>
              <w:jc w:val="center"/>
              <w:rPr>
                <w:rFonts w:cs="Arial"/>
              </w:rPr>
            </w:pPr>
            <w:r w:rsidRPr="00C46F86">
              <w:rPr>
                <w:rFonts w:cs="Arial"/>
              </w:rPr>
              <w:t>10</w:t>
            </w:r>
          </w:p>
        </w:tc>
        <w:tc>
          <w:tcPr>
            <w:tcW w:w="720" w:type="dxa"/>
          </w:tcPr>
          <w:p w:rsidR="00A011DE" w:rsidRPr="00C46F86" w:rsidRDefault="00A011DE" w:rsidP="006262AB">
            <w:pPr>
              <w:spacing w:after="0"/>
              <w:jc w:val="center"/>
              <w:rPr>
                <w:rFonts w:cs="Arial"/>
              </w:rPr>
            </w:pPr>
            <w:r w:rsidRPr="00C46F86">
              <w:rPr>
                <w:rFonts w:cs="Arial"/>
              </w:rPr>
              <w:t>11</w:t>
            </w:r>
          </w:p>
        </w:tc>
        <w:tc>
          <w:tcPr>
            <w:tcW w:w="808" w:type="dxa"/>
          </w:tcPr>
          <w:p w:rsidR="00A011DE" w:rsidRPr="00C46F86" w:rsidRDefault="00A011DE" w:rsidP="006262AB">
            <w:pPr>
              <w:spacing w:after="0"/>
              <w:jc w:val="center"/>
              <w:rPr>
                <w:rFonts w:cs="Arial"/>
              </w:rPr>
            </w:pPr>
            <w:r w:rsidRPr="00C46F86">
              <w:rPr>
                <w:rFonts w:cs="Arial"/>
              </w:rPr>
              <w:t>12</w:t>
            </w:r>
          </w:p>
        </w:tc>
      </w:tr>
      <w:tr w:rsidR="00A011DE" w:rsidRPr="00C46F86" w:rsidTr="006262AB">
        <w:trPr>
          <w:trHeight w:val="287"/>
        </w:trPr>
        <w:tc>
          <w:tcPr>
            <w:tcW w:w="1278" w:type="dxa"/>
          </w:tcPr>
          <w:p w:rsidR="00A011DE" w:rsidRPr="00C46F86" w:rsidRDefault="00A011DE" w:rsidP="006262AB">
            <w:pPr>
              <w:spacing w:after="0"/>
              <w:rPr>
                <w:rFonts w:cs="Arial"/>
              </w:rPr>
            </w:pPr>
            <w:r w:rsidRPr="00C46F86">
              <w:rPr>
                <w:rFonts w:cs="Arial"/>
              </w:rPr>
              <w:t>Year</w:t>
            </w:r>
          </w:p>
          <w:p w:rsidR="00A011DE" w:rsidRPr="00C46F86" w:rsidRDefault="00A011DE" w:rsidP="006262AB">
            <w:pPr>
              <w:spacing w:after="0"/>
              <w:rPr>
                <w:rFonts w:cs="Arial"/>
              </w:rPr>
            </w:pPr>
            <w:r w:rsidRPr="00C46F86">
              <w:rPr>
                <w:rFonts w:cs="Arial"/>
              </w:rPr>
              <w:t>(</w:t>
            </w:r>
            <w:proofErr w:type="spellStart"/>
            <w:r w:rsidRPr="00C46F86">
              <w:rPr>
                <w:rFonts w:cs="Arial"/>
              </w:rPr>
              <w:t>yyyy</w:t>
            </w:r>
            <w:proofErr w:type="spellEnd"/>
            <w:r w:rsidRPr="00C46F86">
              <w:rPr>
                <w:rFonts w:cs="Arial"/>
              </w:rPr>
              <w:t>)</w:t>
            </w:r>
          </w:p>
        </w:tc>
        <w:tc>
          <w:tcPr>
            <w:tcW w:w="720" w:type="dxa"/>
            <w:vAlign w:val="center"/>
          </w:tcPr>
          <w:p w:rsidR="00A011DE" w:rsidRPr="00C46F86" w:rsidRDefault="00A011DE" w:rsidP="006262AB">
            <w:pPr>
              <w:spacing w:after="0"/>
              <w:jc w:val="center"/>
              <w:rPr>
                <w:rFonts w:cs="Arial"/>
              </w:rPr>
            </w:pPr>
          </w:p>
        </w:tc>
        <w:tc>
          <w:tcPr>
            <w:tcW w:w="810" w:type="dxa"/>
            <w:vAlign w:val="center"/>
          </w:tcPr>
          <w:p w:rsidR="00A011DE" w:rsidRPr="00C46F86" w:rsidRDefault="00A011DE" w:rsidP="006262AB">
            <w:pPr>
              <w:spacing w:after="0"/>
              <w:jc w:val="center"/>
              <w:rPr>
                <w:rFonts w:cs="Arial"/>
              </w:rPr>
            </w:pPr>
          </w:p>
        </w:tc>
        <w:tc>
          <w:tcPr>
            <w:tcW w:w="810" w:type="dxa"/>
            <w:vAlign w:val="center"/>
          </w:tcPr>
          <w:p w:rsidR="00A011DE" w:rsidRPr="00C46F86" w:rsidRDefault="00A011DE" w:rsidP="006262AB">
            <w:pPr>
              <w:spacing w:after="0"/>
              <w:jc w:val="center"/>
              <w:rPr>
                <w:rFonts w:cs="Arial"/>
              </w:rPr>
            </w:pPr>
          </w:p>
        </w:tc>
        <w:tc>
          <w:tcPr>
            <w:tcW w:w="810" w:type="dxa"/>
            <w:vAlign w:val="center"/>
          </w:tcPr>
          <w:p w:rsidR="00A011DE" w:rsidRPr="00C46F86" w:rsidRDefault="00A011DE" w:rsidP="006262AB">
            <w:pPr>
              <w:spacing w:after="0"/>
              <w:jc w:val="center"/>
              <w:rPr>
                <w:rFonts w:cs="Arial"/>
              </w:rPr>
            </w:pPr>
          </w:p>
        </w:tc>
        <w:tc>
          <w:tcPr>
            <w:tcW w:w="810" w:type="dxa"/>
            <w:vAlign w:val="center"/>
          </w:tcPr>
          <w:p w:rsidR="00A011DE" w:rsidRPr="00C46F86" w:rsidRDefault="00A011DE" w:rsidP="006262AB">
            <w:pPr>
              <w:spacing w:after="0"/>
              <w:jc w:val="center"/>
              <w:rPr>
                <w:rFonts w:cs="Arial"/>
              </w:rPr>
            </w:pPr>
          </w:p>
        </w:tc>
        <w:tc>
          <w:tcPr>
            <w:tcW w:w="810" w:type="dxa"/>
            <w:vAlign w:val="center"/>
          </w:tcPr>
          <w:p w:rsidR="00A011DE" w:rsidRPr="00C46F86" w:rsidRDefault="00A011DE" w:rsidP="006262AB">
            <w:pPr>
              <w:spacing w:after="0"/>
              <w:jc w:val="center"/>
              <w:rPr>
                <w:rFonts w:cs="Arial"/>
              </w:rPr>
            </w:pPr>
          </w:p>
        </w:tc>
        <w:tc>
          <w:tcPr>
            <w:tcW w:w="720" w:type="dxa"/>
            <w:vAlign w:val="center"/>
          </w:tcPr>
          <w:p w:rsidR="00A011DE" w:rsidRPr="00C46F86" w:rsidRDefault="00A011DE" w:rsidP="006262AB">
            <w:pPr>
              <w:spacing w:after="0"/>
              <w:jc w:val="center"/>
              <w:rPr>
                <w:rFonts w:cs="Arial"/>
              </w:rPr>
            </w:pPr>
          </w:p>
        </w:tc>
        <w:tc>
          <w:tcPr>
            <w:tcW w:w="720" w:type="dxa"/>
            <w:vAlign w:val="center"/>
          </w:tcPr>
          <w:p w:rsidR="00A011DE" w:rsidRPr="00C46F86" w:rsidRDefault="00A011DE" w:rsidP="006262AB">
            <w:pPr>
              <w:spacing w:after="0"/>
              <w:jc w:val="center"/>
              <w:rPr>
                <w:rFonts w:cs="Arial"/>
              </w:rPr>
            </w:pPr>
          </w:p>
        </w:tc>
        <w:tc>
          <w:tcPr>
            <w:tcW w:w="720" w:type="dxa"/>
            <w:vAlign w:val="center"/>
          </w:tcPr>
          <w:p w:rsidR="00A011DE" w:rsidRPr="00C46F86" w:rsidRDefault="00A011DE" w:rsidP="006262AB">
            <w:pPr>
              <w:spacing w:after="0"/>
              <w:jc w:val="center"/>
              <w:rPr>
                <w:rFonts w:cs="Arial"/>
              </w:rPr>
            </w:pPr>
          </w:p>
        </w:tc>
        <w:tc>
          <w:tcPr>
            <w:tcW w:w="720" w:type="dxa"/>
            <w:vAlign w:val="center"/>
          </w:tcPr>
          <w:p w:rsidR="00A011DE" w:rsidRPr="00C46F86" w:rsidRDefault="00A011DE" w:rsidP="006262AB">
            <w:pPr>
              <w:spacing w:after="0"/>
              <w:jc w:val="center"/>
              <w:rPr>
                <w:rFonts w:cs="Arial"/>
              </w:rPr>
            </w:pPr>
          </w:p>
        </w:tc>
        <w:tc>
          <w:tcPr>
            <w:tcW w:w="720" w:type="dxa"/>
            <w:vAlign w:val="center"/>
          </w:tcPr>
          <w:p w:rsidR="00A011DE" w:rsidRPr="00C46F86" w:rsidRDefault="00A011DE" w:rsidP="006262AB">
            <w:pPr>
              <w:spacing w:after="0"/>
              <w:jc w:val="center"/>
              <w:rPr>
                <w:rFonts w:cs="Arial"/>
              </w:rPr>
            </w:pPr>
          </w:p>
        </w:tc>
        <w:tc>
          <w:tcPr>
            <w:tcW w:w="808" w:type="dxa"/>
            <w:vAlign w:val="center"/>
          </w:tcPr>
          <w:p w:rsidR="00A011DE" w:rsidRPr="00C46F86" w:rsidRDefault="00A011DE" w:rsidP="006262AB">
            <w:pPr>
              <w:spacing w:after="0"/>
              <w:jc w:val="center"/>
              <w:rPr>
                <w:rFonts w:cs="Arial"/>
              </w:rPr>
            </w:pPr>
          </w:p>
        </w:tc>
      </w:tr>
      <w:tr w:rsidR="00A011DE" w:rsidRPr="00C46F86" w:rsidTr="006262AB">
        <w:trPr>
          <w:trHeight w:val="517"/>
        </w:trPr>
        <w:tc>
          <w:tcPr>
            <w:tcW w:w="1278" w:type="dxa"/>
            <w:tcBorders>
              <w:bottom w:val="single" w:sz="4" w:space="0" w:color="auto"/>
            </w:tcBorders>
          </w:tcPr>
          <w:p w:rsidR="00A011DE" w:rsidRPr="00C46F86" w:rsidRDefault="00A011DE" w:rsidP="006262AB">
            <w:pPr>
              <w:spacing w:after="0"/>
              <w:rPr>
                <w:rFonts w:cs="Arial"/>
              </w:rPr>
            </w:pPr>
            <w:r w:rsidRPr="00C46F86">
              <w:rPr>
                <w:rFonts w:cs="Arial"/>
              </w:rPr>
              <w:t>Month</w:t>
            </w:r>
          </w:p>
          <w:p w:rsidR="00A011DE" w:rsidRPr="00C46F86" w:rsidRDefault="00A011DE" w:rsidP="006262AB">
            <w:pPr>
              <w:spacing w:after="0"/>
              <w:rPr>
                <w:rFonts w:cs="Arial"/>
              </w:rPr>
            </w:pPr>
            <w:r w:rsidRPr="00C46F86">
              <w:rPr>
                <w:rFonts w:cs="Arial"/>
              </w:rPr>
              <w:t>(mmm)</w:t>
            </w: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808" w:type="dxa"/>
            <w:tcBorders>
              <w:bottom w:val="single" w:sz="4" w:space="0" w:color="auto"/>
            </w:tcBorders>
            <w:vAlign w:val="center"/>
          </w:tcPr>
          <w:p w:rsidR="00A011DE" w:rsidRPr="00C46F86" w:rsidRDefault="00A011DE" w:rsidP="006262AB">
            <w:pPr>
              <w:spacing w:after="0"/>
              <w:jc w:val="center"/>
              <w:rPr>
                <w:rFonts w:cs="Arial"/>
              </w:rPr>
            </w:pPr>
          </w:p>
        </w:tc>
      </w:tr>
      <w:tr w:rsidR="00A011DE" w:rsidRPr="00C46F86" w:rsidTr="006262AB">
        <w:trPr>
          <w:trHeight w:val="517"/>
        </w:trPr>
        <w:tc>
          <w:tcPr>
            <w:tcW w:w="1278" w:type="dxa"/>
            <w:tcBorders>
              <w:bottom w:val="single" w:sz="4" w:space="0" w:color="auto"/>
            </w:tcBorders>
            <w:vAlign w:val="center"/>
          </w:tcPr>
          <w:p w:rsidR="00A011DE" w:rsidRPr="00C46F86" w:rsidRDefault="00A011DE" w:rsidP="006262AB">
            <w:pPr>
              <w:spacing w:after="0"/>
              <w:rPr>
                <w:rFonts w:cs="Arial"/>
              </w:rPr>
            </w:pPr>
            <w:r w:rsidRPr="00C46F86">
              <w:rPr>
                <w:rFonts w:cs="Arial"/>
              </w:rPr>
              <w:t>Count</w:t>
            </w: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81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720" w:type="dxa"/>
            <w:tcBorders>
              <w:bottom w:val="single" w:sz="4" w:space="0" w:color="auto"/>
            </w:tcBorders>
            <w:vAlign w:val="center"/>
          </w:tcPr>
          <w:p w:rsidR="00A011DE" w:rsidRPr="00C46F86" w:rsidRDefault="00A011DE" w:rsidP="006262AB">
            <w:pPr>
              <w:spacing w:after="0"/>
              <w:jc w:val="center"/>
              <w:rPr>
                <w:rFonts w:cs="Arial"/>
              </w:rPr>
            </w:pPr>
          </w:p>
        </w:tc>
        <w:tc>
          <w:tcPr>
            <w:tcW w:w="808" w:type="dxa"/>
            <w:tcBorders>
              <w:bottom w:val="single" w:sz="4" w:space="0" w:color="auto"/>
            </w:tcBorders>
            <w:vAlign w:val="center"/>
          </w:tcPr>
          <w:p w:rsidR="00A011DE" w:rsidRPr="00C46F86" w:rsidRDefault="00A011DE" w:rsidP="006262AB">
            <w:pPr>
              <w:spacing w:after="0"/>
              <w:jc w:val="center"/>
              <w:rPr>
                <w:rFonts w:cs="Arial"/>
              </w:rPr>
            </w:pPr>
          </w:p>
        </w:tc>
      </w:tr>
      <w:tr w:rsidR="00A011DE" w:rsidRPr="00C46F86" w:rsidTr="006262AB">
        <w:trPr>
          <w:trHeight w:hRule="exact" w:val="288"/>
        </w:trPr>
        <w:tc>
          <w:tcPr>
            <w:tcW w:w="1998" w:type="dxa"/>
            <w:gridSpan w:val="2"/>
            <w:tcBorders>
              <w:bottom w:val="single" w:sz="4" w:space="0" w:color="auto"/>
            </w:tcBorders>
          </w:tcPr>
          <w:p w:rsidR="00A011DE" w:rsidRPr="00C46F86" w:rsidRDefault="00A011DE" w:rsidP="006262AB">
            <w:pPr>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8458" w:type="dxa"/>
            <w:gridSpan w:val="11"/>
            <w:tcBorders>
              <w:bottom w:val="single" w:sz="4" w:space="0" w:color="auto"/>
            </w:tcBorders>
          </w:tcPr>
          <w:p w:rsidR="00A011DE" w:rsidRPr="00C46F86" w:rsidRDefault="00A011DE" w:rsidP="006262AB">
            <w:pPr>
              <w:rPr>
                <w:rFonts w:cs="Arial"/>
              </w:rPr>
            </w:pPr>
            <w:r w:rsidRPr="00C46F86">
              <w:rPr>
                <w:rFonts w:cs="Arial"/>
              </w:rPr>
              <w:t>Attach an Organizational Chart or other description of the structure of the company.</w:t>
            </w:r>
          </w:p>
        </w:tc>
      </w:tr>
    </w:tbl>
    <w:p w:rsidR="00FA7B5B" w:rsidRPr="00C46F86" w:rsidRDefault="00FA7B5B" w:rsidP="00FA7B5B">
      <w:pPr>
        <w:pStyle w:val="ListParagraph"/>
        <w:numPr>
          <w:ilvl w:val="0"/>
          <w:numId w:val="2"/>
        </w:numPr>
        <w:spacing w:after="0"/>
        <w:rPr>
          <w:rFonts w:cs="Arial"/>
          <w:b/>
        </w:rPr>
      </w:pPr>
      <w:r w:rsidRPr="00C46F86">
        <w:rPr>
          <w:rFonts w:cs="Arial"/>
          <w:b/>
        </w:rPr>
        <w:t>Audit Sampling Plan (IM/RTW)</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1187"/>
        <w:gridCol w:w="169"/>
        <w:gridCol w:w="304"/>
        <w:gridCol w:w="364"/>
        <w:gridCol w:w="350"/>
        <w:gridCol w:w="339"/>
        <w:gridCol w:w="273"/>
        <w:gridCol w:w="575"/>
        <w:gridCol w:w="509"/>
        <w:gridCol w:w="243"/>
        <w:gridCol w:w="223"/>
        <w:gridCol w:w="212"/>
        <w:gridCol w:w="678"/>
        <w:gridCol w:w="214"/>
        <w:gridCol w:w="295"/>
        <w:gridCol w:w="848"/>
        <w:gridCol w:w="164"/>
        <w:gridCol w:w="19"/>
        <w:gridCol w:w="156"/>
        <w:gridCol w:w="1018"/>
        <w:gridCol w:w="153"/>
        <w:gridCol w:w="16"/>
        <w:gridCol w:w="1188"/>
      </w:tblGrid>
      <w:tr w:rsidR="00FA7B5B" w:rsidRPr="00C46F86" w:rsidTr="00B72819">
        <w:tc>
          <w:tcPr>
            <w:tcW w:w="5529" w:type="dxa"/>
            <w:gridSpan w:val="12"/>
            <w:tcBorders>
              <w:bottom w:val="single" w:sz="4" w:space="0" w:color="000000"/>
            </w:tcBorders>
            <w:shd w:val="clear" w:color="auto" w:fill="auto"/>
          </w:tcPr>
          <w:p w:rsidR="00FA7B5B" w:rsidRPr="00C46F86" w:rsidRDefault="00FA7B5B" w:rsidP="005F5F44">
            <w:pPr>
              <w:pStyle w:val="ListParagraph"/>
              <w:spacing w:after="0" w:line="240" w:lineRule="auto"/>
              <w:ind w:left="0"/>
              <w:rPr>
                <w:rFonts w:cs="Arial"/>
                <w:b/>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r w:rsidR="00C46F86">
              <w:rPr>
                <w:rFonts w:cs="Arial"/>
              </w:rPr>
              <w:t xml:space="preserve"> </w:t>
            </w:r>
            <w:r w:rsidRPr="00C46F86">
              <w:rPr>
                <w:rFonts w:cs="Arial"/>
              </w:rPr>
              <w:t>Injury Management not attempted in audit</w:t>
            </w:r>
            <w:r w:rsidRPr="00C46F86">
              <w:rPr>
                <w:rFonts w:cs="Arial"/>
                <w:b/>
              </w:rPr>
              <w:t xml:space="preserve"> </w:t>
            </w:r>
          </w:p>
          <w:p w:rsidR="00FA7B5B" w:rsidRPr="00C46F86" w:rsidRDefault="00FA7B5B" w:rsidP="005F5F44">
            <w:pPr>
              <w:pStyle w:val="ListParagraph"/>
              <w:spacing w:after="0" w:line="240" w:lineRule="auto"/>
              <w:ind w:left="0"/>
              <w:jc w:val="center"/>
              <w:rPr>
                <w:rFonts w:cs="Arial"/>
              </w:rPr>
            </w:pPr>
            <w:r w:rsidRPr="00C46F86">
              <w:rPr>
                <w:rFonts w:cs="Arial"/>
                <w:b/>
              </w:rPr>
              <w:t>Scope of IM/RTW Records</w:t>
            </w:r>
          </w:p>
        </w:tc>
        <w:tc>
          <w:tcPr>
            <w:tcW w:w="2411" w:type="dxa"/>
            <w:gridSpan w:val="6"/>
            <w:shd w:val="clear" w:color="auto" w:fill="auto"/>
          </w:tcPr>
          <w:p w:rsidR="00FA7B5B" w:rsidRPr="00C46F86" w:rsidRDefault="00FA7B5B" w:rsidP="005F5F44">
            <w:pPr>
              <w:pStyle w:val="ListParagraph"/>
              <w:spacing w:after="0" w:line="240" w:lineRule="auto"/>
              <w:ind w:left="0"/>
              <w:jc w:val="center"/>
              <w:rPr>
                <w:rFonts w:cs="Arial"/>
                <w:b/>
              </w:rPr>
            </w:pPr>
            <w:r w:rsidRPr="00C46F86">
              <w:rPr>
                <w:rFonts w:cs="Arial"/>
                <w:b/>
              </w:rPr>
              <w:t>Number of case files in organization</w:t>
            </w:r>
          </w:p>
        </w:tc>
        <w:tc>
          <w:tcPr>
            <w:tcW w:w="2550" w:type="dxa"/>
            <w:gridSpan w:val="6"/>
            <w:shd w:val="clear" w:color="auto" w:fill="auto"/>
          </w:tcPr>
          <w:p w:rsidR="00FA7B5B" w:rsidRPr="00C46F86" w:rsidRDefault="00FA7B5B" w:rsidP="005F5F44">
            <w:pPr>
              <w:pStyle w:val="ListParagraph"/>
              <w:spacing w:after="0" w:line="240" w:lineRule="auto"/>
              <w:ind w:left="0"/>
              <w:jc w:val="center"/>
              <w:rPr>
                <w:rFonts w:cs="Arial"/>
                <w:b/>
              </w:rPr>
            </w:pPr>
            <w:r w:rsidRPr="00C46F86">
              <w:rPr>
                <w:rFonts w:cs="Arial"/>
                <w:b/>
              </w:rPr>
              <w:t>Number of cases sampled in audit</w:t>
            </w:r>
          </w:p>
        </w:tc>
      </w:tr>
      <w:tr w:rsidR="00FA7B5B" w:rsidRPr="00C46F86" w:rsidTr="00530E44">
        <w:trPr>
          <w:trHeight w:val="663"/>
        </w:trPr>
        <w:tc>
          <w:tcPr>
            <w:tcW w:w="3017" w:type="dxa"/>
            <w:gridSpan w:val="5"/>
            <w:tcBorders>
              <w:right w:val="nil"/>
            </w:tcBorders>
            <w:shd w:val="clear" w:color="auto" w:fill="auto"/>
          </w:tcPr>
          <w:p w:rsidR="00FA7B5B" w:rsidRPr="00C46F86" w:rsidRDefault="00FA7B5B" w:rsidP="005F5F44">
            <w:pPr>
              <w:pStyle w:val="ListParagraph"/>
              <w:spacing w:after="0" w:line="240" w:lineRule="auto"/>
              <w:ind w:left="0"/>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r w:rsidR="00C46F86">
              <w:rPr>
                <w:rFonts w:cs="Arial"/>
              </w:rPr>
              <w:t xml:space="preserve"> </w:t>
            </w:r>
            <w:r w:rsidRPr="00C46F86">
              <w:rPr>
                <w:rFonts w:cs="Arial"/>
              </w:rPr>
              <w:t>Last 6 months</w:t>
            </w:r>
          </w:p>
          <w:p w:rsidR="00FA7B5B" w:rsidRPr="00C46F86" w:rsidRDefault="00FA7B5B" w:rsidP="005F5F44">
            <w:pPr>
              <w:pStyle w:val="ListParagraph"/>
              <w:spacing w:after="0" w:line="240" w:lineRule="auto"/>
              <w:ind w:left="0"/>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r w:rsidR="00C46F86">
              <w:rPr>
                <w:rFonts w:cs="Arial"/>
              </w:rPr>
              <w:t xml:space="preserve"> </w:t>
            </w:r>
            <w:r w:rsidRPr="00C46F86">
              <w:rPr>
                <w:rFonts w:cs="Arial"/>
              </w:rPr>
              <w:t>Last 12 months</w:t>
            </w:r>
          </w:p>
          <w:p w:rsidR="00FA7B5B" w:rsidRPr="00C46F86" w:rsidRDefault="00FA7B5B" w:rsidP="005F5F44">
            <w:pPr>
              <w:pStyle w:val="ListParagraph"/>
              <w:spacing w:after="0" w:line="240" w:lineRule="auto"/>
              <w:ind w:left="0"/>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r w:rsidR="00C46F86">
              <w:rPr>
                <w:rFonts w:cs="Arial"/>
              </w:rPr>
              <w:t xml:space="preserve"> </w:t>
            </w:r>
            <w:r w:rsidRPr="00C46F86">
              <w:rPr>
                <w:rFonts w:cs="Arial"/>
              </w:rPr>
              <w:t>Current Calendar Year</w:t>
            </w:r>
          </w:p>
        </w:tc>
        <w:tc>
          <w:tcPr>
            <w:tcW w:w="2512" w:type="dxa"/>
            <w:gridSpan w:val="7"/>
            <w:tcBorders>
              <w:left w:val="nil"/>
            </w:tcBorders>
            <w:shd w:val="clear" w:color="auto" w:fill="auto"/>
          </w:tcPr>
          <w:p w:rsidR="00FA7B5B" w:rsidRPr="00C46F86" w:rsidRDefault="00FA7B5B" w:rsidP="005F5F44">
            <w:pPr>
              <w:pStyle w:val="ListParagraph"/>
              <w:spacing w:after="0" w:line="240" w:lineRule="auto"/>
              <w:ind w:left="0"/>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r w:rsidR="00C46F86">
              <w:rPr>
                <w:rFonts w:cs="Arial"/>
              </w:rPr>
              <w:t xml:space="preserve"> </w:t>
            </w:r>
            <w:r w:rsidRPr="00C46F86">
              <w:rPr>
                <w:rFonts w:cs="Arial"/>
              </w:rPr>
              <w:t>Since last audit</w:t>
            </w:r>
          </w:p>
          <w:p w:rsidR="00FA7B5B" w:rsidRPr="00C46F86" w:rsidRDefault="00FA7B5B" w:rsidP="005F5F44">
            <w:pPr>
              <w:pStyle w:val="ListParagraph"/>
              <w:spacing w:after="0" w:line="240" w:lineRule="auto"/>
              <w:ind w:left="0"/>
              <w:rPr>
                <w:rFonts w:cs="Arial"/>
                <w:b/>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r w:rsidR="00C46F86">
              <w:rPr>
                <w:rFonts w:cs="Arial"/>
              </w:rPr>
              <w:t xml:space="preserve"> </w:t>
            </w:r>
            <w:r w:rsidRPr="00C46F86">
              <w:rPr>
                <w:rFonts w:cs="Arial"/>
              </w:rPr>
              <w:t>Other:</w:t>
            </w:r>
          </w:p>
        </w:tc>
        <w:tc>
          <w:tcPr>
            <w:tcW w:w="2411" w:type="dxa"/>
            <w:gridSpan w:val="6"/>
            <w:shd w:val="clear" w:color="auto" w:fill="auto"/>
            <w:vAlign w:val="center"/>
          </w:tcPr>
          <w:p w:rsidR="00FA7B5B" w:rsidRPr="00C46F86" w:rsidRDefault="00FA7B5B" w:rsidP="00530E44">
            <w:pPr>
              <w:pStyle w:val="ListParagraph"/>
              <w:spacing w:after="0" w:line="240" w:lineRule="auto"/>
              <w:ind w:left="0"/>
              <w:jc w:val="center"/>
              <w:rPr>
                <w:rFonts w:cs="Arial"/>
                <w:b/>
              </w:rPr>
            </w:pPr>
          </w:p>
        </w:tc>
        <w:tc>
          <w:tcPr>
            <w:tcW w:w="2550" w:type="dxa"/>
            <w:gridSpan w:val="6"/>
            <w:shd w:val="clear" w:color="auto" w:fill="auto"/>
            <w:vAlign w:val="center"/>
          </w:tcPr>
          <w:p w:rsidR="00FA7B5B" w:rsidRPr="00C46F86" w:rsidRDefault="00FA7B5B" w:rsidP="00530E44">
            <w:pPr>
              <w:pStyle w:val="ListParagraph"/>
              <w:spacing w:after="0" w:line="240" w:lineRule="auto"/>
              <w:ind w:left="0"/>
              <w:jc w:val="center"/>
              <w:rPr>
                <w:rFonts w:cs="Arial"/>
                <w:b/>
              </w:rPr>
            </w:pPr>
          </w:p>
        </w:tc>
      </w:tr>
      <w:tr w:rsidR="00B72819" w:rsidRPr="00C46F86" w:rsidTr="00B72819">
        <w:trPr>
          <w:trHeight w:val="111"/>
        </w:trPr>
        <w:tc>
          <w:tcPr>
            <w:tcW w:w="10490" w:type="dxa"/>
            <w:gridSpan w:val="24"/>
            <w:tcBorders>
              <w:bottom w:val="single" w:sz="4" w:space="0" w:color="000000"/>
            </w:tcBorders>
            <w:shd w:val="clear" w:color="auto" w:fill="auto"/>
          </w:tcPr>
          <w:p w:rsidR="00B72819" w:rsidRPr="00C46F86" w:rsidRDefault="00B72819" w:rsidP="005F5F44">
            <w:pPr>
              <w:pStyle w:val="ListParagraph"/>
              <w:spacing w:after="0" w:line="240" w:lineRule="auto"/>
              <w:ind w:left="0"/>
              <w:rPr>
                <w:rFonts w:cs="Arial"/>
                <w:b/>
              </w:rPr>
            </w:pPr>
            <w:r w:rsidRPr="00E034EF">
              <w:rPr>
                <w:rFonts w:cs="Arial"/>
                <w:b/>
                <w:highlight w:val="yellow"/>
              </w:rPr>
              <w:t>RTW</w:t>
            </w:r>
            <w:r w:rsidR="00C46F86" w:rsidRPr="00E034EF">
              <w:rPr>
                <w:rFonts w:cs="Arial"/>
                <w:b/>
                <w:highlight w:val="yellow"/>
              </w:rPr>
              <w:t xml:space="preserve"> </w:t>
            </w:r>
            <w:r w:rsidRPr="00E034EF">
              <w:rPr>
                <w:rFonts w:cs="Arial"/>
                <w:b/>
                <w:highlight w:val="yellow"/>
              </w:rPr>
              <w:t>Minimum Sample Chart</w:t>
            </w:r>
          </w:p>
        </w:tc>
      </w:tr>
      <w:tr w:rsidR="00B72819" w:rsidRPr="00C46F86" w:rsidTr="00B72819">
        <w:trPr>
          <w:trHeight w:val="237"/>
        </w:trPr>
        <w:tc>
          <w:tcPr>
            <w:tcW w:w="993" w:type="dxa"/>
            <w:shd w:val="clear" w:color="auto" w:fill="auto"/>
          </w:tcPr>
          <w:p w:rsidR="00B72819" w:rsidRPr="00C46F86" w:rsidRDefault="00B72819" w:rsidP="005F5F44">
            <w:pPr>
              <w:pStyle w:val="ListParagraph"/>
              <w:spacing w:after="0" w:line="240" w:lineRule="auto"/>
              <w:ind w:left="0"/>
              <w:rPr>
                <w:rFonts w:cs="Arial"/>
                <w:b/>
              </w:rPr>
            </w:pPr>
            <w:r w:rsidRPr="00C46F86">
              <w:rPr>
                <w:rFonts w:cs="Arial"/>
                <w:b/>
              </w:rPr>
              <w:t>Cases</w:t>
            </w:r>
          </w:p>
        </w:tc>
        <w:tc>
          <w:tcPr>
            <w:tcW w:w="1187" w:type="dxa"/>
            <w:shd w:val="clear" w:color="auto" w:fill="auto"/>
            <w:vAlign w:val="center"/>
          </w:tcPr>
          <w:p w:rsidR="00B72819" w:rsidRPr="00C46F86" w:rsidRDefault="00B72819" w:rsidP="005F5F44">
            <w:pPr>
              <w:spacing w:after="0"/>
              <w:jc w:val="center"/>
              <w:rPr>
                <w:rFonts w:cs="Arial"/>
              </w:rPr>
            </w:pPr>
            <w:r w:rsidRPr="00C46F86">
              <w:rPr>
                <w:rFonts w:cs="Arial"/>
              </w:rPr>
              <w:t>1 – 8</w:t>
            </w:r>
          </w:p>
        </w:tc>
        <w:tc>
          <w:tcPr>
            <w:tcW w:w="1187" w:type="dxa"/>
            <w:gridSpan w:val="4"/>
            <w:shd w:val="clear" w:color="auto" w:fill="auto"/>
            <w:vAlign w:val="center"/>
          </w:tcPr>
          <w:p w:rsidR="00B72819" w:rsidRPr="00C46F86" w:rsidRDefault="00B72819" w:rsidP="005F5F44">
            <w:pPr>
              <w:spacing w:after="0"/>
              <w:jc w:val="center"/>
              <w:rPr>
                <w:rFonts w:cs="Arial"/>
              </w:rPr>
            </w:pPr>
            <w:r w:rsidRPr="00C46F86">
              <w:rPr>
                <w:rFonts w:cs="Arial"/>
              </w:rPr>
              <w:t>9 - 11</w:t>
            </w:r>
          </w:p>
        </w:tc>
        <w:tc>
          <w:tcPr>
            <w:tcW w:w="1187" w:type="dxa"/>
            <w:gridSpan w:val="3"/>
            <w:shd w:val="clear" w:color="auto" w:fill="auto"/>
            <w:vAlign w:val="center"/>
          </w:tcPr>
          <w:p w:rsidR="00B72819" w:rsidRPr="00C46F86" w:rsidRDefault="00B72819" w:rsidP="005F5F44">
            <w:pPr>
              <w:spacing w:after="0"/>
              <w:jc w:val="center"/>
              <w:rPr>
                <w:rFonts w:cs="Arial"/>
                <w:color w:val="000000" w:themeColor="text1"/>
              </w:rPr>
            </w:pPr>
            <w:r w:rsidRPr="00C46F86">
              <w:rPr>
                <w:rFonts w:cs="Arial"/>
                <w:color w:val="000000" w:themeColor="text1"/>
              </w:rPr>
              <w:t>12 - 13</w:t>
            </w:r>
          </w:p>
        </w:tc>
        <w:tc>
          <w:tcPr>
            <w:tcW w:w="1187" w:type="dxa"/>
            <w:gridSpan w:val="4"/>
            <w:shd w:val="clear" w:color="auto" w:fill="auto"/>
            <w:vAlign w:val="center"/>
          </w:tcPr>
          <w:p w:rsidR="00B72819" w:rsidRPr="00C46F86" w:rsidRDefault="00B72819" w:rsidP="005F5F44">
            <w:pPr>
              <w:spacing w:after="0"/>
              <w:jc w:val="center"/>
              <w:rPr>
                <w:rFonts w:cs="Arial"/>
                <w:color w:val="000000" w:themeColor="text1"/>
              </w:rPr>
            </w:pPr>
            <w:r w:rsidRPr="00C46F86">
              <w:rPr>
                <w:rFonts w:cs="Arial"/>
                <w:color w:val="000000" w:themeColor="text1"/>
              </w:rPr>
              <w:t>14 - 15</w:t>
            </w:r>
          </w:p>
        </w:tc>
        <w:tc>
          <w:tcPr>
            <w:tcW w:w="1187" w:type="dxa"/>
            <w:gridSpan w:val="3"/>
            <w:shd w:val="clear" w:color="auto" w:fill="auto"/>
            <w:vAlign w:val="center"/>
          </w:tcPr>
          <w:p w:rsidR="00B72819" w:rsidRPr="00C46F86" w:rsidRDefault="00B72819" w:rsidP="005F5F44">
            <w:pPr>
              <w:spacing w:after="0"/>
              <w:jc w:val="center"/>
              <w:rPr>
                <w:rFonts w:cs="Arial"/>
                <w:color w:val="000000" w:themeColor="text1"/>
              </w:rPr>
            </w:pPr>
            <w:r w:rsidRPr="00C46F86">
              <w:rPr>
                <w:rFonts w:cs="Arial"/>
                <w:color w:val="000000" w:themeColor="text1"/>
              </w:rPr>
              <w:t>16 - 17</w:t>
            </w:r>
          </w:p>
        </w:tc>
        <w:tc>
          <w:tcPr>
            <w:tcW w:w="1187" w:type="dxa"/>
            <w:gridSpan w:val="4"/>
            <w:shd w:val="clear" w:color="auto" w:fill="auto"/>
            <w:vAlign w:val="center"/>
          </w:tcPr>
          <w:p w:rsidR="00B72819" w:rsidRPr="00C46F86" w:rsidRDefault="00B72819" w:rsidP="005F5F44">
            <w:pPr>
              <w:spacing w:after="0"/>
              <w:jc w:val="center"/>
              <w:rPr>
                <w:rFonts w:cs="Arial"/>
              </w:rPr>
            </w:pPr>
            <w:r w:rsidRPr="00C46F86">
              <w:rPr>
                <w:rFonts w:cs="Arial"/>
              </w:rPr>
              <w:t>18 - 19</w:t>
            </w:r>
          </w:p>
        </w:tc>
        <w:tc>
          <w:tcPr>
            <w:tcW w:w="1187" w:type="dxa"/>
            <w:gridSpan w:val="3"/>
            <w:shd w:val="clear" w:color="auto" w:fill="auto"/>
            <w:vAlign w:val="center"/>
          </w:tcPr>
          <w:p w:rsidR="00B72819" w:rsidRPr="00C46F86" w:rsidRDefault="00B72819" w:rsidP="005F5F44">
            <w:pPr>
              <w:spacing w:after="0"/>
              <w:jc w:val="center"/>
              <w:rPr>
                <w:rFonts w:cs="Arial"/>
              </w:rPr>
            </w:pPr>
            <w:r w:rsidRPr="00C46F86">
              <w:rPr>
                <w:rFonts w:cs="Arial"/>
              </w:rPr>
              <w:t>20 - 23</w:t>
            </w:r>
          </w:p>
        </w:tc>
        <w:tc>
          <w:tcPr>
            <w:tcW w:w="1188" w:type="dxa"/>
            <w:shd w:val="clear" w:color="auto" w:fill="auto"/>
            <w:vAlign w:val="center"/>
          </w:tcPr>
          <w:p w:rsidR="00B72819" w:rsidRPr="00C46F86" w:rsidRDefault="00B72819" w:rsidP="005F5F44">
            <w:pPr>
              <w:spacing w:after="0"/>
              <w:jc w:val="center"/>
              <w:rPr>
                <w:rFonts w:cs="Arial"/>
              </w:rPr>
            </w:pPr>
            <w:r w:rsidRPr="00C46F86">
              <w:rPr>
                <w:rFonts w:cs="Arial"/>
              </w:rPr>
              <w:t>24 - 27</w:t>
            </w:r>
          </w:p>
        </w:tc>
      </w:tr>
      <w:tr w:rsidR="00B72819" w:rsidRPr="00C46F86" w:rsidTr="00B72819">
        <w:trPr>
          <w:trHeight w:val="235"/>
        </w:trPr>
        <w:tc>
          <w:tcPr>
            <w:tcW w:w="993" w:type="dxa"/>
            <w:tcBorders>
              <w:bottom w:val="single" w:sz="4" w:space="0" w:color="000000"/>
            </w:tcBorders>
            <w:shd w:val="clear" w:color="auto" w:fill="auto"/>
          </w:tcPr>
          <w:p w:rsidR="00B72819" w:rsidRPr="00C46F86" w:rsidRDefault="00B72819" w:rsidP="005F5F44">
            <w:pPr>
              <w:pStyle w:val="ListParagraph"/>
              <w:spacing w:after="0" w:line="240" w:lineRule="auto"/>
              <w:ind w:left="0"/>
              <w:rPr>
                <w:rFonts w:cs="Arial"/>
                <w:b/>
              </w:rPr>
            </w:pPr>
            <w:r w:rsidRPr="00C46F86">
              <w:rPr>
                <w:rFonts w:cs="Arial"/>
                <w:b/>
              </w:rPr>
              <w:t>Min #</w:t>
            </w:r>
          </w:p>
        </w:tc>
        <w:tc>
          <w:tcPr>
            <w:tcW w:w="1187" w:type="dxa"/>
            <w:tcBorders>
              <w:bottom w:val="single" w:sz="4" w:space="0" w:color="000000"/>
            </w:tcBorders>
            <w:shd w:val="clear" w:color="auto" w:fill="auto"/>
            <w:vAlign w:val="center"/>
          </w:tcPr>
          <w:p w:rsidR="00B72819" w:rsidRPr="00C46F86" w:rsidRDefault="00B72819" w:rsidP="005F5F44">
            <w:pPr>
              <w:spacing w:after="0"/>
              <w:jc w:val="center"/>
              <w:rPr>
                <w:rFonts w:cs="Arial"/>
              </w:rPr>
            </w:pPr>
            <w:r w:rsidRPr="00C46F86">
              <w:rPr>
                <w:rFonts w:cs="Arial"/>
                <w:color w:val="000000" w:themeColor="text1"/>
              </w:rPr>
              <w:t>all</w:t>
            </w:r>
          </w:p>
        </w:tc>
        <w:tc>
          <w:tcPr>
            <w:tcW w:w="1187" w:type="dxa"/>
            <w:gridSpan w:val="4"/>
            <w:tcBorders>
              <w:bottom w:val="single" w:sz="4" w:space="0" w:color="000000"/>
            </w:tcBorders>
            <w:shd w:val="clear" w:color="auto" w:fill="auto"/>
            <w:vAlign w:val="center"/>
          </w:tcPr>
          <w:p w:rsidR="00B72819" w:rsidRPr="00C46F86" w:rsidRDefault="00B72819" w:rsidP="005F5F44">
            <w:pPr>
              <w:spacing w:after="0"/>
              <w:jc w:val="center"/>
              <w:rPr>
                <w:rFonts w:cs="Arial"/>
              </w:rPr>
            </w:pPr>
            <w:r w:rsidRPr="00C46F86">
              <w:rPr>
                <w:rFonts w:cs="Arial"/>
              </w:rPr>
              <w:t>8</w:t>
            </w:r>
          </w:p>
        </w:tc>
        <w:tc>
          <w:tcPr>
            <w:tcW w:w="1187" w:type="dxa"/>
            <w:gridSpan w:val="3"/>
            <w:tcBorders>
              <w:bottom w:val="single" w:sz="4" w:space="0" w:color="000000"/>
            </w:tcBorders>
            <w:shd w:val="clear" w:color="auto" w:fill="auto"/>
            <w:vAlign w:val="center"/>
          </w:tcPr>
          <w:p w:rsidR="00B72819" w:rsidRPr="00C46F86" w:rsidRDefault="00B72819" w:rsidP="005F5F44">
            <w:pPr>
              <w:spacing w:after="0"/>
              <w:jc w:val="center"/>
              <w:rPr>
                <w:rFonts w:cs="Arial"/>
                <w:color w:val="000000" w:themeColor="text1"/>
              </w:rPr>
            </w:pPr>
            <w:r w:rsidRPr="00C46F86">
              <w:rPr>
                <w:rFonts w:cs="Arial"/>
                <w:color w:val="000000" w:themeColor="text1"/>
              </w:rPr>
              <w:t>9</w:t>
            </w:r>
          </w:p>
        </w:tc>
        <w:tc>
          <w:tcPr>
            <w:tcW w:w="1187" w:type="dxa"/>
            <w:gridSpan w:val="4"/>
            <w:tcBorders>
              <w:bottom w:val="single" w:sz="4" w:space="0" w:color="000000"/>
            </w:tcBorders>
            <w:shd w:val="clear" w:color="auto" w:fill="auto"/>
            <w:vAlign w:val="center"/>
          </w:tcPr>
          <w:p w:rsidR="00B72819" w:rsidRPr="00C46F86" w:rsidRDefault="00B72819" w:rsidP="005F5F44">
            <w:pPr>
              <w:spacing w:after="0"/>
              <w:jc w:val="center"/>
              <w:rPr>
                <w:rFonts w:cs="Arial"/>
                <w:color w:val="000000" w:themeColor="text1"/>
              </w:rPr>
            </w:pPr>
            <w:r w:rsidRPr="00C46F86">
              <w:rPr>
                <w:rFonts w:cs="Arial"/>
                <w:color w:val="000000" w:themeColor="text1"/>
              </w:rPr>
              <w:t>10</w:t>
            </w:r>
          </w:p>
        </w:tc>
        <w:tc>
          <w:tcPr>
            <w:tcW w:w="1187" w:type="dxa"/>
            <w:gridSpan w:val="3"/>
            <w:tcBorders>
              <w:bottom w:val="single" w:sz="4" w:space="0" w:color="000000"/>
            </w:tcBorders>
            <w:shd w:val="clear" w:color="auto" w:fill="auto"/>
            <w:vAlign w:val="center"/>
          </w:tcPr>
          <w:p w:rsidR="00B72819" w:rsidRPr="00C46F86" w:rsidRDefault="00B72819" w:rsidP="005F5F44">
            <w:pPr>
              <w:spacing w:after="0"/>
              <w:jc w:val="center"/>
              <w:rPr>
                <w:rFonts w:cs="Arial"/>
                <w:color w:val="000000" w:themeColor="text1"/>
              </w:rPr>
            </w:pPr>
            <w:r w:rsidRPr="00C46F86">
              <w:rPr>
                <w:rFonts w:cs="Arial"/>
                <w:color w:val="000000" w:themeColor="text1"/>
              </w:rPr>
              <w:t>11</w:t>
            </w:r>
          </w:p>
        </w:tc>
        <w:tc>
          <w:tcPr>
            <w:tcW w:w="1187" w:type="dxa"/>
            <w:gridSpan w:val="4"/>
            <w:tcBorders>
              <w:bottom w:val="single" w:sz="4" w:space="0" w:color="000000"/>
            </w:tcBorders>
            <w:shd w:val="clear" w:color="auto" w:fill="auto"/>
            <w:vAlign w:val="center"/>
          </w:tcPr>
          <w:p w:rsidR="00B72819" w:rsidRPr="00C46F86" w:rsidRDefault="00B72819" w:rsidP="005F5F44">
            <w:pPr>
              <w:spacing w:after="0"/>
              <w:jc w:val="center"/>
              <w:rPr>
                <w:rFonts w:cs="Arial"/>
              </w:rPr>
            </w:pPr>
            <w:r w:rsidRPr="00C46F86">
              <w:rPr>
                <w:rFonts w:cs="Arial"/>
              </w:rPr>
              <w:t>12</w:t>
            </w:r>
          </w:p>
        </w:tc>
        <w:tc>
          <w:tcPr>
            <w:tcW w:w="1187" w:type="dxa"/>
            <w:gridSpan w:val="3"/>
            <w:tcBorders>
              <w:bottom w:val="single" w:sz="4" w:space="0" w:color="000000"/>
            </w:tcBorders>
            <w:shd w:val="clear" w:color="auto" w:fill="auto"/>
            <w:vAlign w:val="center"/>
          </w:tcPr>
          <w:p w:rsidR="00B72819" w:rsidRPr="00C46F86" w:rsidRDefault="00B72819" w:rsidP="005F5F44">
            <w:pPr>
              <w:spacing w:after="0"/>
              <w:jc w:val="center"/>
              <w:rPr>
                <w:rFonts w:cs="Arial"/>
              </w:rPr>
            </w:pPr>
            <w:r w:rsidRPr="00C46F86">
              <w:rPr>
                <w:rFonts w:cs="Arial"/>
              </w:rPr>
              <w:t>13</w:t>
            </w:r>
          </w:p>
        </w:tc>
        <w:tc>
          <w:tcPr>
            <w:tcW w:w="1188" w:type="dxa"/>
            <w:tcBorders>
              <w:bottom w:val="single" w:sz="4" w:space="0" w:color="000000"/>
            </w:tcBorders>
            <w:shd w:val="clear" w:color="auto" w:fill="auto"/>
            <w:vAlign w:val="center"/>
          </w:tcPr>
          <w:p w:rsidR="00B72819" w:rsidRPr="00C46F86" w:rsidRDefault="00B72819" w:rsidP="005F5F44">
            <w:pPr>
              <w:spacing w:after="0"/>
              <w:jc w:val="center"/>
              <w:rPr>
                <w:rFonts w:cs="Arial"/>
              </w:rPr>
            </w:pPr>
            <w:r w:rsidRPr="00C46F86">
              <w:rPr>
                <w:rFonts w:cs="Arial"/>
              </w:rPr>
              <w:t>14</w:t>
            </w:r>
          </w:p>
        </w:tc>
      </w:tr>
      <w:tr w:rsidR="00B72819" w:rsidRPr="00C46F86" w:rsidTr="00B72819">
        <w:trPr>
          <w:trHeight w:val="96"/>
        </w:trPr>
        <w:tc>
          <w:tcPr>
            <w:tcW w:w="993" w:type="dxa"/>
            <w:tcBorders>
              <w:right w:val="nil"/>
            </w:tcBorders>
            <w:shd w:val="clear" w:color="auto" w:fill="auto"/>
          </w:tcPr>
          <w:p w:rsidR="00B72819" w:rsidRPr="00C46F86" w:rsidRDefault="00B72819" w:rsidP="005F5F44">
            <w:pPr>
              <w:pStyle w:val="ListParagraph"/>
              <w:spacing w:after="0" w:line="240" w:lineRule="auto"/>
              <w:ind w:left="0"/>
              <w:rPr>
                <w:rFonts w:cs="Arial"/>
                <w:b/>
                <w:sz w:val="12"/>
              </w:rPr>
            </w:pPr>
          </w:p>
        </w:tc>
        <w:tc>
          <w:tcPr>
            <w:tcW w:w="1660" w:type="dxa"/>
            <w:gridSpan w:val="3"/>
            <w:tcBorders>
              <w:left w:val="nil"/>
              <w:right w:val="nil"/>
            </w:tcBorders>
            <w:shd w:val="clear" w:color="auto" w:fill="auto"/>
          </w:tcPr>
          <w:p w:rsidR="00B72819" w:rsidRPr="00C46F86" w:rsidRDefault="00B72819" w:rsidP="005F5F44">
            <w:pPr>
              <w:pStyle w:val="ListParagraph"/>
              <w:spacing w:after="0" w:line="240" w:lineRule="auto"/>
              <w:ind w:left="0"/>
              <w:rPr>
                <w:rFonts w:cs="Arial"/>
                <w:b/>
                <w:sz w:val="12"/>
              </w:rPr>
            </w:pPr>
          </w:p>
        </w:tc>
        <w:tc>
          <w:tcPr>
            <w:tcW w:w="1326" w:type="dxa"/>
            <w:gridSpan w:val="4"/>
            <w:tcBorders>
              <w:left w:val="nil"/>
              <w:right w:val="nil"/>
            </w:tcBorders>
            <w:shd w:val="clear" w:color="auto" w:fill="auto"/>
          </w:tcPr>
          <w:p w:rsidR="00B72819" w:rsidRPr="00C46F86" w:rsidRDefault="00B72819" w:rsidP="005F5F44">
            <w:pPr>
              <w:pStyle w:val="ListParagraph"/>
              <w:spacing w:after="0" w:line="240" w:lineRule="auto"/>
              <w:ind w:left="0"/>
              <w:rPr>
                <w:rFonts w:cs="Arial"/>
                <w:b/>
                <w:sz w:val="12"/>
              </w:rPr>
            </w:pPr>
          </w:p>
        </w:tc>
        <w:tc>
          <w:tcPr>
            <w:tcW w:w="1327" w:type="dxa"/>
            <w:gridSpan w:val="3"/>
            <w:tcBorders>
              <w:left w:val="nil"/>
              <w:right w:val="nil"/>
            </w:tcBorders>
            <w:shd w:val="clear" w:color="auto" w:fill="auto"/>
          </w:tcPr>
          <w:p w:rsidR="00B72819" w:rsidRPr="00C46F86" w:rsidRDefault="00B72819" w:rsidP="005F5F44">
            <w:pPr>
              <w:pStyle w:val="ListParagraph"/>
              <w:spacing w:after="0" w:line="240" w:lineRule="auto"/>
              <w:ind w:left="0"/>
              <w:rPr>
                <w:rFonts w:cs="Arial"/>
                <w:b/>
                <w:sz w:val="12"/>
              </w:rPr>
            </w:pPr>
          </w:p>
        </w:tc>
        <w:tc>
          <w:tcPr>
            <w:tcW w:w="1327" w:type="dxa"/>
            <w:gridSpan w:val="4"/>
            <w:tcBorders>
              <w:left w:val="nil"/>
              <w:right w:val="nil"/>
            </w:tcBorders>
            <w:shd w:val="clear" w:color="auto" w:fill="auto"/>
          </w:tcPr>
          <w:p w:rsidR="00B72819" w:rsidRPr="00C46F86" w:rsidRDefault="00B72819" w:rsidP="005F5F44">
            <w:pPr>
              <w:pStyle w:val="ListParagraph"/>
              <w:spacing w:after="0" w:line="240" w:lineRule="auto"/>
              <w:ind w:left="0"/>
              <w:rPr>
                <w:rFonts w:cs="Arial"/>
                <w:b/>
                <w:sz w:val="12"/>
              </w:rPr>
            </w:pPr>
          </w:p>
        </w:tc>
        <w:tc>
          <w:tcPr>
            <w:tcW w:w="1326" w:type="dxa"/>
            <w:gridSpan w:val="4"/>
            <w:tcBorders>
              <w:left w:val="nil"/>
              <w:right w:val="nil"/>
            </w:tcBorders>
            <w:shd w:val="clear" w:color="auto" w:fill="auto"/>
          </w:tcPr>
          <w:p w:rsidR="00B72819" w:rsidRPr="00C46F86" w:rsidRDefault="00B72819" w:rsidP="005F5F44">
            <w:pPr>
              <w:pStyle w:val="ListParagraph"/>
              <w:spacing w:after="0" w:line="240" w:lineRule="auto"/>
              <w:ind w:left="0"/>
              <w:rPr>
                <w:rFonts w:cs="Arial"/>
                <w:b/>
                <w:sz w:val="12"/>
              </w:rPr>
            </w:pPr>
          </w:p>
        </w:tc>
        <w:tc>
          <w:tcPr>
            <w:tcW w:w="1327" w:type="dxa"/>
            <w:gridSpan w:val="3"/>
            <w:tcBorders>
              <w:left w:val="nil"/>
              <w:right w:val="nil"/>
            </w:tcBorders>
            <w:shd w:val="clear" w:color="auto" w:fill="auto"/>
          </w:tcPr>
          <w:p w:rsidR="00B72819" w:rsidRPr="00C46F86" w:rsidRDefault="00B72819" w:rsidP="005F5F44">
            <w:pPr>
              <w:pStyle w:val="ListParagraph"/>
              <w:spacing w:after="0" w:line="240" w:lineRule="auto"/>
              <w:ind w:left="0"/>
              <w:rPr>
                <w:rFonts w:cs="Arial"/>
                <w:b/>
                <w:sz w:val="12"/>
              </w:rPr>
            </w:pPr>
          </w:p>
        </w:tc>
        <w:tc>
          <w:tcPr>
            <w:tcW w:w="1204" w:type="dxa"/>
            <w:gridSpan w:val="2"/>
            <w:tcBorders>
              <w:left w:val="nil"/>
            </w:tcBorders>
            <w:shd w:val="clear" w:color="auto" w:fill="auto"/>
          </w:tcPr>
          <w:p w:rsidR="00B72819" w:rsidRPr="00C46F86" w:rsidRDefault="00B72819" w:rsidP="005F5F44">
            <w:pPr>
              <w:pStyle w:val="ListParagraph"/>
              <w:spacing w:after="0" w:line="240" w:lineRule="auto"/>
              <w:ind w:left="0"/>
              <w:rPr>
                <w:rFonts w:cs="Arial"/>
                <w:b/>
                <w:sz w:val="12"/>
              </w:rPr>
            </w:pPr>
          </w:p>
        </w:tc>
      </w:tr>
      <w:tr w:rsidR="00B72819" w:rsidRPr="00C46F86" w:rsidTr="00B72819">
        <w:trPr>
          <w:trHeight w:val="235"/>
        </w:trPr>
        <w:tc>
          <w:tcPr>
            <w:tcW w:w="993" w:type="dxa"/>
            <w:shd w:val="clear" w:color="auto" w:fill="auto"/>
          </w:tcPr>
          <w:p w:rsidR="00B72819" w:rsidRPr="00C46F86" w:rsidRDefault="00B72819" w:rsidP="005F5F44">
            <w:pPr>
              <w:pStyle w:val="ListParagraph"/>
              <w:spacing w:after="0" w:line="240" w:lineRule="auto"/>
              <w:ind w:left="0"/>
              <w:rPr>
                <w:rFonts w:cs="Arial"/>
                <w:b/>
              </w:rPr>
            </w:pPr>
            <w:r w:rsidRPr="00C46F86">
              <w:rPr>
                <w:rFonts w:cs="Arial"/>
                <w:b/>
              </w:rPr>
              <w:t>Cases</w:t>
            </w:r>
          </w:p>
        </w:tc>
        <w:tc>
          <w:tcPr>
            <w:tcW w:w="1356" w:type="dxa"/>
            <w:gridSpan w:val="2"/>
            <w:shd w:val="clear" w:color="auto" w:fill="auto"/>
            <w:vAlign w:val="center"/>
          </w:tcPr>
          <w:p w:rsidR="00B72819" w:rsidRPr="00C46F86" w:rsidRDefault="00B72819" w:rsidP="005F5F44">
            <w:pPr>
              <w:spacing w:after="0"/>
              <w:jc w:val="center"/>
              <w:rPr>
                <w:rFonts w:cs="Arial"/>
              </w:rPr>
            </w:pPr>
            <w:r w:rsidRPr="00C46F86">
              <w:rPr>
                <w:rFonts w:cs="Arial"/>
              </w:rPr>
              <w:t>28 - 34</w:t>
            </w:r>
          </w:p>
        </w:tc>
        <w:tc>
          <w:tcPr>
            <w:tcW w:w="1357" w:type="dxa"/>
            <w:gridSpan w:val="4"/>
            <w:shd w:val="clear" w:color="auto" w:fill="auto"/>
            <w:vAlign w:val="center"/>
          </w:tcPr>
          <w:p w:rsidR="00B72819" w:rsidRPr="00C46F86" w:rsidRDefault="00B72819" w:rsidP="005F5F44">
            <w:pPr>
              <w:spacing w:after="0"/>
              <w:jc w:val="center"/>
              <w:rPr>
                <w:rFonts w:cs="Arial"/>
              </w:rPr>
            </w:pPr>
            <w:r w:rsidRPr="00C46F86">
              <w:rPr>
                <w:rFonts w:cs="Arial"/>
              </w:rPr>
              <w:t>35 - 44</w:t>
            </w:r>
          </w:p>
        </w:tc>
        <w:tc>
          <w:tcPr>
            <w:tcW w:w="1357" w:type="dxa"/>
            <w:gridSpan w:val="3"/>
            <w:shd w:val="clear" w:color="auto" w:fill="auto"/>
            <w:vAlign w:val="center"/>
          </w:tcPr>
          <w:p w:rsidR="00B72819" w:rsidRPr="00C46F86" w:rsidRDefault="00B72819" w:rsidP="005F5F44">
            <w:pPr>
              <w:spacing w:after="0"/>
              <w:jc w:val="center"/>
              <w:rPr>
                <w:rFonts w:cs="Arial"/>
                <w:color w:val="000000" w:themeColor="text1"/>
              </w:rPr>
            </w:pPr>
            <w:r w:rsidRPr="00C46F86">
              <w:rPr>
                <w:rFonts w:cs="Arial"/>
                <w:color w:val="000000" w:themeColor="text1"/>
              </w:rPr>
              <w:t>45 - 54</w:t>
            </w:r>
          </w:p>
        </w:tc>
        <w:tc>
          <w:tcPr>
            <w:tcW w:w="1356" w:type="dxa"/>
            <w:gridSpan w:val="4"/>
            <w:shd w:val="clear" w:color="auto" w:fill="auto"/>
            <w:vAlign w:val="center"/>
          </w:tcPr>
          <w:p w:rsidR="00B72819" w:rsidRPr="00C46F86" w:rsidRDefault="00B72819" w:rsidP="005F5F44">
            <w:pPr>
              <w:spacing w:after="0"/>
              <w:jc w:val="center"/>
              <w:rPr>
                <w:rFonts w:cs="Arial"/>
              </w:rPr>
            </w:pPr>
            <w:r w:rsidRPr="00C46F86">
              <w:rPr>
                <w:rFonts w:cs="Arial"/>
              </w:rPr>
              <w:t>55 - 67</w:t>
            </w:r>
          </w:p>
        </w:tc>
        <w:tc>
          <w:tcPr>
            <w:tcW w:w="1357" w:type="dxa"/>
            <w:gridSpan w:val="3"/>
            <w:shd w:val="clear" w:color="auto" w:fill="auto"/>
            <w:vAlign w:val="center"/>
          </w:tcPr>
          <w:p w:rsidR="00B72819" w:rsidRPr="00C46F86" w:rsidRDefault="00B72819" w:rsidP="005F5F44">
            <w:pPr>
              <w:spacing w:after="0"/>
              <w:jc w:val="center"/>
              <w:rPr>
                <w:rFonts w:cs="Arial"/>
              </w:rPr>
            </w:pPr>
            <w:r w:rsidRPr="00C46F86">
              <w:rPr>
                <w:rFonts w:cs="Arial"/>
              </w:rPr>
              <w:t>68 - 80</w:t>
            </w:r>
          </w:p>
        </w:tc>
        <w:tc>
          <w:tcPr>
            <w:tcW w:w="1357" w:type="dxa"/>
            <w:gridSpan w:val="4"/>
            <w:shd w:val="clear" w:color="auto" w:fill="auto"/>
            <w:vAlign w:val="center"/>
          </w:tcPr>
          <w:p w:rsidR="00B72819" w:rsidRPr="00C46F86" w:rsidRDefault="00B72819" w:rsidP="005F5F44">
            <w:pPr>
              <w:spacing w:after="0"/>
              <w:jc w:val="center"/>
              <w:rPr>
                <w:rFonts w:cs="Arial"/>
              </w:rPr>
            </w:pPr>
            <w:r w:rsidRPr="00C46F86">
              <w:rPr>
                <w:rFonts w:cs="Arial"/>
              </w:rPr>
              <w:t>81 - 100</w:t>
            </w:r>
          </w:p>
        </w:tc>
        <w:tc>
          <w:tcPr>
            <w:tcW w:w="1357" w:type="dxa"/>
            <w:gridSpan w:val="3"/>
            <w:shd w:val="clear" w:color="auto" w:fill="auto"/>
            <w:vAlign w:val="center"/>
          </w:tcPr>
          <w:p w:rsidR="00B72819" w:rsidRPr="00C46F86" w:rsidRDefault="00B72819" w:rsidP="005F5F44">
            <w:pPr>
              <w:spacing w:after="0"/>
              <w:jc w:val="center"/>
              <w:rPr>
                <w:rFonts w:cs="Arial"/>
              </w:rPr>
            </w:pPr>
            <w:r w:rsidRPr="00C46F86">
              <w:rPr>
                <w:rFonts w:cs="Arial"/>
              </w:rPr>
              <w:t>&gt;100</w:t>
            </w:r>
          </w:p>
        </w:tc>
      </w:tr>
      <w:tr w:rsidR="00B72819" w:rsidRPr="00C46F86" w:rsidTr="00B72819">
        <w:trPr>
          <w:trHeight w:val="235"/>
        </w:trPr>
        <w:tc>
          <w:tcPr>
            <w:tcW w:w="993" w:type="dxa"/>
            <w:shd w:val="clear" w:color="auto" w:fill="auto"/>
          </w:tcPr>
          <w:p w:rsidR="00B72819" w:rsidRPr="00C46F86" w:rsidRDefault="00B72819" w:rsidP="005F5F44">
            <w:pPr>
              <w:pStyle w:val="ListParagraph"/>
              <w:spacing w:after="0" w:line="240" w:lineRule="auto"/>
              <w:ind w:left="0"/>
              <w:rPr>
                <w:rFonts w:cs="Arial"/>
                <w:b/>
              </w:rPr>
            </w:pPr>
            <w:r w:rsidRPr="00C46F86">
              <w:rPr>
                <w:rFonts w:cs="Arial"/>
                <w:b/>
              </w:rPr>
              <w:t>Min #</w:t>
            </w:r>
          </w:p>
        </w:tc>
        <w:tc>
          <w:tcPr>
            <w:tcW w:w="1356" w:type="dxa"/>
            <w:gridSpan w:val="2"/>
            <w:shd w:val="clear" w:color="auto" w:fill="auto"/>
            <w:vAlign w:val="center"/>
          </w:tcPr>
          <w:p w:rsidR="00B72819" w:rsidRPr="00C46F86" w:rsidRDefault="00B72819" w:rsidP="005F5F44">
            <w:pPr>
              <w:spacing w:after="0"/>
              <w:jc w:val="center"/>
              <w:rPr>
                <w:rFonts w:cs="Arial"/>
              </w:rPr>
            </w:pPr>
            <w:r w:rsidRPr="00C46F86">
              <w:rPr>
                <w:rFonts w:cs="Arial"/>
              </w:rPr>
              <w:t>15</w:t>
            </w:r>
          </w:p>
        </w:tc>
        <w:tc>
          <w:tcPr>
            <w:tcW w:w="1357" w:type="dxa"/>
            <w:gridSpan w:val="4"/>
            <w:shd w:val="clear" w:color="auto" w:fill="auto"/>
            <w:vAlign w:val="center"/>
          </w:tcPr>
          <w:p w:rsidR="00B72819" w:rsidRPr="00C46F86" w:rsidRDefault="00B72819" w:rsidP="005F5F44">
            <w:pPr>
              <w:spacing w:after="0"/>
              <w:jc w:val="center"/>
              <w:rPr>
                <w:rFonts w:cs="Arial"/>
              </w:rPr>
            </w:pPr>
            <w:r w:rsidRPr="00C46F86">
              <w:rPr>
                <w:rFonts w:cs="Arial"/>
              </w:rPr>
              <w:t>16</w:t>
            </w:r>
          </w:p>
        </w:tc>
        <w:tc>
          <w:tcPr>
            <w:tcW w:w="1357" w:type="dxa"/>
            <w:gridSpan w:val="3"/>
            <w:shd w:val="clear" w:color="auto" w:fill="auto"/>
            <w:vAlign w:val="center"/>
          </w:tcPr>
          <w:p w:rsidR="00B72819" w:rsidRPr="00C46F86" w:rsidRDefault="00B72819" w:rsidP="005F5F44">
            <w:pPr>
              <w:spacing w:after="0"/>
              <w:jc w:val="center"/>
              <w:rPr>
                <w:rFonts w:cs="Arial"/>
                <w:color w:val="000000" w:themeColor="text1"/>
              </w:rPr>
            </w:pPr>
            <w:r w:rsidRPr="00C46F86">
              <w:rPr>
                <w:rFonts w:cs="Arial"/>
                <w:color w:val="000000" w:themeColor="text1"/>
              </w:rPr>
              <w:t>17</w:t>
            </w:r>
          </w:p>
        </w:tc>
        <w:tc>
          <w:tcPr>
            <w:tcW w:w="1356" w:type="dxa"/>
            <w:gridSpan w:val="4"/>
            <w:shd w:val="clear" w:color="auto" w:fill="auto"/>
            <w:vAlign w:val="center"/>
          </w:tcPr>
          <w:p w:rsidR="00B72819" w:rsidRPr="00C46F86" w:rsidRDefault="00B72819" w:rsidP="005F5F44">
            <w:pPr>
              <w:spacing w:after="0"/>
              <w:jc w:val="center"/>
              <w:rPr>
                <w:rFonts w:cs="Arial"/>
              </w:rPr>
            </w:pPr>
            <w:r w:rsidRPr="00C46F86">
              <w:rPr>
                <w:rFonts w:cs="Arial"/>
              </w:rPr>
              <w:t>18</w:t>
            </w:r>
          </w:p>
        </w:tc>
        <w:tc>
          <w:tcPr>
            <w:tcW w:w="1357" w:type="dxa"/>
            <w:gridSpan w:val="3"/>
            <w:shd w:val="clear" w:color="auto" w:fill="auto"/>
            <w:vAlign w:val="center"/>
          </w:tcPr>
          <w:p w:rsidR="00B72819" w:rsidRPr="00C46F86" w:rsidRDefault="00B72819" w:rsidP="005F5F44">
            <w:pPr>
              <w:spacing w:after="0"/>
              <w:jc w:val="center"/>
              <w:rPr>
                <w:rFonts w:cs="Arial"/>
              </w:rPr>
            </w:pPr>
            <w:r w:rsidRPr="00C46F86">
              <w:rPr>
                <w:rFonts w:cs="Arial"/>
              </w:rPr>
              <w:t>19</w:t>
            </w:r>
          </w:p>
        </w:tc>
        <w:tc>
          <w:tcPr>
            <w:tcW w:w="1357" w:type="dxa"/>
            <w:gridSpan w:val="4"/>
            <w:shd w:val="clear" w:color="auto" w:fill="auto"/>
            <w:vAlign w:val="center"/>
          </w:tcPr>
          <w:p w:rsidR="00B72819" w:rsidRPr="00C46F86" w:rsidRDefault="00B72819" w:rsidP="005F5F44">
            <w:pPr>
              <w:spacing w:after="0"/>
              <w:jc w:val="center"/>
              <w:rPr>
                <w:rFonts w:cs="Arial"/>
              </w:rPr>
            </w:pPr>
            <w:r w:rsidRPr="00C46F86">
              <w:rPr>
                <w:rFonts w:cs="Arial"/>
              </w:rPr>
              <w:t>20</w:t>
            </w:r>
          </w:p>
        </w:tc>
        <w:tc>
          <w:tcPr>
            <w:tcW w:w="1357" w:type="dxa"/>
            <w:gridSpan w:val="3"/>
            <w:shd w:val="clear" w:color="auto" w:fill="auto"/>
            <w:vAlign w:val="center"/>
          </w:tcPr>
          <w:p w:rsidR="00B72819" w:rsidRPr="00C46F86" w:rsidRDefault="00B72819" w:rsidP="005F5F44">
            <w:pPr>
              <w:spacing w:after="0"/>
              <w:jc w:val="center"/>
              <w:rPr>
                <w:rFonts w:cs="Arial"/>
              </w:rPr>
            </w:pPr>
            <w:r w:rsidRPr="00C46F86">
              <w:rPr>
                <w:rFonts w:cs="Arial"/>
              </w:rPr>
              <w:t>20%</w:t>
            </w:r>
          </w:p>
        </w:tc>
      </w:tr>
    </w:tbl>
    <w:p w:rsidR="00A011DE" w:rsidRPr="00C46F86" w:rsidRDefault="00A011DE" w:rsidP="00FA7B5B">
      <w:pPr>
        <w:pStyle w:val="ListParagraph"/>
        <w:numPr>
          <w:ilvl w:val="0"/>
          <w:numId w:val="2"/>
        </w:numPr>
        <w:spacing w:after="0"/>
        <w:rPr>
          <w:rFonts w:cs="Arial"/>
          <w:b/>
        </w:rPr>
      </w:pPr>
      <w:r w:rsidRPr="00C46F86">
        <w:rPr>
          <w:rFonts w:cs="Arial"/>
          <w:b/>
        </w:rPr>
        <w:t>Lead Auditor Information</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2"/>
        <w:gridCol w:w="4048"/>
      </w:tblGrid>
      <w:tr w:rsidR="00A011DE" w:rsidRPr="00C46F86" w:rsidTr="001574FE">
        <w:trPr>
          <w:trHeight w:hRule="exact" w:val="288"/>
        </w:trPr>
        <w:tc>
          <w:tcPr>
            <w:tcW w:w="6442" w:type="dxa"/>
            <w:tcBorders>
              <w:bottom w:val="single" w:sz="4" w:space="0" w:color="auto"/>
            </w:tcBorders>
            <w:shd w:val="clear" w:color="auto" w:fill="EEECE1"/>
          </w:tcPr>
          <w:p w:rsidR="00A011DE" w:rsidRPr="00C46F86" w:rsidRDefault="00A011DE" w:rsidP="005317D3">
            <w:pPr>
              <w:spacing w:before="60" w:after="60"/>
              <w:rPr>
                <w:rFonts w:cs="Arial"/>
              </w:rPr>
            </w:pPr>
            <w:r w:rsidRPr="00C46F86">
              <w:rPr>
                <w:rFonts w:cs="Arial"/>
              </w:rPr>
              <w:t xml:space="preserve">Audit Completed by: </w:t>
            </w:r>
          </w:p>
        </w:tc>
        <w:tc>
          <w:tcPr>
            <w:tcW w:w="4048" w:type="dxa"/>
            <w:tcBorders>
              <w:bottom w:val="single" w:sz="4" w:space="0" w:color="auto"/>
            </w:tcBorders>
            <w:shd w:val="clear" w:color="auto" w:fill="EEECE1"/>
          </w:tcPr>
          <w:p w:rsidR="00A011DE" w:rsidRPr="00C46F86" w:rsidRDefault="00A011DE" w:rsidP="005317D3">
            <w:pPr>
              <w:spacing w:before="60" w:after="60"/>
              <w:rPr>
                <w:rFonts w:cs="Arial"/>
              </w:rPr>
            </w:pPr>
            <w:r w:rsidRPr="00C46F86">
              <w:rPr>
                <w:rFonts w:cs="Arial"/>
              </w:rPr>
              <w:t>Auditor Number (or ‘Student’):</w:t>
            </w:r>
          </w:p>
        </w:tc>
      </w:tr>
      <w:tr w:rsidR="00530E44" w:rsidRPr="00C46F86" w:rsidTr="008F00F0">
        <w:trPr>
          <w:trHeight w:val="88"/>
        </w:trPr>
        <w:tc>
          <w:tcPr>
            <w:tcW w:w="6442" w:type="dxa"/>
            <w:tcBorders>
              <w:top w:val="single" w:sz="4" w:space="0" w:color="auto"/>
              <w:bottom w:val="single" w:sz="4" w:space="0" w:color="auto"/>
            </w:tcBorders>
          </w:tcPr>
          <w:p w:rsidR="00530E44" w:rsidRPr="00C235E0" w:rsidRDefault="00530E44" w:rsidP="008F00F0">
            <w:pPr>
              <w:spacing w:before="40" w:after="40"/>
            </w:pPr>
            <w:r w:rsidRPr="00C235E0">
              <w:t>Lead</w:t>
            </w:r>
          </w:p>
        </w:tc>
        <w:tc>
          <w:tcPr>
            <w:tcW w:w="4048" w:type="dxa"/>
            <w:tcBorders>
              <w:top w:val="single" w:sz="4" w:space="0" w:color="auto"/>
              <w:bottom w:val="single" w:sz="4" w:space="0" w:color="auto"/>
            </w:tcBorders>
          </w:tcPr>
          <w:p w:rsidR="00530E44" w:rsidRPr="00C235E0" w:rsidRDefault="00530E44" w:rsidP="008F00F0">
            <w:pPr>
              <w:spacing w:before="40" w:after="40"/>
            </w:pPr>
          </w:p>
        </w:tc>
      </w:tr>
      <w:tr w:rsidR="00530E44" w:rsidRPr="00C46F86" w:rsidTr="008F00F0">
        <w:trPr>
          <w:trHeight w:val="88"/>
        </w:trPr>
        <w:tc>
          <w:tcPr>
            <w:tcW w:w="6442" w:type="dxa"/>
            <w:tcBorders>
              <w:top w:val="single" w:sz="4" w:space="0" w:color="auto"/>
              <w:bottom w:val="single" w:sz="4" w:space="0" w:color="auto"/>
            </w:tcBorders>
          </w:tcPr>
          <w:p w:rsidR="00530E44" w:rsidRPr="00C235E0" w:rsidRDefault="00530E44" w:rsidP="008F00F0">
            <w:pPr>
              <w:spacing w:before="40" w:after="40"/>
            </w:pPr>
            <w:r w:rsidRPr="00530E44">
              <w:rPr>
                <w:highlight w:val="yellow"/>
              </w:rPr>
              <w:t>Lead auditor email:</w:t>
            </w:r>
          </w:p>
        </w:tc>
        <w:tc>
          <w:tcPr>
            <w:tcW w:w="4048" w:type="dxa"/>
            <w:tcBorders>
              <w:top w:val="single" w:sz="4" w:space="0" w:color="auto"/>
              <w:bottom w:val="single" w:sz="4" w:space="0" w:color="auto"/>
            </w:tcBorders>
          </w:tcPr>
          <w:p w:rsidR="00530E44" w:rsidRPr="00C235E0" w:rsidRDefault="00530E44" w:rsidP="008F00F0">
            <w:pPr>
              <w:spacing w:before="40" w:after="40"/>
            </w:pPr>
            <w:r w:rsidRPr="00530E44">
              <w:rPr>
                <w:highlight w:val="yellow"/>
              </w:rPr>
              <w:t>Lead auditor cell:</w:t>
            </w:r>
          </w:p>
        </w:tc>
      </w:tr>
      <w:tr w:rsidR="00530E44" w:rsidRPr="00C46F86" w:rsidTr="008F00F0">
        <w:trPr>
          <w:trHeight w:val="88"/>
        </w:trPr>
        <w:tc>
          <w:tcPr>
            <w:tcW w:w="6442" w:type="dxa"/>
            <w:tcBorders>
              <w:top w:val="single" w:sz="4" w:space="0" w:color="auto"/>
              <w:bottom w:val="single" w:sz="4" w:space="0" w:color="auto"/>
            </w:tcBorders>
          </w:tcPr>
          <w:p w:rsidR="00530E44" w:rsidRPr="00C235E0" w:rsidRDefault="00530E44" w:rsidP="008F00F0">
            <w:pPr>
              <w:spacing w:before="40" w:after="40"/>
            </w:pPr>
            <w:r w:rsidRPr="00C235E0">
              <w:t>Team</w:t>
            </w:r>
          </w:p>
        </w:tc>
        <w:tc>
          <w:tcPr>
            <w:tcW w:w="4048" w:type="dxa"/>
            <w:tcBorders>
              <w:top w:val="single" w:sz="4" w:space="0" w:color="auto"/>
              <w:bottom w:val="single" w:sz="4" w:space="0" w:color="auto"/>
            </w:tcBorders>
          </w:tcPr>
          <w:p w:rsidR="00530E44" w:rsidRPr="00C235E0" w:rsidRDefault="00530E44" w:rsidP="008F00F0">
            <w:pPr>
              <w:spacing w:before="40" w:after="40"/>
            </w:pPr>
          </w:p>
        </w:tc>
      </w:tr>
      <w:tr w:rsidR="00530E44" w:rsidRPr="00C46F86" w:rsidTr="008F00F0">
        <w:trPr>
          <w:trHeight w:val="88"/>
        </w:trPr>
        <w:tc>
          <w:tcPr>
            <w:tcW w:w="6442" w:type="dxa"/>
            <w:tcBorders>
              <w:top w:val="single" w:sz="4" w:space="0" w:color="auto"/>
              <w:bottom w:val="single" w:sz="4" w:space="0" w:color="auto"/>
            </w:tcBorders>
          </w:tcPr>
          <w:p w:rsidR="00530E44" w:rsidRPr="00C235E0" w:rsidRDefault="00530E44" w:rsidP="008F00F0">
            <w:pPr>
              <w:spacing w:before="40" w:after="40"/>
            </w:pPr>
            <w:r w:rsidRPr="00C235E0">
              <w:t>Team</w:t>
            </w:r>
          </w:p>
        </w:tc>
        <w:tc>
          <w:tcPr>
            <w:tcW w:w="4048" w:type="dxa"/>
            <w:tcBorders>
              <w:top w:val="single" w:sz="4" w:space="0" w:color="auto"/>
              <w:bottom w:val="single" w:sz="4" w:space="0" w:color="auto"/>
            </w:tcBorders>
          </w:tcPr>
          <w:p w:rsidR="00530E44" w:rsidRPr="00C235E0" w:rsidRDefault="00530E44" w:rsidP="008F00F0">
            <w:pPr>
              <w:spacing w:before="40" w:after="40"/>
            </w:pPr>
          </w:p>
        </w:tc>
      </w:tr>
    </w:tbl>
    <w:p w:rsidR="00A011DE" w:rsidRPr="00C46F86" w:rsidRDefault="00B72819" w:rsidP="00FA7B5B">
      <w:pPr>
        <w:pStyle w:val="ListParagraph"/>
        <w:numPr>
          <w:ilvl w:val="0"/>
          <w:numId w:val="2"/>
        </w:numPr>
        <w:spacing w:after="0"/>
        <w:rPr>
          <w:rFonts w:cs="Arial"/>
          <w:b/>
          <w:vanish/>
        </w:rPr>
      </w:pPr>
      <w:r w:rsidRPr="00C46F86">
        <w:rPr>
          <w:rFonts w:cs="Arial"/>
          <w:b/>
          <w:vanish/>
        </w:rPr>
        <w:t>Company Representation</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1813"/>
        <w:gridCol w:w="1813"/>
        <w:gridCol w:w="1814"/>
        <w:gridCol w:w="1813"/>
        <w:gridCol w:w="1814"/>
      </w:tblGrid>
      <w:tr w:rsidR="00A011DE" w:rsidRPr="00C46F86" w:rsidTr="001574FE">
        <w:tc>
          <w:tcPr>
            <w:tcW w:w="10458" w:type="dxa"/>
            <w:gridSpan w:val="6"/>
            <w:shd w:val="clear" w:color="auto" w:fill="EEECE1"/>
          </w:tcPr>
          <w:p w:rsidR="00A011DE" w:rsidRPr="00C46F86" w:rsidRDefault="00A011DE" w:rsidP="005317D3">
            <w:pPr>
              <w:spacing w:before="60" w:after="60"/>
              <w:rPr>
                <w:rFonts w:cs="Arial"/>
                <w:b/>
              </w:rPr>
            </w:pPr>
            <w:r w:rsidRPr="00C46F86">
              <w:rPr>
                <w:rFonts w:cs="Arial"/>
                <w:b/>
              </w:rPr>
              <w:t>Accompanied by Company Representative(s)</w:t>
            </w:r>
            <w:r w:rsidR="00B72819" w:rsidRPr="00C46F86">
              <w:rPr>
                <w:rFonts w:cs="Arial"/>
                <w:b/>
              </w:rPr>
              <w:t xml:space="preserve"> / Hosts</w:t>
            </w:r>
          </w:p>
        </w:tc>
      </w:tr>
      <w:tr w:rsidR="00A011DE" w:rsidRPr="00C46F86" w:rsidTr="008F00F0">
        <w:trPr>
          <w:trHeight w:val="170"/>
        </w:trPr>
        <w:tc>
          <w:tcPr>
            <w:tcW w:w="1391" w:type="dxa"/>
            <w:shd w:val="clear" w:color="auto" w:fill="EEECE1" w:themeFill="background2"/>
          </w:tcPr>
          <w:p w:rsidR="00A011DE" w:rsidRPr="00C46F86" w:rsidRDefault="008F00F0" w:rsidP="008F00F0">
            <w:pPr>
              <w:spacing w:before="40" w:after="40"/>
              <w:rPr>
                <w:rFonts w:cs="Arial"/>
              </w:rPr>
            </w:pPr>
            <w:r>
              <w:rPr>
                <w:rFonts w:cs="Arial"/>
              </w:rPr>
              <w:t>Name:</w:t>
            </w:r>
          </w:p>
        </w:tc>
        <w:tc>
          <w:tcPr>
            <w:tcW w:w="1813" w:type="dxa"/>
            <w:shd w:val="clear" w:color="auto" w:fill="auto"/>
          </w:tcPr>
          <w:p w:rsidR="00A011DE" w:rsidRPr="00C46F86" w:rsidRDefault="00A011DE" w:rsidP="008F00F0">
            <w:pPr>
              <w:spacing w:before="40" w:after="40"/>
              <w:rPr>
                <w:rFonts w:cs="Arial"/>
              </w:rPr>
            </w:pPr>
          </w:p>
        </w:tc>
        <w:tc>
          <w:tcPr>
            <w:tcW w:w="1813" w:type="dxa"/>
            <w:shd w:val="clear" w:color="auto" w:fill="auto"/>
          </w:tcPr>
          <w:p w:rsidR="00A011DE" w:rsidRPr="00C46F86" w:rsidRDefault="00A011DE" w:rsidP="008F00F0">
            <w:pPr>
              <w:spacing w:before="40" w:after="40"/>
              <w:rPr>
                <w:rFonts w:cs="Arial"/>
              </w:rPr>
            </w:pPr>
          </w:p>
        </w:tc>
        <w:tc>
          <w:tcPr>
            <w:tcW w:w="1814" w:type="dxa"/>
            <w:shd w:val="clear" w:color="auto" w:fill="auto"/>
          </w:tcPr>
          <w:p w:rsidR="00A011DE" w:rsidRPr="00C46F86" w:rsidRDefault="00A011DE" w:rsidP="008F00F0">
            <w:pPr>
              <w:spacing w:before="40" w:after="40"/>
              <w:rPr>
                <w:rFonts w:cs="Arial"/>
              </w:rPr>
            </w:pPr>
          </w:p>
        </w:tc>
        <w:tc>
          <w:tcPr>
            <w:tcW w:w="1813" w:type="dxa"/>
            <w:shd w:val="clear" w:color="auto" w:fill="auto"/>
          </w:tcPr>
          <w:p w:rsidR="00A011DE" w:rsidRPr="00C46F86" w:rsidRDefault="00A011DE" w:rsidP="008F00F0">
            <w:pPr>
              <w:spacing w:before="40" w:after="40"/>
              <w:rPr>
                <w:rFonts w:cs="Arial"/>
              </w:rPr>
            </w:pPr>
          </w:p>
        </w:tc>
        <w:tc>
          <w:tcPr>
            <w:tcW w:w="1814" w:type="dxa"/>
            <w:shd w:val="clear" w:color="auto" w:fill="auto"/>
          </w:tcPr>
          <w:p w:rsidR="00A011DE" w:rsidRPr="00C46F86" w:rsidRDefault="00A011DE" w:rsidP="008F00F0">
            <w:pPr>
              <w:spacing w:before="40" w:after="40"/>
              <w:rPr>
                <w:rFonts w:cs="Arial"/>
              </w:rPr>
            </w:pPr>
          </w:p>
        </w:tc>
      </w:tr>
      <w:tr w:rsidR="00A011DE" w:rsidRPr="00C46F86" w:rsidTr="008F00F0">
        <w:trPr>
          <w:trHeight w:val="116"/>
        </w:trPr>
        <w:tc>
          <w:tcPr>
            <w:tcW w:w="1391" w:type="dxa"/>
            <w:shd w:val="clear" w:color="auto" w:fill="EEECE1" w:themeFill="background2"/>
          </w:tcPr>
          <w:p w:rsidR="00A011DE" w:rsidRPr="00C46F86" w:rsidRDefault="00A011DE" w:rsidP="008F00F0">
            <w:pPr>
              <w:spacing w:before="40" w:after="40"/>
              <w:rPr>
                <w:rFonts w:cs="Arial"/>
              </w:rPr>
            </w:pPr>
            <w:r w:rsidRPr="00C46F86">
              <w:rPr>
                <w:rFonts w:cs="Arial"/>
              </w:rPr>
              <w:t>Occupation:</w:t>
            </w:r>
          </w:p>
        </w:tc>
        <w:tc>
          <w:tcPr>
            <w:tcW w:w="1813" w:type="dxa"/>
            <w:shd w:val="clear" w:color="auto" w:fill="auto"/>
          </w:tcPr>
          <w:p w:rsidR="00A011DE" w:rsidRPr="00C46F86" w:rsidRDefault="00A011DE" w:rsidP="008F00F0">
            <w:pPr>
              <w:spacing w:before="40" w:after="40"/>
              <w:rPr>
                <w:rFonts w:cs="Arial"/>
              </w:rPr>
            </w:pPr>
          </w:p>
        </w:tc>
        <w:tc>
          <w:tcPr>
            <w:tcW w:w="1813" w:type="dxa"/>
            <w:shd w:val="clear" w:color="auto" w:fill="auto"/>
          </w:tcPr>
          <w:p w:rsidR="00A011DE" w:rsidRPr="00C46F86" w:rsidRDefault="00A011DE" w:rsidP="008F00F0">
            <w:pPr>
              <w:spacing w:before="40" w:after="40"/>
              <w:rPr>
                <w:rFonts w:cs="Arial"/>
              </w:rPr>
            </w:pPr>
          </w:p>
        </w:tc>
        <w:tc>
          <w:tcPr>
            <w:tcW w:w="1814" w:type="dxa"/>
            <w:shd w:val="clear" w:color="auto" w:fill="auto"/>
          </w:tcPr>
          <w:p w:rsidR="00A011DE" w:rsidRPr="00C46F86" w:rsidRDefault="00A011DE" w:rsidP="008F00F0">
            <w:pPr>
              <w:spacing w:before="40" w:after="40"/>
              <w:rPr>
                <w:rFonts w:cs="Arial"/>
              </w:rPr>
            </w:pPr>
          </w:p>
        </w:tc>
        <w:tc>
          <w:tcPr>
            <w:tcW w:w="1813" w:type="dxa"/>
            <w:shd w:val="clear" w:color="auto" w:fill="auto"/>
          </w:tcPr>
          <w:p w:rsidR="00A011DE" w:rsidRPr="00C46F86" w:rsidRDefault="00A011DE" w:rsidP="008F00F0">
            <w:pPr>
              <w:spacing w:before="40" w:after="40"/>
              <w:rPr>
                <w:rFonts w:cs="Arial"/>
              </w:rPr>
            </w:pPr>
          </w:p>
        </w:tc>
        <w:tc>
          <w:tcPr>
            <w:tcW w:w="1814" w:type="dxa"/>
            <w:shd w:val="clear" w:color="auto" w:fill="auto"/>
          </w:tcPr>
          <w:p w:rsidR="00A011DE" w:rsidRPr="00C46F86" w:rsidRDefault="00A011DE" w:rsidP="008F00F0">
            <w:pPr>
              <w:spacing w:before="40" w:after="40"/>
              <w:rPr>
                <w:rFonts w:cs="Arial"/>
              </w:rPr>
            </w:pPr>
          </w:p>
        </w:tc>
      </w:tr>
    </w:tbl>
    <w:p w:rsidR="00A011DE" w:rsidRPr="00C46F86" w:rsidRDefault="00A011DE" w:rsidP="00FA7B5B">
      <w:pPr>
        <w:pStyle w:val="ListParagraph"/>
        <w:numPr>
          <w:ilvl w:val="0"/>
          <w:numId w:val="2"/>
        </w:numPr>
        <w:spacing w:after="0"/>
        <w:rPr>
          <w:rFonts w:cs="Arial"/>
          <w:b/>
        </w:rPr>
        <w:sectPr w:rsidR="00A011DE" w:rsidRPr="00C46F86" w:rsidSect="00690ECD">
          <w:headerReference w:type="default" r:id="rId25"/>
          <w:footerReference w:type="first" r:id="rId26"/>
          <w:pgSz w:w="12240" w:h="15840"/>
          <w:pgMar w:top="1440" w:right="1080" w:bottom="1440" w:left="1080" w:header="720" w:footer="720" w:gutter="0"/>
          <w:cols w:space="708"/>
          <w:docGrid w:linePitch="360"/>
        </w:sectPr>
      </w:pPr>
    </w:p>
    <w:p w:rsidR="00A011DE" w:rsidRPr="00C46F86" w:rsidRDefault="008F00F0" w:rsidP="00FA7B5B">
      <w:pPr>
        <w:pStyle w:val="ListParagraph"/>
        <w:numPr>
          <w:ilvl w:val="0"/>
          <w:numId w:val="2"/>
        </w:numPr>
        <w:spacing w:after="0"/>
        <w:rPr>
          <w:rFonts w:cs="Arial"/>
        </w:rPr>
      </w:pPr>
      <w:r>
        <w:rPr>
          <w:rFonts w:cs="Arial"/>
          <w:b/>
        </w:rPr>
        <w:lastRenderedPageBreak/>
        <w:t>Scope of audit</w:t>
      </w:r>
    </w:p>
    <w:tbl>
      <w:tblPr>
        <w:tblW w:w="14601"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825"/>
        <w:gridCol w:w="1764"/>
        <w:gridCol w:w="1058"/>
        <w:gridCol w:w="583"/>
        <w:gridCol w:w="567"/>
        <w:gridCol w:w="579"/>
        <w:gridCol w:w="130"/>
        <w:gridCol w:w="720"/>
        <w:gridCol w:w="401"/>
        <w:gridCol w:w="401"/>
        <w:gridCol w:w="401"/>
        <w:gridCol w:w="401"/>
        <w:gridCol w:w="401"/>
        <w:gridCol w:w="402"/>
        <w:gridCol w:w="854"/>
        <w:gridCol w:w="992"/>
        <w:gridCol w:w="1134"/>
      </w:tblGrid>
      <w:tr w:rsidR="00A011DE" w:rsidRPr="00C46F86" w:rsidTr="005317D3">
        <w:trPr>
          <w:cantSplit/>
          <w:trHeight w:val="1403"/>
          <w:tblHeader/>
          <w:jc w:val="center"/>
        </w:trPr>
        <w:tc>
          <w:tcPr>
            <w:tcW w:w="14601" w:type="dxa"/>
            <w:gridSpan w:val="18"/>
            <w:shd w:val="pct5" w:color="auto" w:fill="auto"/>
          </w:tcPr>
          <w:p w:rsidR="00A011DE" w:rsidRPr="00C46F86" w:rsidRDefault="00A011DE" w:rsidP="006262AB">
            <w:pPr>
              <w:spacing w:after="0"/>
              <w:rPr>
                <w:rFonts w:cs="Arial"/>
              </w:rPr>
            </w:pPr>
            <w:r w:rsidRPr="00C46F86">
              <w:rPr>
                <w:rFonts w:cs="Arial"/>
              </w:rPr>
              <w:t>List all WorkSafeBC CUs, their fixed locations, and operating sites.</w:t>
            </w:r>
            <w:r w:rsidR="00C46F86">
              <w:rPr>
                <w:rFonts w:cs="Arial"/>
              </w:rPr>
              <w:t xml:space="preserve"> </w:t>
            </w:r>
            <w:r w:rsidRPr="00C46F86">
              <w:rPr>
                <w:rFonts w:cs="Arial"/>
              </w:rPr>
              <w:t>Indicate if work activity is intended (pre-) and actually present in the audit.</w:t>
            </w:r>
          </w:p>
          <w:p w:rsidR="00A011DE" w:rsidRPr="00C46F86" w:rsidRDefault="00A011DE" w:rsidP="006262AB">
            <w:pPr>
              <w:spacing w:after="0" w:line="240" w:lineRule="auto"/>
              <w:ind w:left="461" w:hanging="461"/>
              <w:rPr>
                <w:rFonts w:cs="Arial"/>
              </w:rPr>
            </w:pPr>
            <w:r w:rsidRPr="00C46F86">
              <w:rPr>
                <w:rFonts w:cs="Arial"/>
              </w:rPr>
              <w:t xml:space="preserve">If the company contact is unsure of their CUs or locations, please contact the </w:t>
            </w:r>
            <w:r w:rsidR="001D63EC" w:rsidRPr="00C46F86">
              <w:rPr>
                <w:rFonts w:cs="Arial"/>
              </w:rPr>
              <w:t>BC Forest Safety</w:t>
            </w:r>
            <w:r w:rsidRPr="00C46F86">
              <w:rPr>
                <w:rFonts w:cs="Arial"/>
              </w:rPr>
              <w:t xml:space="preserve"> Registrar.</w:t>
            </w:r>
          </w:p>
          <w:p w:rsidR="00A011DE" w:rsidRPr="00C46F86" w:rsidRDefault="00A011DE" w:rsidP="006262AB">
            <w:pPr>
              <w:spacing w:after="0" w:line="240" w:lineRule="auto"/>
              <w:ind w:left="461" w:hanging="461"/>
              <w:rPr>
                <w:rFonts w:cs="Arial"/>
                <w:color w:val="00B050"/>
              </w:rPr>
            </w:pPr>
            <w:r w:rsidRPr="00C46F86">
              <w:rPr>
                <w:rFonts w:cs="Arial"/>
                <w:color w:val="00B050"/>
              </w:rPr>
              <w:t>Insert additional rows above the total line if necessary</w:t>
            </w:r>
          </w:p>
          <w:p w:rsidR="00A011DE" w:rsidRPr="00C46F86" w:rsidRDefault="00A011DE" w:rsidP="00B72819">
            <w:pPr>
              <w:spacing w:after="0"/>
              <w:rPr>
                <w:rFonts w:cs="Arial"/>
              </w:rPr>
            </w:pPr>
            <w:r w:rsidRPr="00C46F86">
              <w:rPr>
                <w:rFonts w:cs="Arial"/>
                <w:color w:val="00B050"/>
              </w:rPr>
              <w:t xml:space="preserve">Total interviews </w:t>
            </w:r>
            <w:r w:rsidR="00FE3193" w:rsidRPr="00C46F86">
              <w:rPr>
                <w:rFonts w:cs="Arial"/>
                <w:color w:val="00B050"/>
              </w:rPr>
              <w:t xml:space="preserve">performed </w:t>
            </w:r>
            <w:r w:rsidRPr="00C46F86">
              <w:rPr>
                <w:rFonts w:cs="Arial"/>
                <w:color w:val="00B050"/>
              </w:rPr>
              <w:t>are automatically calculated with &lt;CTRL-A&gt;&lt;f9&gt; (or when opening or printing)</w:t>
            </w:r>
          </w:p>
        </w:tc>
      </w:tr>
      <w:tr w:rsidR="001D63EC" w:rsidRPr="00C46F86" w:rsidTr="005317D3">
        <w:trPr>
          <w:cantSplit/>
          <w:trHeight w:val="135"/>
          <w:tblHeader/>
          <w:jc w:val="center"/>
        </w:trPr>
        <w:tc>
          <w:tcPr>
            <w:tcW w:w="988" w:type="dxa"/>
            <w:vMerge w:val="restart"/>
            <w:shd w:val="pct5" w:color="auto" w:fill="auto"/>
            <w:vAlign w:val="center"/>
          </w:tcPr>
          <w:p w:rsidR="001D63EC" w:rsidRPr="00C46F86" w:rsidRDefault="001D63EC" w:rsidP="006262AB">
            <w:pPr>
              <w:spacing w:after="0"/>
              <w:jc w:val="center"/>
              <w:rPr>
                <w:rFonts w:cs="Arial"/>
                <w:b/>
                <w:sz w:val="20"/>
                <w:szCs w:val="20"/>
              </w:rPr>
            </w:pPr>
            <w:r w:rsidRPr="00C46F86">
              <w:rPr>
                <w:rFonts w:cs="Arial"/>
                <w:b/>
                <w:sz w:val="20"/>
                <w:szCs w:val="20"/>
              </w:rPr>
              <w:t>C U</w:t>
            </w:r>
          </w:p>
        </w:tc>
        <w:tc>
          <w:tcPr>
            <w:tcW w:w="2825" w:type="dxa"/>
            <w:vMerge w:val="restart"/>
            <w:shd w:val="pct5" w:color="auto" w:fill="auto"/>
          </w:tcPr>
          <w:p w:rsidR="001D63EC" w:rsidRPr="00C46F86" w:rsidRDefault="001D63EC" w:rsidP="006262AB">
            <w:pPr>
              <w:spacing w:after="0"/>
              <w:jc w:val="center"/>
              <w:rPr>
                <w:rFonts w:cs="Arial"/>
                <w:b/>
                <w:sz w:val="20"/>
                <w:szCs w:val="20"/>
              </w:rPr>
            </w:pPr>
            <w:r w:rsidRPr="00C46F86">
              <w:rPr>
                <w:rFonts w:cs="Arial"/>
                <w:b/>
                <w:sz w:val="20"/>
                <w:szCs w:val="20"/>
              </w:rPr>
              <w:t>LOCATION</w:t>
            </w:r>
          </w:p>
          <w:p w:rsidR="001D63EC" w:rsidRPr="00C46F86" w:rsidRDefault="001D63EC" w:rsidP="006262AB">
            <w:pPr>
              <w:spacing w:after="0"/>
              <w:jc w:val="center"/>
              <w:rPr>
                <w:rFonts w:cs="Arial"/>
                <w:sz w:val="20"/>
                <w:szCs w:val="20"/>
              </w:rPr>
            </w:pPr>
            <w:r w:rsidRPr="00C46F86">
              <w:rPr>
                <w:rFonts w:cs="Arial"/>
                <w:sz w:val="20"/>
                <w:szCs w:val="20"/>
              </w:rPr>
              <w:t>WSBC fixed location name or address</w:t>
            </w:r>
          </w:p>
          <w:p w:rsidR="001D63EC" w:rsidRPr="00C46F86" w:rsidRDefault="001D63EC" w:rsidP="006262AB">
            <w:pPr>
              <w:spacing w:after="0"/>
              <w:jc w:val="center"/>
              <w:rPr>
                <w:rFonts w:cs="Arial"/>
                <w:sz w:val="20"/>
                <w:szCs w:val="20"/>
              </w:rPr>
            </w:pPr>
            <w:r w:rsidRPr="00C46F86">
              <w:rPr>
                <w:rFonts w:cs="Arial"/>
                <w:sz w:val="20"/>
                <w:szCs w:val="20"/>
              </w:rPr>
              <w:t>(list separately for each CU)</w:t>
            </w:r>
          </w:p>
        </w:tc>
        <w:tc>
          <w:tcPr>
            <w:tcW w:w="1764" w:type="dxa"/>
            <w:vMerge w:val="restart"/>
            <w:shd w:val="pct5" w:color="auto" w:fill="auto"/>
          </w:tcPr>
          <w:p w:rsidR="001D63EC" w:rsidRPr="00C46F86" w:rsidRDefault="001D63EC" w:rsidP="006262AB">
            <w:pPr>
              <w:spacing w:after="0"/>
              <w:jc w:val="center"/>
              <w:rPr>
                <w:rFonts w:cs="Arial"/>
                <w:b/>
                <w:sz w:val="20"/>
                <w:szCs w:val="20"/>
              </w:rPr>
            </w:pPr>
            <w:r w:rsidRPr="00C46F86">
              <w:rPr>
                <w:rFonts w:cs="Arial"/>
                <w:b/>
                <w:sz w:val="20"/>
                <w:szCs w:val="20"/>
              </w:rPr>
              <w:t>SITE</w:t>
            </w:r>
          </w:p>
          <w:p w:rsidR="001D63EC" w:rsidRPr="00C46F86" w:rsidRDefault="001D63EC" w:rsidP="006262AB">
            <w:pPr>
              <w:spacing w:after="0"/>
              <w:jc w:val="center"/>
              <w:rPr>
                <w:rFonts w:cs="Arial"/>
                <w:sz w:val="20"/>
                <w:szCs w:val="20"/>
              </w:rPr>
            </w:pPr>
            <w:r w:rsidRPr="00C46F86">
              <w:rPr>
                <w:rFonts w:cs="Arial"/>
                <w:sz w:val="20"/>
                <w:szCs w:val="20"/>
              </w:rPr>
              <w:t xml:space="preserve">Audit site name </w:t>
            </w:r>
          </w:p>
          <w:p w:rsidR="001D63EC" w:rsidRPr="00C46F86" w:rsidRDefault="001D63EC" w:rsidP="006262AB">
            <w:pPr>
              <w:spacing w:after="0"/>
              <w:jc w:val="center"/>
              <w:rPr>
                <w:rFonts w:cs="Arial"/>
                <w:sz w:val="20"/>
                <w:szCs w:val="20"/>
              </w:rPr>
            </w:pPr>
            <w:r w:rsidRPr="00C46F86">
              <w:rPr>
                <w:rFonts w:cs="Arial"/>
                <w:sz w:val="20"/>
                <w:szCs w:val="20"/>
              </w:rPr>
              <w:t>(if more than one site per location)</w:t>
            </w:r>
          </w:p>
        </w:tc>
        <w:tc>
          <w:tcPr>
            <w:tcW w:w="1058" w:type="dxa"/>
            <w:vMerge w:val="restart"/>
            <w:shd w:val="pct5" w:color="auto" w:fill="auto"/>
          </w:tcPr>
          <w:p w:rsidR="001D63EC" w:rsidRPr="00C46F86" w:rsidRDefault="001D63EC" w:rsidP="006262AB">
            <w:pPr>
              <w:spacing w:after="0"/>
              <w:jc w:val="center"/>
              <w:rPr>
                <w:rFonts w:cs="Arial"/>
                <w:sz w:val="20"/>
                <w:szCs w:val="20"/>
              </w:rPr>
            </w:pPr>
            <w:r w:rsidRPr="00C46F86">
              <w:rPr>
                <w:rFonts w:cs="Arial"/>
                <w:b/>
                <w:sz w:val="18"/>
                <w:szCs w:val="20"/>
              </w:rPr>
              <w:t>COUNT</w:t>
            </w:r>
            <w:r w:rsidRPr="00C46F86">
              <w:rPr>
                <w:rFonts w:cs="Arial"/>
                <w:sz w:val="18"/>
                <w:szCs w:val="20"/>
              </w:rPr>
              <w:t xml:space="preserve"> Total personnel at each site</w:t>
            </w:r>
          </w:p>
        </w:tc>
        <w:tc>
          <w:tcPr>
            <w:tcW w:w="2579" w:type="dxa"/>
            <w:gridSpan w:val="5"/>
            <w:shd w:val="pct5" w:color="auto" w:fill="auto"/>
            <w:vAlign w:val="center"/>
          </w:tcPr>
          <w:p w:rsidR="001D63EC" w:rsidRPr="00C46F86" w:rsidRDefault="001D63EC" w:rsidP="00FB03D0">
            <w:pPr>
              <w:spacing w:after="0"/>
              <w:jc w:val="center"/>
              <w:rPr>
                <w:rFonts w:cs="Arial"/>
              </w:rPr>
            </w:pPr>
            <w:r w:rsidRPr="00C46F86">
              <w:rPr>
                <w:rFonts w:cs="Arial"/>
              </w:rPr>
              <w:t>Sites selected for visit</w:t>
            </w:r>
          </w:p>
        </w:tc>
        <w:tc>
          <w:tcPr>
            <w:tcW w:w="2407" w:type="dxa"/>
            <w:gridSpan w:val="6"/>
            <w:shd w:val="pct5" w:color="auto" w:fill="auto"/>
            <w:vAlign w:val="center"/>
          </w:tcPr>
          <w:p w:rsidR="001D63EC" w:rsidRPr="00C46F86" w:rsidRDefault="001D63EC" w:rsidP="006262AB">
            <w:pPr>
              <w:spacing w:after="0"/>
              <w:jc w:val="center"/>
              <w:rPr>
                <w:rFonts w:cs="Arial"/>
                <w:sz w:val="16"/>
                <w:szCs w:val="16"/>
              </w:rPr>
            </w:pPr>
            <w:r w:rsidRPr="00C46F86">
              <w:rPr>
                <w:rFonts w:cs="Arial"/>
              </w:rPr>
              <w:t>Number of personnel interviewed for current audit</w:t>
            </w:r>
          </w:p>
        </w:tc>
        <w:tc>
          <w:tcPr>
            <w:tcW w:w="2980" w:type="dxa"/>
            <w:gridSpan w:val="3"/>
            <w:shd w:val="pct5" w:color="auto" w:fill="auto"/>
            <w:vAlign w:val="center"/>
          </w:tcPr>
          <w:p w:rsidR="001D63EC" w:rsidRPr="00C46F86" w:rsidRDefault="001D63EC" w:rsidP="00FB03D0">
            <w:pPr>
              <w:spacing w:after="0"/>
              <w:jc w:val="center"/>
              <w:rPr>
                <w:rFonts w:cs="Arial"/>
              </w:rPr>
            </w:pPr>
            <w:r w:rsidRPr="00C46F86">
              <w:rPr>
                <w:rFonts w:cs="Arial"/>
              </w:rPr>
              <w:t>Scheduling for current audit</w:t>
            </w:r>
          </w:p>
        </w:tc>
      </w:tr>
      <w:tr w:rsidR="001D63EC" w:rsidRPr="00C46F86" w:rsidTr="005317D3">
        <w:trPr>
          <w:cantSplit/>
          <w:trHeight w:val="511"/>
          <w:tblHeader/>
          <w:jc w:val="center"/>
        </w:trPr>
        <w:tc>
          <w:tcPr>
            <w:tcW w:w="988" w:type="dxa"/>
            <w:vMerge/>
            <w:shd w:val="pct5" w:color="auto" w:fill="auto"/>
            <w:vAlign w:val="center"/>
          </w:tcPr>
          <w:p w:rsidR="001D63EC" w:rsidRPr="00C46F86" w:rsidRDefault="001D63EC" w:rsidP="006262AB">
            <w:pPr>
              <w:spacing w:after="0"/>
              <w:rPr>
                <w:rFonts w:cs="Arial"/>
                <w:sz w:val="18"/>
                <w:szCs w:val="18"/>
              </w:rPr>
            </w:pPr>
          </w:p>
        </w:tc>
        <w:tc>
          <w:tcPr>
            <w:tcW w:w="2825" w:type="dxa"/>
            <w:vMerge/>
            <w:shd w:val="pct5" w:color="auto" w:fill="auto"/>
          </w:tcPr>
          <w:p w:rsidR="001D63EC" w:rsidRPr="00C46F86" w:rsidRDefault="001D63EC" w:rsidP="006262AB">
            <w:pPr>
              <w:spacing w:after="0"/>
              <w:rPr>
                <w:rFonts w:cs="Arial"/>
                <w:sz w:val="14"/>
              </w:rPr>
            </w:pPr>
          </w:p>
        </w:tc>
        <w:tc>
          <w:tcPr>
            <w:tcW w:w="1764" w:type="dxa"/>
            <w:vMerge/>
            <w:shd w:val="pct5" w:color="auto" w:fill="auto"/>
            <w:vAlign w:val="center"/>
          </w:tcPr>
          <w:p w:rsidR="001D63EC" w:rsidRPr="00C46F86" w:rsidRDefault="001D63EC" w:rsidP="006262AB">
            <w:pPr>
              <w:spacing w:after="0"/>
              <w:rPr>
                <w:rFonts w:cs="Arial"/>
                <w:sz w:val="14"/>
              </w:rPr>
            </w:pPr>
          </w:p>
        </w:tc>
        <w:tc>
          <w:tcPr>
            <w:tcW w:w="1058" w:type="dxa"/>
            <w:vMerge/>
            <w:shd w:val="pct5" w:color="auto" w:fill="auto"/>
            <w:vAlign w:val="center"/>
          </w:tcPr>
          <w:p w:rsidR="001D63EC" w:rsidRPr="00C46F86" w:rsidRDefault="001D63EC" w:rsidP="006262AB">
            <w:pPr>
              <w:spacing w:after="0"/>
              <w:rPr>
                <w:rFonts w:cs="Arial"/>
                <w:sz w:val="14"/>
              </w:rPr>
            </w:pPr>
          </w:p>
        </w:tc>
        <w:tc>
          <w:tcPr>
            <w:tcW w:w="583" w:type="dxa"/>
            <w:shd w:val="pct5" w:color="auto" w:fill="auto"/>
            <w:vAlign w:val="center"/>
          </w:tcPr>
          <w:p w:rsidR="001D63EC" w:rsidRPr="00C46F86" w:rsidRDefault="001D63EC" w:rsidP="006262AB">
            <w:pPr>
              <w:spacing w:after="0"/>
              <w:jc w:val="center"/>
              <w:rPr>
                <w:rFonts w:cs="Arial"/>
              </w:rPr>
            </w:pPr>
            <w:r w:rsidRPr="00C46F86">
              <w:rPr>
                <w:rFonts w:cs="Arial"/>
                <w:sz w:val="18"/>
                <w:szCs w:val="18"/>
              </w:rPr>
              <w:t>This year</w:t>
            </w:r>
          </w:p>
        </w:tc>
        <w:tc>
          <w:tcPr>
            <w:tcW w:w="567" w:type="dxa"/>
            <w:shd w:val="pct5" w:color="auto" w:fill="auto"/>
            <w:vAlign w:val="center"/>
          </w:tcPr>
          <w:p w:rsidR="001D63EC" w:rsidRPr="00C46F86" w:rsidRDefault="001D63EC" w:rsidP="006262AB">
            <w:pPr>
              <w:spacing w:after="0"/>
              <w:jc w:val="center"/>
              <w:rPr>
                <w:rFonts w:cs="Arial"/>
              </w:rPr>
            </w:pPr>
            <w:r w:rsidRPr="00C46F86">
              <w:rPr>
                <w:rFonts w:cs="Arial"/>
                <w:sz w:val="18"/>
                <w:szCs w:val="18"/>
              </w:rPr>
              <w:t xml:space="preserve">1 </w:t>
            </w:r>
            <w:proofErr w:type="spellStart"/>
            <w:r w:rsidRPr="00C46F86">
              <w:rPr>
                <w:rFonts w:cs="Arial"/>
                <w:sz w:val="18"/>
                <w:szCs w:val="18"/>
              </w:rPr>
              <w:t>yr</w:t>
            </w:r>
            <w:proofErr w:type="spellEnd"/>
            <w:r w:rsidRPr="00C46F86">
              <w:rPr>
                <w:rFonts w:cs="Arial"/>
                <w:sz w:val="18"/>
                <w:szCs w:val="18"/>
              </w:rPr>
              <w:t xml:space="preserve"> ago</w:t>
            </w:r>
          </w:p>
        </w:tc>
        <w:tc>
          <w:tcPr>
            <w:tcW w:w="709" w:type="dxa"/>
            <w:gridSpan w:val="2"/>
            <w:shd w:val="pct5" w:color="auto" w:fill="auto"/>
            <w:vAlign w:val="center"/>
          </w:tcPr>
          <w:p w:rsidR="001D63EC" w:rsidRPr="00C46F86" w:rsidRDefault="001D63EC" w:rsidP="006262AB">
            <w:pPr>
              <w:spacing w:after="0"/>
              <w:jc w:val="center"/>
              <w:rPr>
                <w:rFonts w:cs="Arial"/>
              </w:rPr>
            </w:pPr>
            <w:r w:rsidRPr="00C46F86">
              <w:rPr>
                <w:rFonts w:cs="Arial"/>
                <w:sz w:val="18"/>
                <w:szCs w:val="18"/>
              </w:rPr>
              <w:t xml:space="preserve">2 </w:t>
            </w:r>
            <w:proofErr w:type="spellStart"/>
            <w:r w:rsidRPr="00C46F86">
              <w:rPr>
                <w:rFonts w:cs="Arial"/>
                <w:sz w:val="18"/>
                <w:szCs w:val="18"/>
              </w:rPr>
              <w:t>yrs</w:t>
            </w:r>
            <w:proofErr w:type="spellEnd"/>
            <w:r w:rsidRPr="00C46F86">
              <w:rPr>
                <w:rFonts w:cs="Arial"/>
                <w:sz w:val="18"/>
                <w:szCs w:val="18"/>
              </w:rPr>
              <w:t xml:space="preserve"> ago</w:t>
            </w:r>
          </w:p>
        </w:tc>
        <w:tc>
          <w:tcPr>
            <w:tcW w:w="720" w:type="dxa"/>
            <w:shd w:val="pct5" w:color="auto" w:fill="auto"/>
            <w:vAlign w:val="center"/>
          </w:tcPr>
          <w:p w:rsidR="001D63EC" w:rsidRPr="00C46F86" w:rsidRDefault="001D63EC" w:rsidP="006262AB">
            <w:pPr>
              <w:spacing w:after="0"/>
              <w:jc w:val="center"/>
              <w:rPr>
                <w:rFonts w:cs="Arial"/>
              </w:rPr>
            </w:pPr>
            <w:r w:rsidRPr="00C46F86">
              <w:rPr>
                <w:rFonts w:cs="Arial"/>
                <w:sz w:val="18"/>
                <w:szCs w:val="18"/>
              </w:rPr>
              <w:t xml:space="preserve">3 </w:t>
            </w:r>
            <w:proofErr w:type="spellStart"/>
            <w:r w:rsidRPr="00C46F86">
              <w:rPr>
                <w:rFonts w:cs="Arial"/>
                <w:sz w:val="18"/>
                <w:szCs w:val="18"/>
              </w:rPr>
              <w:t>yrs</w:t>
            </w:r>
            <w:proofErr w:type="spellEnd"/>
            <w:r w:rsidRPr="00C46F86">
              <w:rPr>
                <w:rFonts w:cs="Arial"/>
                <w:sz w:val="18"/>
                <w:szCs w:val="18"/>
              </w:rPr>
              <w:t xml:space="preserve"> ago</w:t>
            </w:r>
          </w:p>
        </w:tc>
        <w:tc>
          <w:tcPr>
            <w:tcW w:w="2407" w:type="dxa"/>
            <w:gridSpan w:val="6"/>
            <w:shd w:val="pct5" w:color="auto" w:fill="auto"/>
            <w:vAlign w:val="center"/>
          </w:tcPr>
          <w:p w:rsidR="001D63EC" w:rsidRPr="00E034EF" w:rsidRDefault="001D63EC" w:rsidP="006262AB">
            <w:pPr>
              <w:spacing w:after="0"/>
              <w:jc w:val="center"/>
              <w:rPr>
                <w:rFonts w:cs="Arial"/>
                <w:sz w:val="16"/>
                <w:szCs w:val="16"/>
                <w:highlight w:val="yellow"/>
              </w:rPr>
            </w:pPr>
            <w:r w:rsidRPr="00E034EF">
              <w:rPr>
                <w:rFonts w:cs="Arial"/>
                <w:sz w:val="16"/>
                <w:szCs w:val="16"/>
                <w:highlight w:val="yellow"/>
              </w:rPr>
              <w:t>Pre-NOAA</w:t>
            </w:r>
            <w:r w:rsidR="00C46F86" w:rsidRPr="00E034EF">
              <w:rPr>
                <w:rFonts w:cs="Arial"/>
                <w:sz w:val="16"/>
                <w:szCs w:val="16"/>
                <w:highlight w:val="yellow"/>
              </w:rPr>
              <w:t xml:space="preserve"> </w:t>
            </w:r>
            <w:r w:rsidRPr="00E034EF">
              <w:rPr>
                <w:rFonts w:cs="Arial"/>
                <w:sz w:val="16"/>
                <w:szCs w:val="16"/>
                <w:highlight w:val="yellow"/>
              </w:rPr>
              <w:t>=</w:t>
            </w:r>
            <w:r w:rsidR="00C46F86" w:rsidRPr="00E034EF">
              <w:rPr>
                <w:rFonts w:cs="Arial"/>
                <w:sz w:val="16"/>
                <w:szCs w:val="16"/>
                <w:highlight w:val="yellow"/>
              </w:rPr>
              <w:t xml:space="preserve"> </w:t>
            </w:r>
            <w:r w:rsidRPr="00E034EF">
              <w:rPr>
                <w:rFonts w:cs="Arial"/>
                <w:i/>
                <w:sz w:val="16"/>
                <w:szCs w:val="16"/>
                <w:highlight w:val="yellow"/>
              </w:rPr>
              <w:t xml:space="preserve">planned </w:t>
            </w:r>
          </w:p>
          <w:p w:rsidR="001D63EC" w:rsidRPr="00C46F86" w:rsidRDefault="001D63EC" w:rsidP="00311116">
            <w:pPr>
              <w:spacing w:after="0"/>
              <w:jc w:val="center"/>
              <w:rPr>
                <w:rFonts w:cs="Arial"/>
              </w:rPr>
            </w:pPr>
            <w:r w:rsidRPr="00E034EF">
              <w:rPr>
                <w:rFonts w:cs="Arial"/>
                <w:sz w:val="16"/>
                <w:szCs w:val="16"/>
                <w:highlight w:val="yellow"/>
              </w:rPr>
              <w:t xml:space="preserve">Post-NOAA = </w:t>
            </w:r>
            <w:r w:rsidRPr="00E034EF">
              <w:rPr>
                <w:rFonts w:cs="Arial"/>
                <w:i/>
                <w:sz w:val="16"/>
                <w:szCs w:val="16"/>
                <w:highlight w:val="yellow"/>
              </w:rPr>
              <w:t>actual</w:t>
            </w:r>
            <w:r w:rsidRPr="00C46F86">
              <w:rPr>
                <w:rFonts w:cs="Arial"/>
                <w:sz w:val="16"/>
                <w:szCs w:val="16"/>
              </w:rPr>
              <w:t xml:space="preserve"> </w:t>
            </w:r>
          </w:p>
        </w:tc>
        <w:tc>
          <w:tcPr>
            <w:tcW w:w="854" w:type="dxa"/>
            <w:shd w:val="pct5" w:color="auto" w:fill="auto"/>
            <w:vAlign w:val="center"/>
          </w:tcPr>
          <w:p w:rsidR="001D63EC" w:rsidRPr="00C46F86" w:rsidRDefault="001D63EC" w:rsidP="006262AB">
            <w:pPr>
              <w:spacing w:after="0"/>
              <w:jc w:val="center"/>
              <w:rPr>
                <w:rFonts w:cs="Arial"/>
                <w:sz w:val="16"/>
                <w:szCs w:val="16"/>
              </w:rPr>
            </w:pPr>
            <w:r w:rsidRPr="00C46F86">
              <w:rPr>
                <w:rFonts w:cs="Arial"/>
                <w:sz w:val="16"/>
                <w:szCs w:val="16"/>
              </w:rPr>
              <w:t>Auditor Initials</w:t>
            </w:r>
          </w:p>
        </w:tc>
        <w:tc>
          <w:tcPr>
            <w:tcW w:w="992" w:type="dxa"/>
            <w:shd w:val="pct5" w:color="auto" w:fill="auto"/>
            <w:vAlign w:val="center"/>
          </w:tcPr>
          <w:p w:rsidR="001D63EC" w:rsidRPr="00C46F86" w:rsidRDefault="001D63EC" w:rsidP="006262AB">
            <w:pPr>
              <w:spacing w:after="0"/>
              <w:jc w:val="center"/>
              <w:rPr>
                <w:rFonts w:cs="Arial"/>
                <w:sz w:val="16"/>
                <w:szCs w:val="16"/>
              </w:rPr>
            </w:pPr>
            <w:r w:rsidRPr="00C46F86">
              <w:rPr>
                <w:rFonts w:cs="Arial"/>
                <w:sz w:val="16"/>
                <w:szCs w:val="16"/>
              </w:rPr>
              <w:t>Start Date</w:t>
            </w:r>
          </w:p>
        </w:tc>
        <w:tc>
          <w:tcPr>
            <w:tcW w:w="1134" w:type="dxa"/>
            <w:shd w:val="pct5" w:color="auto" w:fill="auto"/>
            <w:vAlign w:val="center"/>
          </w:tcPr>
          <w:p w:rsidR="001D63EC" w:rsidRPr="00C46F86" w:rsidRDefault="001D63EC" w:rsidP="006262AB">
            <w:pPr>
              <w:spacing w:after="0"/>
              <w:jc w:val="center"/>
              <w:rPr>
                <w:rFonts w:cs="Arial"/>
                <w:sz w:val="16"/>
                <w:szCs w:val="16"/>
              </w:rPr>
            </w:pPr>
            <w:r w:rsidRPr="00C46F86">
              <w:rPr>
                <w:rFonts w:cs="Arial"/>
                <w:sz w:val="16"/>
                <w:szCs w:val="16"/>
              </w:rPr>
              <w:t>End Date</w:t>
            </w:r>
          </w:p>
        </w:tc>
      </w:tr>
      <w:tr w:rsidR="0049458F" w:rsidRPr="00C46F86" w:rsidTr="005317D3">
        <w:trPr>
          <w:trHeight w:val="209"/>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311116">
            <w:pPr>
              <w:spacing w:after="0"/>
              <w:jc w:val="center"/>
              <w:rPr>
                <w:rFonts w:cs="Arial"/>
                <w:sz w:val="18"/>
                <w:szCs w:val="18"/>
              </w:rPr>
            </w:pPr>
          </w:p>
        </w:tc>
        <w:tc>
          <w:tcPr>
            <w:tcW w:w="2825" w:type="dxa"/>
            <w:vAlign w:val="center"/>
          </w:tcPr>
          <w:p w:rsidR="0049458F" w:rsidRPr="00C46F86" w:rsidRDefault="0049458F" w:rsidP="00311116">
            <w:pPr>
              <w:spacing w:after="0"/>
              <w:rPr>
                <w:rFonts w:cs="Arial"/>
                <w:sz w:val="14"/>
              </w:rPr>
            </w:pPr>
          </w:p>
        </w:tc>
        <w:tc>
          <w:tcPr>
            <w:tcW w:w="1764" w:type="dxa"/>
            <w:vAlign w:val="center"/>
          </w:tcPr>
          <w:p w:rsidR="0049458F" w:rsidRPr="00C46F86" w:rsidRDefault="0049458F" w:rsidP="00311116">
            <w:pPr>
              <w:spacing w:after="0"/>
              <w:rPr>
                <w:rFonts w:cs="Arial"/>
                <w:sz w:val="14"/>
              </w:rPr>
            </w:pPr>
          </w:p>
        </w:tc>
        <w:tc>
          <w:tcPr>
            <w:tcW w:w="1058" w:type="dxa"/>
            <w:vAlign w:val="center"/>
          </w:tcPr>
          <w:p w:rsidR="0049458F" w:rsidRPr="00C46F86" w:rsidRDefault="0049458F" w:rsidP="00311116">
            <w:pPr>
              <w:spacing w:after="0"/>
              <w:jc w:val="center"/>
              <w:rPr>
                <w:rFonts w:cs="Arial"/>
              </w:rPr>
            </w:pPr>
          </w:p>
        </w:tc>
        <w:tc>
          <w:tcPr>
            <w:tcW w:w="583" w:type="dxa"/>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311116">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311116">
            <w:pPr>
              <w:spacing w:after="0"/>
              <w:jc w:val="center"/>
              <w:rPr>
                <w:rFonts w:cs="Arial"/>
                <w:sz w:val="18"/>
                <w:szCs w:val="20"/>
              </w:rPr>
            </w:pPr>
          </w:p>
        </w:tc>
        <w:tc>
          <w:tcPr>
            <w:tcW w:w="401" w:type="dxa"/>
            <w:vAlign w:val="center"/>
          </w:tcPr>
          <w:p w:rsidR="0049458F" w:rsidRPr="00C46F86" w:rsidRDefault="0049458F" w:rsidP="00311116">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311116">
            <w:pPr>
              <w:spacing w:after="0"/>
              <w:jc w:val="center"/>
              <w:rPr>
                <w:rFonts w:cs="Arial"/>
                <w:sz w:val="18"/>
                <w:szCs w:val="20"/>
              </w:rPr>
            </w:pPr>
          </w:p>
        </w:tc>
        <w:tc>
          <w:tcPr>
            <w:tcW w:w="401" w:type="dxa"/>
            <w:vAlign w:val="center"/>
          </w:tcPr>
          <w:p w:rsidR="0049458F" w:rsidRPr="00C46F86" w:rsidRDefault="0049458F" w:rsidP="00311116">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311116">
            <w:pPr>
              <w:spacing w:after="0"/>
              <w:jc w:val="center"/>
              <w:rPr>
                <w:rFonts w:cs="Arial"/>
                <w:sz w:val="18"/>
                <w:szCs w:val="20"/>
              </w:rPr>
            </w:pPr>
          </w:p>
        </w:tc>
        <w:tc>
          <w:tcPr>
            <w:tcW w:w="992" w:type="dxa"/>
          </w:tcPr>
          <w:p w:rsidR="0049458F" w:rsidRPr="00C46F86" w:rsidRDefault="0049458F" w:rsidP="00311116">
            <w:pPr>
              <w:spacing w:after="0"/>
              <w:jc w:val="center"/>
              <w:rPr>
                <w:rFonts w:cs="Arial"/>
                <w:sz w:val="18"/>
                <w:szCs w:val="20"/>
              </w:rPr>
            </w:pPr>
          </w:p>
        </w:tc>
        <w:tc>
          <w:tcPr>
            <w:tcW w:w="1134" w:type="dxa"/>
          </w:tcPr>
          <w:p w:rsidR="0049458F" w:rsidRPr="00C46F86" w:rsidRDefault="0049458F" w:rsidP="00311116">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311116">
            <w:pPr>
              <w:spacing w:after="0"/>
              <w:jc w:val="center"/>
              <w:rPr>
                <w:rFonts w:cs="Arial"/>
                <w:sz w:val="18"/>
                <w:szCs w:val="18"/>
              </w:rPr>
            </w:pPr>
          </w:p>
        </w:tc>
        <w:tc>
          <w:tcPr>
            <w:tcW w:w="2825" w:type="dxa"/>
            <w:vAlign w:val="center"/>
          </w:tcPr>
          <w:p w:rsidR="0049458F" w:rsidRPr="00C46F86" w:rsidRDefault="0049458F" w:rsidP="00311116">
            <w:pPr>
              <w:spacing w:after="0"/>
              <w:rPr>
                <w:rFonts w:cs="Arial"/>
                <w:sz w:val="14"/>
              </w:rPr>
            </w:pPr>
          </w:p>
        </w:tc>
        <w:tc>
          <w:tcPr>
            <w:tcW w:w="1764" w:type="dxa"/>
            <w:vAlign w:val="center"/>
          </w:tcPr>
          <w:p w:rsidR="0049458F" w:rsidRPr="00C46F86" w:rsidRDefault="0049458F" w:rsidP="00311116">
            <w:pPr>
              <w:spacing w:after="0"/>
              <w:rPr>
                <w:rFonts w:cs="Arial"/>
                <w:sz w:val="14"/>
              </w:rPr>
            </w:pPr>
          </w:p>
        </w:tc>
        <w:tc>
          <w:tcPr>
            <w:tcW w:w="1058" w:type="dxa"/>
            <w:vAlign w:val="center"/>
          </w:tcPr>
          <w:p w:rsidR="0049458F" w:rsidRPr="00C46F86" w:rsidRDefault="0049458F" w:rsidP="00311116">
            <w:pPr>
              <w:spacing w:after="0"/>
              <w:jc w:val="center"/>
              <w:rPr>
                <w:rFonts w:cs="Arial"/>
              </w:rPr>
            </w:pPr>
          </w:p>
        </w:tc>
        <w:tc>
          <w:tcPr>
            <w:tcW w:w="583" w:type="dxa"/>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311116">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311116">
            <w:pPr>
              <w:spacing w:after="0"/>
              <w:jc w:val="center"/>
              <w:rPr>
                <w:rFonts w:cs="Arial"/>
                <w:sz w:val="18"/>
                <w:szCs w:val="20"/>
              </w:rPr>
            </w:pPr>
          </w:p>
        </w:tc>
        <w:tc>
          <w:tcPr>
            <w:tcW w:w="401" w:type="dxa"/>
            <w:vAlign w:val="center"/>
          </w:tcPr>
          <w:p w:rsidR="0049458F" w:rsidRPr="00C46F86" w:rsidRDefault="0049458F" w:rsidP="00311116">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311116">
            <w:pPr>
              <w:spacing w:after="0"/>
              <w:jc w:val="center"/>
              <w:rPr>
                <w:rFonts w:cs="Arial"/>
                <w:sz w:val="18"/>
                <w:szCs w:val="20"/>
              </w:rPr>
            </w:pPr>
          </w:p>
        </w:tc>
        <w:tc>
          <w:tcPr>
            <w:tcW w:w="401" w:type="dxa"/>
            <w:vAlign w:val="center"/>
          </w:tcPr>
          <w:p w:rsidR="0049458F" w:rsidRPr="00C46F86" w:rsidRDefault="0049458F" w:rsidP="00311116">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311116">
            <w:pPr>
              <w:spacing w:after="0"/>
              <w:jc w:val="center"/>
              <w:rPr>
                <w:rFonts w:cs="Arial"/>
                <w:sz w:val="18"/>
                <w:szCs w:val="20"/>
              </w:rPr>
            </w:pPr>
          </w:p>
        </w:tc>
        <w:tc>
          <w:tcPr>
            <w:tcW w:w="992" w:type="dxa"/>
          </w:tcPr>
          <w:p w:rsidR="0049458F" w:rsidRPr="00C46F86" w:rsidRDefault="0049458F" w:rsidP="00311116">
            <w:pPr>
              <w:spacing w:after="0"/>
              <w:jc w:val="center"/>
              <w:rPr>
                <w:rFonts w:cs="Arial"/>
                <w:sz w:val="18"/>
                <w:szCs w:val="20"/>
              </w:rPr>
            </w:pPr>
          </w:p>
        </w:tc>
        <w:tc>
          <w:tcPr>
            <w:tcW w:w="1134" w:type="dxa"/>
          </w:tcPr>
          <w:p w:rsidR="0049458F" w:rsidRPr="00C46F86" w:rsidRDefault="0049458F" w:rsidP="00311116">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311116">
            <w:pPr>
              <w:spacing w:after="0"/>
              <w:jc w:val="center"/>
              <w:rPr>
                <w:rFonts w:cs="Arial"/>
                <w:sz w:val="18"/>
                <w:szCs w:val="18"/>
              </w:rPr>
            </w:pPr>
          </w:p>
        </w:tc>
        <w:tc>
          <w:tcPr>
            <w:tcW w:w="2825" w:type="dxa"/>
            <w:vAlign w:val="center"/>
          </w:tcPr>
          <w:p w:rsidR="0049458F" w:rsidRPr="00C46F86" w:rsidRDefault="0049458F" w:rsidP="00311116">
            <w:pPr>
              <w:spacing w:after="0"/>
              <w:rPr>
                <w:rFonts w:cs="Arial"/>
                <w:sz w:val="14"/>
              </w:rPr>
            </w:pPr>
          </w:p>
        </w:tc>
        <w:tc>
          <w:tcPr>
            <w:tcW w:w="1764" w:type="dxa"/>
            <w:vAlign w:val="center"/>
          </w:tcPr>
          <w:p w:rsidR="0049458F" w:rsidRPr="00C46F86" w:rsidRDefault="0049458F" w:rsidP="00311116">
            <w:pPr>
              <w:spacing w:after="0"/>
              <w:rPr>
                <w:rFonts w:cs="Arial"/>
                <w:sz w:val="14"/>
              </w:rPr>
            </w:pPr>
          </w:p>
        </w:tc>
        <w:tc>
          <w:tcPr>
            <w:tcW w:w="1058" w:type="dxa"/>
            <w:vAlign w:val="center"/>
          </w:tcPr>
          <w:p w:rsidR="0049458F" w:rsidRPr="00C46F86" w:rsidRDefault="0049458F" w:rsidP="00311116">
            <w:pPr>
              <w:spacing w:after="0"/>
              <w:jc w:val="center"/>
              <w:rPr>
                <w:rFonts w:cs="Arial"/>
              </w:rPr>
            </w:pPr>
          </w:p>
        </w:tc>
        <w:tc>
          <w:tcPr>
            <w:tcW w:w="583" w:type="dxa"/>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311116">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311116">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311116">
            <w:pPr>
              <w:spacing w:after="0"/>
              <w:jc w:val="center"/>
              <w:rPr>
                <w:rFonts w:cs="Arial"/>
                <w:sz w:val="18"/>
                <w:szCs w:val="20"/>
              </w:rPr>
            </w:pPr>
          </w:p>
        </w:tc>
        <w:tc>
          <w:tcPr>
            <w:tcW w:w="401" w:type="dxa"/>
            <w:vAlign w:val="center"/>
          </w:tcPr>
          <w:p w:rsidR="0049458F" w:rsidRPr="00C46F86" w:rsidRDefault="0049458F" w:rsidP="00311116">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311116">
            <w:pPr>
              <w:spacing w:after="0"/>
              <w:jc w:val="center"/>
              <w:rPr>
                <w:rFonts w:cs="Arial"/>
                <w:sz w:val="18"/>
                <w:szCs w:val="20"/>
              </w:rPr>
            </w:pPr>
          </w:p>
        </w:tc>
        <w:tc>
          <w:tcPr>
            <w:tcW w:w="401" w:type="dxa"/>
            <w:vAlign w:val="center"/>
          </w:tcPr>
          <w:p w:rsidR="0049458F" w:rsidRPr="00C46F86" w:rsidRDefault="0049458F" w:rsidP="00311116">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311116">
            <w:pPr>
              <w:spacing w:after="0"/>
              <w:jc w:val="center"/>
              <w:rPr>
                <w:rFonts w:cs="Arial"/>
                <w:sz w:val="18"/>
                <w:szCs w:val="20"/>
              </w:rPr>
            </w:pPr>
          </w:p>
        </w:tc>
        <w:tc>
          <w:tcPr>
            <w:tcW w:w="992" w:type="dxa"/>
          </w:tcPr>
          <w:p w:rsidR="0049458F" w:rsidRPr="00C46F86" w:rsidRDefault="0049458F" w:rsidP="00311116">
            <w:pPr>
              <w:spacing w:after="0"/>
              <w:jc w:val="center"/>
              <w:rPr>
                <w:rFonts w:cs="Arial"/>
                <w:sz w:val="18"/>
                <w:szCs w:val="20"/>
              </w:rPr>
            </w:pPr>
          </w:p>
        </w:tc>
        <w:tc>
          <w:tcPr>
            <w:tcW w:w="1134" w:type="dxa"/>
          </w:tcPr>
          <w:p w:rsidR="0049458F" w:rsidRPr="00C46F86" w:rsidRDefault="0049458F" w:rsidP="00311116">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988" w:type="dxa"/>
            <w:vAlign w:val="center"/>
          </w:tcPr>
          <w:p w:rsidR="0049458F" w:rsidRPr="00C46F86" w:rsidRDefault="0049458F" w:rsidP="006262AB">
            <w:pPr>
              <w:spacing w:after="0"/>
              <w:jc w:val="center"/>
              <w:rPr>
                <w:rFonts w:cs="Arial"/>
                <w:sz w:val="18"/>
                <w:szCs w:val="18"/>
              </w:rPr>
            </w:pPr>
          </w:p>
        </w:tc>
        <w:tc>
          <w:tcPr>
            <w:tcW w:w="2825" w:type="dxa"/>
            <w:vAlign w:val="center"/>
          </w:tcPr>
          <w:p w:rsidR="0049458F" w:rsidRPr="00C46F86" w:rsidRDefault="0049458F" w:rsidP="006262AB">
            <w:pPr>
              <w:spacing w:after="0"/>
              <w:rPr>
                <w:rFonts w:cs="Arial"/>
                <w:sz w:val="14"/>
              </w:rPr>
            </w:pPr>
          </w:p>
        </w:tc>
        <w:tc>
          <w:tcPr>
            <w:tcW w:w="1764" w:type="dxa"/>
            <w:vAlign w:val="center"/>
          </w:tcPr>
          <w:p w:rsidR="0049458F" w:rsidRPr="00C46F86" w:rsidRDefault="0049458F" w:rsidP="006262AB">
            <w:pPr>
              <w:spacing w:after="0"/>
              <w:rPr>
                <w:rFonts w:cs="Arial"/>
                <w:sz w:val="14"/>
              </w:rPr>
            </w:pPr>
          </w:p>
        </w:tc>
        <w:tc>
          <w:tcPr>
            <w:tcW w:w="1058" w:type="dxa"/>
            <w:vAlign w:val="center"/>
          </w:tcPr>
          <w:p w:rsidR="0049458F" w:rsidRPr="00C46F86" w:rsidRDefault="0049458F" w:rsidP="006262AB">
            <w:pPr>
              <w:spacing w:after="0"/>
              <w:jc w:val="center"/>
              <w:rPr>
                <w:rFonts w:cs="Arial"/>
              </w:rPr>
            </w:pPr>
          </w:p>
        </w:tc>
        <w:tc>
          <w:tcPr>
            <w:tcW w:w="583"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567"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09" w:type="dxa"/>
            <w:gridSpan w:val="2"/>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720" w:type="dxa"/>
            <w:vAlign w:val="center"/>
          </w:tcPr>
          <w:p w:rsidR="0049458F" w:rsidRPr="00C46F86" w:rsidRDefault="0049458F" w:rsidP="006262AB">
            <w:pPr>
              <w:spacing w:after="0"/>
              <w:jc w:val="center"/>
              <w:rPr>
                <w:rFonts w:cs="Arial"/>
              </w:rPr>
            </w:pPr>
            <w:r w:rsidRPr="00C46F86">
              <w:rPr>
                <w:rFonts w:cs="Arial"/>
              </w:rPr>
              <w:fldChar w:fldCharType="begin">
                <w:ffData>
                  <w:name w:val="Check39"/>
                  <w:enabled/>
                  <w:calcOnExit w:val="0"/>
                  <w:checkBox>
                    <w:sizeAuto/>
                    <w:default w:val="0"/>
                  </w:checkBox>
                </w:ffData>
              </w:fldChar>
            </w:r>
            <w:r w:rsidRPr="00C46F86">
              <w:rPr>
                <w:rFonts w:cs="Arial"/>
              </w:rPr>
              <w:instrText xml:space="preserve"> FORMCHECKBOX </w:instrText>
            </w:r>
            <w:r w:rsidRPr="00C46F86">
              <w:rPr>
                <w:rFonts w:cs="Arial"/>
              </w:rPr>
            </w:r>
            <w:r w:rsidRPr="00C46F86">
              <w:rPr>
                <w:rFonts w:cs="Arial"/>
              </w:rPr>
              <w:fldChar w:fldCharType="end"/>
            </w: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M</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S</w:t>
            </w:r>
          </w:p>
        </w:tc>
        <w:tc>
          <w:tcPr>
            <w:tcW w:w="401" w:type="dxa"/>
            <w:vAlign w:val="center"/>
          </w:tcPr>
          <w:p w:rsidR="0049458F" w:rsidRPr="00C46F86" w:rsidRDefault="0049458F" w:rsidP="006262AB">
            <w:pPr>
              <w:spacing w:after="0"/>
              <w:jc w:val="center"/>
              <w:rPr>
                <w:rFonts w:cs="Arial"/>
                <w:sz w:val="18"/>
                <w:szCs w:val="20"/>
              </w:rPr>
            </w:pPr>
          </w:p>
        </w:tc>
        <w:tc>
          <w:tcPr>
            <w:tcW w:w="401" w:type="dxa"/>
            <w:vAlign w:val="center"/>
          </w:tcPr>
          <w:p w:rsidR="0049458F" w:rsidRPr="00C46F86" w:rsidRDefault="0049458F" w:rsidP="006262AB">
            <w:pPr>
              <w:spacing w:after="0"/>
              <w:jc w:val="center"/>
              <w:rPr>
                <w:rFonts w:cs="Arial"/>
                <w:sz w:val="16"/>
                <w:szCs w:val="20"/>
              </w:rPr>
            </w:pPr>
            <w:r w:rsidRPr="00C46F86">
              <w:rPr>
                <w:rFonts w:cs="Arial"/>
                <w:sz w:val="16"/>
                <w:szCs w:val="20"/>
              </w:rPr>
              <w:t>W</w:t>
            </w:r>
          </w:p>
        </w:tc>
        <w:tc>
          <w:tcPr>
            <w:tcW w:w="402" w:type="dxa"/>
            <w:vAlign w:val="center"/>
          </w:tcPr>
          <w:p w:rsidR="0049458F" w:rsidRPr="00BD7ED4" w:rsidRDefault="0049458F" w:rsidP="00A17E7D">
            <w:pPr>
              <w:spacing w:after="0"/>
              <w:jc w:val="center"/>
              <w:rPr>
                <w:rFonts w:cs="Arial"/>
                <w:sz w:val="16"/>
                <w:szCs w:val="16"/>
              </w:rPr>
            </w:pP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49458F" w:rsidRPr="00C46F86" w:rsidTr="005317D3">
        <w:trPr>
          <w:trHeight w:val="70"/>
          <w:jc w:val="center"/>
        </w:trPr>
        <w:tc>
          <w:tcPr>
            <w:tcW w:w="5577" w:type="dxa"/>
            <w:gridSpan w:val="3"/>
            <w:vAlign w:val="center"/>
          </w:tcPr>
          <w:p w:rsidR="0049458F" w:rsidRPr="00C46F86" w:rsidRDefault="0049458F" w:rsidP="008F1C85">
            <w:pPr>
              <w:spacing w:after="0"/>
              <w:jc w:val="right"/>
              <w:rPr>
                <w:rFonts w:cs="Arial"/>
                <w:sz w:val="14"/>
              </w:rPr>
            </w:pPr>
            <w:r w:rsidRPr="00C46F86">
              <w:rPr>
                <w:rFonts w:cs="Arial"/>
              </w:rPr>
              <w:t>Maximum count from table E on previous page:</w:t>
            </w:r>
          </w:p>
        </w:tc>
        <w:tc>
          <w:tcPr>
            <w:tcW w:w="1058" w:type="dxa"/>
            <w:vAlign w:val="center"/>
          </w:tcPr>
          <w:p w:rsidR="0049458F" w:rsidRPr="00C46F86" w:rsidRDefault="0049458F" w:rsidP="008F1C85">
            <w:pPr>
              <w:spacing w:after="0"/>
              <w:jc w:val="center"/>
              <w:rPr>
                <w:rFonts w:cs="Arial"/>
              </w:rPr>
            </w:pPr>
          </w:p>
        </w:tc>
        <w:tc>
          <w:tcPr>
            <w:tcW w:w="1729" w:type="dxa"/>
            <w:gridSpan w:val="3"/>
            <w:vAlign w:val="center"/>
          </w:tcPr>
          <w:p w:rsidR="0049458F" w:rsidRPr="00C46F86" w:rsidRDefault="0049458F" w:rsidP="003C6CD5">
            <w:pPr>
              <w:spacing w:after="0"/>
              <w:jc w:val="center"/>
              <w:rPr>
                <w:rFonts w:cs="Arial"/>
              </w:rPr>
            </w:pPr>
            <w:r w:rsidRPr="00C46F86">
              <w:rPr>
                <w:rFonts w:cs="Arial"/>
              </w:rPr>
              <w:t>Total interviews</w:t>
            </w:r>
          </w:p>
        </w:tc>
        <w:tc>
          <w:tcPr>
            <w:tcW w:w="850" w:type="dxa"/>
            <w:gridSpan w:val="2"/>
            <w:shd w:val="pct10" w:color="auto" w:fill="auto"/>
            <w:vAlign w:val="center"/>
          </w:tcPr>
          <w:p w:rsidR="0049458F" w:rsidRPr="00C46F86" w:rsidRDefault="0049458F" w:rsidP="00A17E7D">
            <w:pPr>
              <w:spacing w:after="0"/>
              <w:jc w:val="center"/>
              <w:rPr>
                <w:rFonts w:cs="Arial"/>
              </w:rPr>
            </w:pPr>
            <w:r>
              <w:rPr>
                <w:rFonts w:cs="Arial"/>
              </w:rPr>
              <w:fldChar w:fldCharType="begin"/>
            </w:r>
            <w:r>
              <w:rPr>
                <w:rFonts w:cs="Arial"/>
              </w:rPr>
              <w:instrText xml:space="preserve"> =sum(right) \# "0" </w:instrText>
            </w:r>
            <w:r>
              <w:rPr>
                <w:rFonts w:cs="Arial"/>
              </w:rPr>
              <w:fldChar w:fldCharType="separate"/>
            </w:r>
            <w:r w:rsidR="008F00F0">
              <w:rPr>
                <w:rFonts w:cs="Arial"/>
                <w:noProof/>
              </w:rPr>
              <w:t>0</w:t>
            </w:r>
            <w:r>
              <w:rPr>
                <w:rFonts w:cs="Arial"/>
              </w:rPr>
              <w:fldChar w:fldCharType="end"/>
            </w:r>
          </w:p>
        </w:tc>
        <w:tc>
          <w:tcPr>
            <w:tcW w:w="401" w:type="dxa"/>
            <w:shd w:val="pct10" w:color="auto" w:fill="auto"/>
            <w:vAlign w:val="center"/>
          </w:tcPr>
          <w:p w:rsidR="0049458F" w:rsidRPr="00C46F86" w:rsidRDefault="0049458F" w:rsidP="00A17E7D">
            <w:pPr>
              <w:spacing w:after="0"/>
              <w:jc w:val="center"/>
              <w:rPr>
                <w:rFonts w:cs="Arial"/>
                <w:sz w:val="16"/>
                <w:szCs w:val="20"/>
              </w:rPr>
            </w:pPr>
            <w:r w:rsidRPr="00C46F86">
              <w:rPr>
                <w:rFonts w:cs="Arial"/>
                <w:sz w:val="16"/>
                <w:szCs w:val="20"/>
              </w:rPr>
              <w:t>M</w:t>
            </w:r>
          </w:p>
        </w:tc>
        <w:tc>
          <w:tcPr>
            <w:tcW w:w="401" w:type="dxa"/>
            <w:shd w:val="pct10" w:color="auto" w:fill="auto"/>
            <w:vAlign w:val="center"/>
          </w:tcPr>
          <w:p w:rsidR="0049458F" w:rsidRPr="00C46F86" w:rsidRDefault="0049458F" w:rsidP="00A17E7D">
            <w:pPr>
              <w:spacing w:after="0"/>
              <w:jc w:val="center"/>
              <w:rPr>
                <w:rFonts w:cs="Arial"/>
                <w:sz w:val="18"/>
                <w:szCs w:val="20"/>
              </w:rPr>
            </w:pPr>
            <w:r w:rsidRPr="00C46F86">
              <w:rPr>
                <w:rFonts w:cs="Arial"/>
                <w:sz w:val="18"/>
                <w:szCs w:val="20"/>
              </w:rPr>
              <w:fldChar w:fldCharType="begin"/>
            </w:r>
            <w:r w:rsidRPr="00C46F86">
              <w:rPr>
                <w:rFonts w:cs="Arial"/>
                <w:sz w:val="18"/>
                <w:szCs w:val="20"/>
              </w:rPr>
              <w:instrText xml:space="preserve"> =sum(above) </w:instrText>
            </w:r>
            <w:r w:rsidRPr="00C46F86">
              <w:rPr>
                <w:rFonts w:cs="Arial"/>
                <w:sz w:val="18"/>
                <w:szCs w:val="20"/>
              </w:rPr>
              <w:fldChar w:fldCharType="separate"/>
            </w:r>
            <w:r w:rsidR="008F00F0">
              <w:rPr>
                <w:rFonts w:cs="Arial"/>
                <w:noProof/>
                <w:sz w:val="18"/>
                <w:szCs w:val="20"/>
              </w:rPr>
              <w:t>0</w:t>
            </w:r>
            <w:r w:rsidRPr="00C46F86">
              <w:rPr>
                <w:rFonts w:cs="Arial"/>
                <w:sz w:val="18"/>
                <w:szCs w:val="20"/>
              </w:rPr>
              <w:fldChar w:fldCharType="end"/>
            </w:r>
          </w:p>
        </w:tc>
        <w:tc>
          <w:tcPr>
            <w:tcW w:w="401" w:type="dxa"/>
            <w:shd w:val="pct10" w:color="auto" w:fill="auto"/>
            <w:vAlign w:val="center"/>
          </w:tcPr>
          <w:p w:rsidR="0049458F" w:rsidRPr="00C46F86" w:rsidRDefault="0049458F" w:rsidP="00A17E7D">
            <w:pPr>
              <w:spacing w:after="0"/>
              <w:jc w:val="center"/>
              <w:rPr>
                <w:rFonts w:cs="Arial"/>
                <w:sz w:val="16"/>
                <w:szCs w:val="20"/>
              </w:rPr>
            </w:pPr>
            <w:r w:rsidRPr="00C46F86">
              <w:rPr>
                <w:rFonts w:cs="Arial"/>
                <w:sz w:val="16"/>
                <w:szCs w:val="20"/>
              </w:rPr>
              <w:t>S</w:t>
            </w:r>
          </w:p>
        </w:tc>
        <w:tc>
          <w:tcPr>
            <w:tcW w:w="401" w:type="dxa"/>
            <w:shd w:val="pct10" w:color="auto" w:fill="auto"/>
            <w:vAlign w:val="center"/>
          </w:tcPr>
          <w:p w:rsidR="0049458F" w:rsidRPr="00C46F86" w:rsidRDefault="0049458F" w:rsidP="00A17E7D">
            <w:pPr>
              <w:spacing w:after="0"/>
              <w:jc w:val="center"/>
              <w:rPr>
                <w:rFonts w:cs="Arial"/>
                <w:sz w:val="18"/>
                <w:szCs w:val="20"/>
              </w:rPr>
            </w:pPr>
            <w:r w:rsidRPr="00C46F86">
              <w:rPr>
                <w:rFonts w:cs="Arial"/>
                <w:sz w:val="18"/>
                <w:szCs w:val="20"/>
              </w:rPr>
              <w:fldChar w:fldCharType="begin"/>
            </w:r>
            <w:r w:rsidRPr="00C46F86">
              <w:rPr>
                <w:rFonts w:cs="Arial"/>
                <w:sz w:val="18"/>
                <w:szCs w:val="20"/>
              </w:rPr>
              <w:instrText xml:space="preserve"> =SUM(above) </w:instrText>
            </w:r>
            <w:r w:rsidRPr="00C46F86">
              <w:rPr>
                <w:rFonts w:cs="Arial"/>
                <w:sz w:val="18"/>
                <w:szCs w:val="20"/>
              </w:rPr>
              <w:fldChar w:fldCharType="separate"/>
            </w:r>
            <w:r w:rsidR="008F00F0">
              <w:rPr>
                <w:rFonts w:cs="Arial"/>
                <w:noProof/>
                <w:sz w:val="18"/>
                <w:szCs w:val="20"/>
              </w:rPr>
              <w:t>0</w:t>
            </w:r>
            <w:r w:rsidRPr="00C46F86">
              <w:rPr>
                <w:rFonts w:cs="Arial"/>
                <w:sz w:val="18"/>
                <w:szCs w:val="20"/>
              </w:rPr>
              <w:fldChar w:fldCharType="end"/>
            </w:r>
          </w:p>
        </w:tc>
        <w:tc>
          <w:tcPr>
            <w:tcW w:w="401" w:type="dxa"/>
            <w:shd w:val="pct10" w:color="auto" w:fill="auto"/>
            <w:vAlign w:val="center"/>
          </w:tcPr>
          <w:p w:rsidR="0049458F" w:rsidRPr="00C46F86" w:rsidRDefault="0049458F" w:rsidP="00A17E7D">
            <w:pPr>
              <w:spacing w:after="0"/>
              <w:jc w:val="center"/>
              <w:rPr>
                <w:rFonts w:cs="Arial"/>
                <w:sz w:val="16"/>
                <w:szCs w:val="20"/>
              </w:rPr>
            </w:pPr>
            <w:r w:rsidRPr="00C46F86">
              <w:rPr>
                <w:rFonts w:cs="Arial"/>
                <w:sz w:val="16"/>
                <w:szCs w:val="20"/>
              </w:rPr>
              <w:t>W</w:t>
            </w:r>
          </w:p>
        </w:tc>
        <w:tc>
          <w:tcPr>
            <w:tcW w:w="402" w:type="dxa"/>
            <w:shd w:val="pct10" w:color="auto" w:fill="auto"/>
            <w:vAlign w:val="center"/>
          </w:tcPr>
          <w:p w:rsidR="0049458F" w:rsidRPr="00C46F86" w:rsidRDefault="0049458F" w:rsidP="00A17E7D">
            <w:pPr>
              <w:spacing w:after="0"/>
              <w:jc w:val="center"/>
              <w:rPr>
                <w:rFonts w:cs="Arial"/>
                <w:sz w:val="18"/>
                <w:szCs w:val="20"/>
              </w:rPr>
            </w:pPr>
            <w:r w:rsidRPr="00BD7ED4">
              <w:rPr>
                <w:rFonts w:cs="Arial"/>
                <w:sz w:val="16"/>
                <w:szCs w:val="20"/>
              </w:rPr>
              <w:fldChar w:fldCharType="begin"/>
            </w:r>
            <w:r w:rsidRPr="00BD7ED4">
              <w:rPr>
                <w:rFonts w:cs="Arial"/>
                <w:sz w:val="16"/>
                <w:szCs w:val="20"/>
              </w:rPr>
              <w:instrText xml:space="preserve"> =SUM(above) </w:instrText>
            </w:r>
            <w:r w:rsidRPr="00BD7ED4">
              <w:rPr>
                <w:rFonts w:cs="Arial"/>
                <w:sz w:val="16"/>
                <w:szCs w:val="20"/>
              </w:rPr>
              <w:fldChar w:fldCharType="separate"/>
            </w:r>
            <w:r w:rsidR="008F00F0">
              <w:rPr>
                <w:rFonts w:cs="Arial"/>
                <w:noProof/>
                <w:sz w:val="16"/>
                <w:szCs w:val="20"/>
              </w:rPr>
              <w:t>0</w:t>
            </w:r>
            <w:r w:rsidRPr="00BD7ED4">
              <w:rPr>
                <w:rFonts w:cs="Arial"/>
                <w:sz w:val="16"/>
                <w:szCs w:val="20"/>
              </w:rPr>
              <w:fldChar w:fldCharType="end"/>
            </w:r>
          </w:p>
        </w:tc>
        <w:tc>
          <w:tcPr>
            <w:tcW w:w="854" w:type="dxa"/>
          </w:tcPr>
          <w:p w:rsidR="0049458F" w:rsidRPr="00C46F86" w:rsidRDefault="0049458F" w:rsidP="006262AB">
            <w:pPr>
              <w:spacing w:after="0"/>
              <w:jc w:val="center"/>
              <w:rPr>
                <w:rFonts w:cs="Arial"/>
                <w:sz w:val="18"/>
                <w:szCs w:val="20"/>
              </w:rPr>
            </w:pPr>
          </w:p>
        </w:tc>
        <w:tc>
          <w:tcPr>
            <w:tcW w:w="992" w:type="dxa"/>
          </w:tcPr>
          <w:p w:rsidR="0049458F" w:rsidRPr="00C46F86" w:rsidRDefault="0049458F" w:rsidP="006262AB">
            <w:pPr>
              <w:spacing w:after="0"/>
              <w:jc w:val="center"/>
              <w:rPr>
                <w:rFonts w:cs="Arial"/>
                <w:sz w:val="18"/>
                <w:szCs w:val="20"/>
              </w:rPr>
            </w:pPr>
          </w:p>
        </w:tc>
        <w:tc>
          <w:tcPr>
            <w:tcW w:w="1134" w:type="dxa"/>
          </w:tcPr>
          <w:p w:rsidR="0049458F" w:rsidRPr="00C46F86" w:rsidRDefault="0049458F" w:rsidP="006262AB">
            <w:pPr>
              <w:spacing w:after="0"/>
              <w:jc w:val="center"/>
              <w:rPr>
                <w:rFonts w:cs="Arial"/>
                <w:sz w:val="18"/>
                <w:szCs w:val="20"/>
              </w:rPr>
            </w:pPr>
          </w:p>
        </w:tc>
      </w:tr>
      <w:tr w:rsidR="007B51A8" w:rsidRPr="00C46F86" w:rsidTr="005317D3">
        <w:trPr>
          <w:trHeight w:val="70"/>
          <w:jc w:val="center"/>
        </w:trPr>
        <w:tc>
          <w:tcPr>
            <w:tcW w:w="5577" w:type="dxa"/>
            <w:gridSpan w:val="3"/>
            <w:vAlign w:val="center"/>
          </w:tcPr>
          <w:p w:rsidR="007B51A8" w:rsidRPr="00C46F86" w:rsidRDefault="007B51A8" w:rsidP="008F1C85">
            <w:pPr>
              <w:spacing w:after="0"/>
              <w:jc w:val="right"/>
              <w:rPr>
                <w:rFonts w:cs="Arial"/>
                <w:sz w:val="14"/>
              </w:rPr>
            </w:pPr>
            <w:r w:rsidRPr="00C46F86">
              <w:rPr>
                <w:rFonts w:cs="Arial"/>
              </w:rPr>
              <w:t>Minimum interviews required for count on line above based on table J on following pages:</w:t>
            </w:r>
          </w:p>
        </w:tc>
        <w:tc>
          <w:tcPr>
            <w:tcW w:w="1058" w:type="dxa"/>
            <w:vAlign w:val="center"/>
          </w:tcPr>
          <w:p w:rsidR="007B51A8" w:rsidRPr="00C46F86" w:rsidRDefault="007B51A8" w:rsidP="008F1C85">
            <w:pPr>
              <w:spacing w:after="0"/>
              <w:jc w:val="center"/>
              <w:rPr>
                <w:rFonts w:cs="Arial"/>
              </w:rPr>
            </w:pPr>
          </w:p>
        </w:tc>
        <w:tc>
          <w:tcPr>
            <w:tcW w:w="7966" w:type="dxa"/>
            <w:gridSpan w:val="14"/>
            <w:shd w:val="pct10" w:color="auto" w:fill="auto"/>
            <w:vAlign w:val="center"/>
          </w:tcPr>
          <w:p w:rsidR="007B51A8" w:rsidRPr="00C46F86" w:rsidRDefault="0049458F" w:rsidP="006262AB">
            <w:pPr>
              <w:spacing w:after="0"/>
              <w:jc w:val="center"/>
              <w:rPr>
                <w:rFonts w:cs="Arial"/>
                <w:sz w:val="18"/>
                <w:szCs w:val="20"/>
              </w:rPr>
            </w:pPr>
            <w:r w:rsidRPr="0049458F">
              <w:rPr>
                <w:rFonts w:cs="Arial"/>
                <w:sz w:val="18"/>
                <w:szCs w:val="20"/>
                <w:highlight w:val="yellow"/>
              </w:rPr>
              <w:t>Note: Min 80% worker interview target</w:t>
            </w:r>
          </w:p>
        </w:tc>
      </w:tr>
    </w:tbl>
    <w:p w:rsidR="00A61F62" w:rsidRPr="00C46F86" w:rsidRDefault="00A61F62">
      <w:pPr>
        <w:spacing w:after="0" w:line="240" w:lineRule="auto"/>
        <w:rPr>
          <w:rFonts w:cs="Arial"/>
        </w:rPr>
      </w:pPr>
      <w:r w:rsidRPr="00C46F86">
        <w:rPr>
          <w:rFonts w:cs="Arial"/>
        </w:rPr>
        <w:br w:type="page"/>
      </w:r>
    </w:p>
    <w:tbl>
      <w:tblPr>
        <w:tblW w:w="14317"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7"/>
      </w:tblGrid>
      <w:tr w:rsidR="007B51A8" w:rsidRPr="00C46F86" w:rsidTr="005317D3">
        <w:trPr>
          <w:trHeight w:val="629"/>
          <w:jc w:val="center"/>
        </w:trPr>
        <w:tc>
          <w:tcPr>
            <w:tcW w:w="14317" w:type="dxa"/>
            <w:tcBorders>
              <w:bottom w:val="nil"/>
            </w:tcBorders>
            <w:shd w:val="clear" w:color="auto" w:fill="EEECE1" w:themeFill="background2"/>
            <w:vAlign w:val="center"/>
          </w:tcPr>
          <w:p w:rsidR="007B51A8" w:rsidRPr="00C46F86" w:rsidRDefault="007B51A8" w:rsidP="005317D3">
            <w:pPr>
              <w:spacing w:before="60" w:after="60"/>
              <w:rPr>
                <w:rFonts w:cs="Arial"/>
              </w:rPr>
            </w:pPr>
            <w:r w:rsidRPr="00C46F86">
              <w:rPr>
                <w:rFonts w:cs="Arial"/>
              </w:rPr>
              <w:lastRenderedPageBreak/>
              <w:t xml:space="preserve">Comments, notes, descriptions regarding sampling plan (pre- or post-): </w:t>
            </w:r>
            <w:r w:rsidRPr="00C46F86">
              <w:rPr>
                <w:rFonts w:cs="Arial"/>
                <w:sz w:val="16"/>
                <w:szCs w:val="16"/>
              </w:rPr>
              <w:t>(Attach additional pages for proposals for and/or outcomes of special time frames, unique sampling protocols, etc. This space can be used on the post-audit form for justifying why a particular plan was not met.</w:t>
            </w:r>
          </w:p>
        </w:tc>
      </w:tr>
      <w:tr w:rsidR="007B51A8" w:rsidRPr="00C46F86" w:rsidTr="005317D3">
        <w:trPr>
          <w:trHeight w:val="851"/>
          <w:jc w:val="center"/>
        </w:trPr>
        <w:tc>
          <w:tcPr>
            <w:tcW w:w="14317" w:type="dxa"/>
            <w:tcBorders>
              <w:top w:val="nil"/>
              <w:bottom w:val="single" w:sz="4" w:space="0" w:color="auto"/>
            </w:tcBorders>
            <w:vAlign w:val="center"/>
          </w:tcPr>
          <w:p w:rsidR="007B51A8" w:rsidRPr="00C46F86" w:rsidRDefault="007B51A8" w:rsidP="005317D3">
            <w:pPr>
              <w:spacing w:before="60" w:after="60"/>
              <w:rPr>
                <w:rFonts w:cs="Arial"/>
              </w:rPr>
            </w:pPr>
          </w:p>
        </w:tc>
      </w:tr>
      <w:tr w:rsidR="007B51A8" w:rsidRPr="00C46F86" w:rsidTr="005317D3">
        <w:trPr>
          <w:trHeight w:val="446"/>
          <w:jc w:val="center"/>
        </w:trPr>
        <w:tc>
          <w:tcPr>
            <w:tcW w:w="14317" w:type="dxa"/>
            <w:tcBorders>
              <w:bottom w:val="nil"/>
            </w:tcBorders>
            <w:shd w:val="clear" w:color="auto" w:fill="EEECE1" w:themeFill="background2"/>
          </w:tcPr>
          <w:p w:rsidR="007B51A8" w:rsidRPr="00C46F86" w:rsidRDefault="007B51A8" w:rsidP="005317D3">
            <w:pPr>
              <w:spacing w:before="60" w:after="60"/>
              <w:rPr>
                <w:rFonts w:cs="Arial"/>
              </w:rPr>
            </w:pPr>
            <w:r w:rsidRPr="00C46F86">
              <w:rPr>
                <w:rFonts w:cs="Arial"/>
              </w:rPr>
              <w:t>Describe the overall scope (nature and type) of the company’s activities.</w:t>
            </w:r>
            <w:r w:rsidR="00C46F86">
              <w:rPr>
                <w:rFonts w:cs="Arial"/>
              </w:rPr>
              <w:t xml:space="preserve"> </w:t>
            </w:r>
            <w:r w:rsidRPr="00C46F86">
              <w:rPr>
                <w:rFonts w:cs="Arial"/>
              </w:rPr>
              <w:t>Include reference to the company’s locations as they relate their WorkSafeBC Classification Unit(s) making mention of locations and sites included in this audit:</w:t>
            </w:r>
          </w:p>
        </w:tc>
      </w:tr>
      <w:tr w:rsidR="007B51A8" w:rsidRPr="00C46F86" w:rsidTr="005317D3">
        <w:trPr>
          <w:trHeight w:val="446"/>
          <w:jc w:val="center"/>
        </w:trPr>
        <w:tc>
          <w:tcPr>
            <w:tcW w:w="14317" w:type="dxa"/>
            <w:tcBorders>
              <w:top w:val="nil"/>
              <w:bottom w:val="single" w:sz="4" w:space="0" w:color="auto"/>
            </w:tcBorders>
          </w:tcPr>
          <w:p w:rsidR="007B51A8" w:rsidRPr="00C46F86" w:rsidRDefault="007B51A8" w:rsidP="005317D3">
            <w:pPr>
              <w:spacing w:before="60" w:after="60"/>
              <w:rPr>
                <w:rFonts w:cs="Arial"/>
              </w:rPr>
            </w:pPr>
          </w:p>
        </w:tc>
      </w:tr>
      <w:tr w:rsidR="007B51A8" w:rsidRPr="00C46F86" w:rsidTr="005317D3">
        <w:trPr>
          <w:trHeight w:val="446"/>
          <w:jc w:val="center"/>
        </w:trPr>
        <w:tc>
          <w:tcPr>
            <w:tcW w:w="14317" w:type="dxa"/>
            <w:tcBorders>
              <w:bottom w:val="nil"/>
            </w:tcBorders>
            <w:shd w:val="clear" w:color="auto" w:fill="EEECE1" w:themeFill="background2"/>
          </w:tcPr>
          <w:p w:rsidR="007B51A8" w:rsidRPr="00C46F86" w:rsidRDefault="007B51A8" w:rsidP="005317D3">
            <w:pPr>
              <w:spacing w:before="60" w:after="60"/>
              <w:rPr>
                <w:rFonts w:cs="Arial"/>
              </w:rPr>
            </w:pPr>
            <w:r w:rsidRPr="00C46F86">
              <w:rPr>
                <w:rFonts w:cs="Arial"/>
              </w:rPr>
              <w:t xml:space="preserve">Locations visited </w:t>
            </w:r>
            <w:r w:rsidRPr="00E034EF">
              <w:rPr>
                <w:rFonts w:cs="Arial"/>
                <w:highlight w:val="yellow"/>
              </w:rPr>
              <w:t>(post audit only):</w:t>
            </w:r>
          </w:p>
        </w:tc>
      </w:tr>
      <w:tr w:rsidR="007B51A8" w:rsidRPr="00C46F86" w:rsidTr="005317D3">
        <w:trPr>
          <w:trHeight w:val="446"/>
          <w:jc w:val="center"/>
        </w:trPr>
        <w:tc>
          <w:tcPr>
            <w:tcW w:w="14317" w:type="dxa"/>
            <w:tcBorders>
              <w:top w:val="nil"/>
              <w:bottom w:val="single" w:sz="4" w:space="0" w:color="auto"/>
            </w:tcBorders>
          </w:tcPr>
          <w:p w:rsidR="007B51A8" w:rsidRPr="00C46F86" w:rsidRDefault="007B51A8" w:rsidP="005317D3">
            <w:pPr>
              <w:spacing w:before="60" w:after="60"/>
              <w:rPr>
                <w:rFonts w:cs="Arial"/>
              </w:rPr>
            </w:pPr>
          </w:p>
        </w:tc>
      </w:tr>
      <w:tr w:rsidR="007B51A8" w:rsidRPr="00C46F86" w:rsidTr="005317D3">
        <w:trPr>
          <w:trHeight w:val="446"/>
          <w:jc w:val="center"/>
        </w:trPr>
        <w:tc>
          <w:tcPr>
            <w:tcW w:w="14317" w:type="dxa"/>
            <w:tcBorders>
              <w:bottom w:val="nil"/>
            </w:tcBorders>
            <w:shd w:val="clear" w:color="auto" w:fill="EEECE1" w:themeFill="background2"/>
          </w:tcPr>
          <w:p w:rsidR="007B51A8" w:rsidRPr="00C46F86" w:rsidRDefault="007B51A8" w:rsidP="005317D3">
            <w:pPr>
              <w:spacing w:before="60" w:after="60"/>
              <w:rPr>
                <w:rFonts w:cs="Arial"/>
              </w:rPr>
            </w:pPr>
            <w:r w:rsidRPr="00C46F86">
              <w:rPr>
                <w:rFonts w:cs="Arial"/>
              </w:rPr>
              <w:t xml:space="preserve">Equipment observed </w:t>
            </w:r>
            <w:r w:rsidRPr="00E034EF">
              <w:rPr>
                <w:rFonts w:cs="Arial"/>
                <w:highlight w:val="yellow"/>
              </w:rPr>
              <w:t>(post-audit only):</w:t>
            </w:r>
          </w:p>
        </w:tc>
      </w:tr>
      <w:tr w:rsidR="007B51A8" w:rsidRPr="00C46F86" w:rsidTr="005317D3">
        <w:trPr>
          <w:trHeight w:val="446"/>
          <w:jc w:val="center"/>
        </w:trPr>
        <w:tc>
          <w:tcPr>
            <w:tcW w:w="14317" w:type="dxa"/>
            <w:tcBorders>
              <w:top w:val="nil"/>
              <w:bottom w:val="single" w:sz="4" w:space="0" w:color="auto"/>
            </w:tcBorders>
          </w:tcPr>
          <w:p w:rsidR="007B51A8" w:rsidRPr="00C46F86" w:rsidRDefault="007B51A8" w:rsidP="005317D3">
            <w:pPr>
              <w:spacing w:before="60" w:after="60"/>
              <w:rPr>
                <w:rFonts w:cs="Arial"/>
              </w:rPr>
            </w:pPr>
          </w:p>
        </w:tc>
      </w:tr>
      <w:tr w:rsidR="007B51A8" w:rsidRPr="00C46F86" w:rsidTr="005317D3">
        <w:trPr>
          <w:trHeight w:val="446"/>
          <w:jc w:val="center"/>
        </w:trPr>
        <w:tc>
          <w:tcPr>
            <w:tcW w:w="14317" w:type="dxa"/>
            <w:tcBorders>
              <w:bottom w:val="nil"/>
            </w:tcBorders>
            <w:shd w:val="clear" w:color="auto" w:fill="EEECE1" w:themeFill="background2"/>
          </w:tcPr>
          <w:p w:rsidR="007B51A8" w:rsidRPr="00C46F86" w:rsidRDefault="007B51A8" w:rsidP="005317D3">
            <w:pPr>
              <w:spacing w:before="60" w:after="60"/>
              <w:rPr>
                <w:rFonts w:cs="Arial"/>
              </w:rPr>
            </w:pPr>
            <w:r w:rsidRPr="00C46F86">
              <w:rPr>
                <w:rFonts w:cs="Arial"/>
              </w:rPr>
              <w:t xml:space="preserve">Occupations observed </w:t>
            </w:r>
            <w:r w:rsidRPr="00E034EF">
              <w:rPr>
                <w:rFonts w:cs="Arial"/>
                <w:highlight w:val="yellow"/>
              </w:rPr>
              <w:t>(post-audit only):</w:t>
            </w:r>
          </w:p>
        </w:tc>
      </w:tr>
      <w:tr w:rsidR="007B51A8" w:rsidRPr="00C46F86" w:rsidTr="005317D3">
        <w:trPr>
          <w:trHeight w:val="446"/>
          <w:jc w:val="center"/>
        </w:trPr>
        <w:tc>
          <w:tcPr>
            <w:tcW w:w="14317" w:type="dxa"/>
            <w:tcBorders>
              <w:top w:val="nil"/>
              <w:bottom w:val="single" w:sz="4" w:space="0" w:color="auto"/>
            </w:tcBorders>
          </w:tcPr>
          <w:p w:rsidR="007B51A8" w:rsidRPr="00C46F86" w:rsidRDefault="007B51A8" w:rsidP="005317D3">
            <w:pPr>
              <w:spacing w:before="60" w:after="60"/>
              <w:rPr>
                <w:rFonts w:cs="Arial"/>
              </w:rPr>
            </w:pPr>
          </w:p>
        </w:tc>
      </w:tr>
      <w:tr w:rsidR="007B51A8" w:rsidRPr="00C46F86" w:rsidTr="005317D3">
        <w:trPr>
          <w:trHeight w:val="446"/>
          <w:jc w:val="center"/>
        </w:trPr>
        <w:tc>
          <w:tcPr>
            <w:tcW w:w="14317" w:type="dxa"/>
            <w:tcBorders>
              <w:bottom w:val="nil"/>
            </w:tcBorders>
            <w:shd w:val="clear" w:color="auto" w:fill="EEECE1" w:themeFill="background2"/>
          </w:tcPr>
          <w:p w:rsidR="007B51A8" w:rsidRPr="00C46F86" w:rsidRDefault="007B51A8" w:rsidP="005317D3">
            <w:pPr>
              <w:spacing w:before="60" w:after="60"/>
              <w:rPr>
                <w:rFonts w:cs="Arial"/>
              </w:rPr>
            </w:pPr>
            <w:r w:rsidRPr="00C46F86">
              <w:rPr>
                <w:rFonts w:cs="Arial"/>
              </w:rPr>
              <w:t xml:space="preserve">Observed company activities on day(s) of audit </w:t>
            </w:r>
            <w:r w:rsidRPr="00E034EF">
              <w:rPr>
                <w:rFonts w:cs="Arial"/>
                <w:highlight w:val="yellow"/>
              </w:rPr>
              <w:t>(post-audit only):</w:t>
            </w:r>
          </w:p>
        </w:tc>
      </w:tr>
      <w:tr w:rsidR="007B51A8" w:rsidRPr="00C46F86" w:rsidTr="005317D3">
        <w:trPr>
          <w:trHeight w:val="446"/>
          <w:jc w:val="center"/>
        </w:trPr>
        <w:tc>
          <w:tcPr>
            <w:tcW w:w="14317" w:type="dxa"/>
            <w:tcBorders>
              <w:top w:val="nil"/>
              <w:bottom w:val="single" w:sz="4" w:space="0" w:color="auto"/>
            </w:tcBorders>
          </w:tcPr>
          <w:p w:rsidR="007B51A8" w:rsidRPr="00C46F86" w:rsidRDefault="007B51A8" w:rsidP="005317D3">
            <w:pPr>
              <w:spacing w:before="60" w:after="60"/>
              <w:rPr>
                <w:rFonts w:cs="Arial"/>
              </w:rPr>
            </w:pPr>
          </w:p>
        </w:tc>
      </w:tr>
      <w:tr w:rsidR="007B51A8" w:rsidRPr="00C46F86" w:rsidTr="005317D3">
        <w:trPr>
          <w:trHeight w:val="446"/>
          <w:jc w:val="center"/>
        </w:trPr>
        <w:tc>
          <w:tcPr>
            <w:tcW w:w="14317" w:type="dxa"/>
            <w:tcBorders>
              <w:bottom w:val="nil"/>
            </w:tcBorders>
            <w:shd w:val="clear" w:color="auto" w:fill="EEECE1" w:themeFill="background2"/>
          </w:tcPr>
          <w:p w:rsidR="007B51A8" w:rsidRPr="00C46F86" w:rsidRDefault="007B51A8" w:rsidP="005317D3">
            <w:pPr>
              <w:spacing w:before="60" w:after="60"/>
              <w:rPr>
                <w:rFonts w:cs="Arial"/>
              </w:rPr>
            </w:pPr>
            <w:r w:rsidRPr="00C46F86">
              <w:rPr>
                <w:rFonts w:cs="Arial"/>
              </w:rPr>
              <w:t xml:space="preserve">Interview sampling description and count (i.e. 2 owners, 1 mechanic, 3 buncher operators, 6 truckers, etc.) </w:t>
            </w:r>
            <w:r w:rsidRPr="00E034EF">
              <w:rPr>
                <w:rFonts w:cs="Arial"/>
                <w:highlight w:val="yellow"/>
              </w:rPr>
              <w:t>(post-audit only):</w:t>
            </w:r>
          </w:p>
        </w:tc>
      </w:tr>
      <w:tr w:rsidR="00A011DE" w:rsidRPr="00C46F86" w:rsidTr="005317D3">
        <w:trPr>
          <w:trHeight w:val="446"/>
          <w:jc w:val="center"/>
        </w:trPr>
        <w:tc>
          <w:tcPr>
            <w:tcW w:w="14317" w:type="dxa"/>
            <w:tcBorders>
              <w:top w:val="nil"/>
            </w:tcBorders>
          </w:tcPr>
          <w:p w:rsidR="00A011DE" w:rsidRPr="00C46F86" w:rsidRDefault="00A011DE" w:rsidP="005317D3">
            <w:pPr>
              <w:spacing w:before="60" w:after="60"/>
              <w:rPr>
                <w:rFonts w:cs="Arial"/>
              </w:rPr>
            </w:pPr>
          </w:p>
        </w:tc>
      </w:tr>
    </w:tbl>
    <w:p w:rsidR="00B93838" w:rsidRPr="00C46F86" w:rsidRDefault="00B93838" w:rsidP="00455CA3">
      <w:pPr>
        <w:spacing w:after="0"/>
        <w:rPr>
          <w:rFonts w:cs="Arial"/>
          <w:b/>
        </w:rPr>
        <w:sectPr w:rsidR="00B93838" w:rsidRPr="00C46F86" w:rsidSect="00690ECD">
          <w:headerReference w:type="default" r:id="rId27"/>
          <w:pgSz w:w="15840" w:h="12240" w:orient="landscape" w:code="1"/>
          <w:pgMar w:top="1440" w:right="1080" w:bottom="1440" w:left="1080" w:header="720" w:footer="720" w:gutter="0"/>
          <w:cols w:space="708"/>
          <w:docGrid w:linePitch="360"/>
        </w:sectPr>
      </w:pPr>
    </w:p>
    <w:p w:rsidR="005317D3" w:rsidRDefault="005317D3" w:rsidP="005317D3">
      <w:pPr>
        <w:ind w:left="360"/>
        <w:contextualSpacing/>
        <w:rPr>
          <w:rFonts w:cs="Arial"/>
          <w:b/>
        </w:rPr>
      </w:pPr>
    </w:p>
    <w:p w:rsidR="00311116" w:rsidRPr="00C46F86" w:rsidRDefault="00311116" w:rsidP="005317D3">
      <w:pPr>
        <w:numPr>
          <w:ilvl w:val="0"/>
          <w:numId w:val="2"/>
        </w:numPr>
        <w:contextualSpacing/>
        <w:rPr>
          <w:rFonts w:cs="Arial"/>
          <w:b/>
        </w:rPr>
      </w:pPr>
      <w:r w:rsidRPr="00C46F86">
        <w:rPr>
          <w:rFonts w:cs="Arial"/>
          <w:b/>
        </w:rPr>
        <w:t>Minimum Interview Table</w:t>
      </w:r>
    </w:p>
    <w:p w:rsidR="00311116" w:rsidRPr="005317D3" w:rsidRDefault="00311116" w:rsidP="005317D3">
      <w:pPr>
        <w:tabs>
          <w:tab w:val="left" w:pos="0"/>
        </w:tabs>
        <w:spacing w:before="480" w:line="240" w:lineRule="auto"/>
        <w:rPr>
          <w:rFonts w:eastAsia="Times New Roman" w:cs="Arial"/>
          <w:lang w:val="en-US"/>
        </w:rPr>
      </w:pPr>
      <w:r w:rsidRPr="005317D3">
        <w:rPr>
          <w:rFonts w:eastAsia="Times New Roman" w:cs="Arial"/>
          <w:lang w:val="en-US"/>
        </w:rPr>
        <w:t xml:space="preserve">The </w:t>
      </w:r>
      <w:r w:rsidRPr="00E034EF">
        <w:rPr>
          <w:rFonts w:eastAsia="Times New Roman" w:cs="Arial"/>
          <w:highlight w:val="yellow"/>
          <w:lang w:val="en-US"/>
        </w:rPr>
        <w:t>minimum</w:t>
      </w:r>
      <w:r w:rsidRPr="005317D3">
        <w:rPr>
          <w:rFonts w:eastAsia="Times New Roman" w:cs="Arial"/>
          <w:lang w:val="en-US"/>
        </w:rPr>
        <w:t xml:space="preserve"> number of interviews required for an audit is based on the annual monthly peak value for staff count in the 12 months before the audit. The staff count is equal to the total number of personnel in the company, including owners, management, supervisors, field personnel, office personnel, shop personnel and the total staff of dependent contractors.</w:t>
      </w:r>
      <w:r w:rsidR="00AC3EFF" w:rsidRPr="005317D3">
        <w:rPr>
          <w:rFonts w:eastAsia="Times New Roman" w:cs="Arial"/>
          <w:lang w:val="en-US"/>
        </w:rPr>
        <w:t xml:space="preserve"> This applies whether they are permanent or temporary and counts each unique person rather than as full time equivalents. Two people each working half time count as 2 (not 1) staff.</w:t>
      </w:r>
    </w:p>
    <w:tbl>
      <w:tblPr>
        <w:tblW w:w="9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8"/>
        <w:gridCol w:w="1800"/>
        <w:gridCol w:w="236"/>
        <w:gridCol w:w="1024"/>
        <w:gridCol w:w="1800"/>
        <w:gridCol w:w="236"/>
        <w:gridCol w:w="1602"/>
        <w:gridCol w:w="1756"/>
      </w:tblGrid>
      <w:tr w:rsidR="00311116" w:rsidRPr="00C46F86" w:rsidTr="008A6E3C">
        <w:trPr>
          <w:jc w:val="center"/>
        </w:trPr>
        <w:tc>
          <w:tcPr>
            <w:tcW w:w="1008" w:type="dxa"/>
            <w:shd w:val="clear" w:color="auto" w:fill="E6E6E6"/>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Total Staff</w:t>
            </w:r>
          </w:p>
        </w:tc>
        <w:tc>
          <w:tcPr>
            <w:tcW w:w="1800" w:type="dxa"/>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Minimum Interviews</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Total Staff</w:t>
            </w:r>
          </w:p>
        </w:tc>
        <w:tc>
          <w:tcPr>
            <w:tcW w:w="1800" w:type="dxa"/>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Minimum Interviews</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Total Staff</w:t>
            </w:r>
          </w:p>
        </w:tc>
        <w:tc>
          <w:tcPr>
            <w:tcW w:w="1756" w:type="dxa"/>
          </w:tcPr>
          <w:p w:rsidR="00311116" w:rsidRPr="00C46F86" w:rsidRDefault="00311116" w:rsidP="005317D3">
            <w:pPr>
              <w:autoSpaceDE w:val="0"/>
              <w:autoSpaceDN w:val="0"/>
              <w:adjustRightInd w:val="0"/>
              <w:spacing w:before="20" w:after="20" w:line="240" w:lineRule="auto"/>
              <w:jc w:val="center"/>
              <w:rPr>
                <w:rFonts w:eastAsia="Times New Roman" w:cs="Arial"/>
                <w:b/>
                <w:bCs/>
                <w:sz w:val="20"/>
                <w:szCs w:val="20"/>
                <w:lang w:val="en-US"/>
              </w:rPr>
            </w:pPr>
            <w:r w:rsidRPr="00C46F86">
              <w:rPr>
                <w:rFonts w:eastAsia="Times New Roman" w:cs="Arial"/>
                <w:b/>
                <w:bCs/>
                <w:sz w:val="20"/>
                <w:szCs w:val="20"/>
                <w:lang w:val="en-US"/>
              </w:rPr>
              <w:t>Minimum Interviews</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&lt;5</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all</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234-240</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35</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560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66</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241-249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36</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561-570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67</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w:t>
            </w:r>
            <w:r w:rsidR="00FE0AF8" w:rsidRPr="00C46F86">
              <w:rPr>
                <w:rFonts w:eastAsia="Times New Roman" w:cs="Arial"/>
                <w:sz w:val="20"/>
                <w:szCs w:val="20"/>
                <w:lang w:val="en-US"/>
              </w:rPr>
              <w:t>-</w:t>
            </w:r>
            <w:r w:rsidRPr="00C46F86">
              <w:rPr>
                <w:rFonts w:eastAsia="Times New Roman" w:cs="Arial"/>
                <w:sz w:val="20"/>
                <w:szCs w:val="20"/>
                <w:lang w:val="en-US"/>
              </w:rPr>
              <w:t>7</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250-299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37</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571-580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68</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300-302</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38</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581-595</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69</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303-309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39</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596-605</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70</w:t>
            </w:r>
          </w:p>
        </w:tc>
      </w:tr>
      <w:tr w:rsidR="00311116" w:rsidRPr="00C46F86" w:rsidTr="008A6E3C">
        <w:trPr>
          <w:jc w:val="center"/>
        </w:trPr>
        <w:tc>
          <w:tcPr>
            <w:tcW w:w="1008" w:type="dxa"/>
            <w:shd w:val="clear" w:color="auto" w:fill="E6E6E6"/>
            <w:vAlign w:val="bottom"/>
          </w:tcPr>
          <w:p w:rsidR="00311116" w:rsidRPr="00C46F86" w:rsidRDefault="00FE0AF8"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10-</w:t>
            </w:r>
            <w:r w:rsidR="00311116" w:rsidRPr="00C46F86">
              <w:rPr>
                <w:rFonts w:eastAsia="Times New Roman" w:cs="Arial"/>
                <w:sz w:val="20"/>
                <w:szCs w:val="20"/>
                <w:lang w:val="en-US"/>
              </w:rPr>
              <w:t>11</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310-312</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40</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606-615</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71</w:t>
            </w:r>
          </w:p>
        </w:tc>
      </w:tr>
      <w:tr w:rsidR="00311116" w:rsidRPr="00C46F86" w:rsidTr="008A6E3C">
        <w:trPr>
          <w:jc w:val="center"/>
        </w:trPr>
        <w:tc>
          <w:tcPr>
            <w:tcW w:w="1008" w:type="dxa"/>
            <w:shd w:val="clear" w:color="auto" w:fill="E6E6E6"/>
            <w:vAlign w:val="bottom"/>
          </w:tcPr>
          <w:p w:rsidR="00311116" w:rsidRPr="00C46F86" w:rsidRDefault="00FE0AF8"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12-</w:t>
            </w:r>
            <w:r w:rsidR="00311116" w:rsidRPr="00C46F86">
              <w:rPr>
                <w:rFonts w:eastAsia="Times New Roman" w:cs="Arial"/>
                <w:sz w:val="20"/>
                <w:szCs w:val="20"/>
                <w:lang w:val="en-US"/>
              </w:rPr>
              <w:t>14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313-315</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41</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616-625</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72</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15-16</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10</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316-320</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42</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626-638</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73</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16-17</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11</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321-325</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43</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639-645</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74</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18-20</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12</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326-329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44</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646-655</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75</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21-24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13</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330-332</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45</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656-665</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76</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25-27</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14</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333-335</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46</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666-678</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77</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28-30</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15</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336-338</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47</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679-689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78</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31-36</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16</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339-341</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48</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690-699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79</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37-44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17</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342-348</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49</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700-705</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80</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45-49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18</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349-354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50</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706-719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81</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50-64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19</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355-359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51</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720-729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82</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65-74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20</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360-364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52</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730-740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83</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75-88</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365-369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53</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741-749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84</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89-99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22</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370-374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54</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750-790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85</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100-120</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23</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375-379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55</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791-840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86</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121-149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24</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380-389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56</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841-959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87</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150-199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390-399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57</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960-1000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88</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200-204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26</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400-475</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58</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1001-1499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89</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205-209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27</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476-499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59</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1500-1800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90</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210-212</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28</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500-509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60</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1801-2500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91</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213-214</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29</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510-519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61</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2501-4000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92</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215-220</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30</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520-529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62</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4001-4999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93</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221-222</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530-539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63</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5000-9999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94</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223-226</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32</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540-549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64</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18"/>
                <w:szCs w:val="18"/>
                <w:lang w:val="en-US"/>
              </w:rPr>
            </w:pPr>
            <w:r w:rsidRPr="00C46F86">
              <w:rPr>
                <w:rFonts w:eastAsia="Times New Roman" w:cs="Arial"/>
                <w:sz w:val="20"/>
                <w:szCs w:val="18"/>
                <w:lang w:val="en-US"/>
              </w:rPr>
              <w:t>10000-24999</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95</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227-230</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550-559</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65</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25000+</w:t>
            </w: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96</w:t>
            </w:r>
          </w:p>
        </w:tc>
      </w:tr>
      <w:tr w:rsidR="00311116" w:rsidRPr="00C46F86" w:rsidTr="008A6E3C">
        <w:trPr>
          <w:jc w:val="center"/>
        </w:trPr>
        <w:tc>
          <w:tcPr>
            <w:tcW w:w="1008"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231-233</w:t>
            </w: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34</w:t>
            </w: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p>
        </w:tc>
        <w:tc>
          <w:tcPr>
            <w:tcW w:w="1800" w:type="dxa"/>
            <w:vAlign w:val="bottom"/>
          </w:tcPr>
          <w:p w:rsidR="00311116" w:rsidRPr="00C46F86" w:rsidRDefault="00311116" w:rsidP="005317D3">
            <w:pPr>
              <w:spacing w:before="20" w:after="20" w:line="240" w:lineRule="auto"/>
              <w:jc w:val="center"/>
              <w:rPr>
                <w:rFonts w:eastAsia="Times New Roman" w:cs="Arial"/>
                <w:sz w:val="20"/>
                <w:szCs w:val="20"/>
                <w:lang w:val="en-US"/>
              </w:rPr>
            </w:pPr>
          </w:p>
        </w:tc>
        <w:tc>
          <w:tcPr>
            <w:tcW w:w="236" w:type="dxa"/>
            <w:shd w:val="clear" w:color="auto" w:fill="000000"/>
          </w:tcPr>
          <w:p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rsidR="00311116" w:rsidRPr="00C46F86" w:rsidRDefault="00311116" w:rsidP="005317D3">
            <w:pPr>
              <w:spacing w:before="20" w:after="20" w:line="240" w:lineRule="auto"/>
              <w:jc w:val="center"/>
              <w:rPr>
                <w:rFonts w:eastAsia="Times New Roman" w:cs="Arial"/>
                <w:sz w:val="20"/>
                <w:szCs w:val="20"/>
                <w:lang w:val="en-US"/>
              </w:rPr>
            </w:pPr>
          </w:p>
        </w:tc>
        <w:tc>
          <w:tcPr>
            <w:tcW w:w="1756" w:type="dxa"/>
            <w:vAlign w:val="bottom"/>
          </w:tcPr>
          <w:p w:rsidR="00311116" w:rsidRPr="00C46F86" w:rsidRDefault="00311116" w:rsidP="005317D3">
            <w:pPr>
              <w:spacing w:before="20" w:after="20" w:line="240" w:lineRule="auto"/>
              <w:jc w:val="center"/>
              <w:rPr>
                <w:rFonts w:eastAsia="Times New Roman" w:cs="Arial"/>
                <w:sz w:val="20"/>
                <w:szCs w:val="20"/>
                <w:lang w:val="en-US"/>
              </w:rPr>
            </w:pPr>
          </w:p>
        </w:tc>
      </w:tr>
    </w:tbl>
    <w:p w:rsidR="00311116" w:rsidRPr="00C46F86" w:rsidRDefault="00311116">
      <w:pPr>
        <w:spacing w:after="0" w:line="240" w:lineRule="auto"/>
        <w:rPr>
          <w:rFonts w:cs="Arial"/>
          <w:b/>
        </w:rPr>
      </w:pPr>
      <w:r w:rsidRPr="00C46F86">
        <w:rPr>
          <w:rFonts w:cs="Arial"/>
          <w:b/>
        </w:rPr>
        <w:br w:type="page"/>
      </w:r>
    </w:p>
    <w:p w:rsidR="00311116" w:rsidRPr="00C46F86" w:rsidRDefault="00311116" w:rsidP="00311116">
      <w:pPr>
        <w:spacing w:after="0"/>
        <w:contextualSpacing/>
        <w:rPr>
          <w:rFonts w:cs="Arial"/>
          <w:b/>
        </w:rPr>
      </w:pPr>
    </w:p>
    <w:p w:rsidR="00A2401B" w:rsidRPr="00C46F86" w:rsidRDefault="00A2401B" w:rsidP="00A2401B">
      <w:pPr>
        <w:numPr>
          <w:ilvl w:val="0"/>
          <w:numId w:val="2"/>
        </w:numPr>
        <w:spacing w:after="0"/>
        <w:contextualSpacing/>
        <w:rPr>
          <w:rFonts w:cs="Arial"/>
          <w:b/>
        </w:rPr>
      </w:pPr>
      <w:r w:rsidRPr="00C46F86">
        <w:rPr>
          <w:rFonts w:cs="Arial"/>
          <w:b/>
        </w:rPr>
        <w:t>Post Audit Signatures</w:t>
      </w:r>
    </w:p>
    <w:p w:rsidR="00A2401B" w:rsidRPr="00C46F86" w:rsidRDefault="00A2401B" w:rsidP="005317D3">
      <w:pPr>
        <w:spacing w:before="240"/>
        <w:ind w:left="720"/>
        <w:rPr>
          <w:rFonts w:cs="Arial"/>
        </w:rPr>
      </w:pPr>
      <w:r w:rsidRPr="00C46F86">
        <w:rPr>
          <w:rFonts w:cs="Arial"/>
        </w:rPr>
        <w:t>Complete and submit with your post-audit NOAA. Leave blank for pre-audit NOAA</w:t>
      </w:r>
    </w:p>
    <w:tbl>
      <w:tblPr>
        <w:tblpPr w:leftFromText="180" w:rightFromText="180" w:vertAnchor="text" w:horzAnchor="margin" w:tblpXSpec="center" w:tblpY="6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2715"/>
        <w:gridCol w:w="3958"/>
        <w:gridCol w:w="2980"/>
      </w:tblGrid>
      <w:tr w:rsidR="00A2401B" w:rsidRPr="00C46F86" w:rsidTr="005317D3">
        <w:tc>
          <w:tcPr>
            <w:tcW w:w="803" w:type="dxa"/>
            <w:tcBorders>
              <w:bottom w:val="single" w:sz="4" w:space="0" w:color="000000"/>
              <w:right w:val="nil"/>
            </w:tcBorders>
            <w:vAlign w:val="center"/>
          </w:tcPr>
          <w:p w:rsidR="00A2401B" w:rsidRPr="00C46F86" w:rsidRDefault="00A2401B" w:rsidP="00A2401B">
            <w:pPr>
              <w:tabs>
                <w:tab w:val="center" w:pos="4680"/>
                <w:tab w:val="right" w:pos="9360"/>
              </w:tabs>
              <w:spacing w:after="0"/>
              <w:jc w:val="center"/>
              <w:rPr>
                <w:rFonts w:cs="Arial"/>
                <w:b/>
              </w:rPr>
            </w:pPr>
            <w:r w:rsidRPr="00C46F86">
              <w:rPr>
                <w:rFonts w:cs="Arial"/>
                <w:sz w:val="20"/>
              </w:rPr>
              <w:fldChar w:fldCharType="begin">
                <w:ffData>
                  <w:name w:val=""/>
                  <w:enabled/>
                  <w:calcOnExit w:val="0"/>
                  <w:checkBox>
                    <w:sizeAuto/>
                    <w:default w:val="0"/>
                  </w:checkBox>
                </w:ffData>
              </w:fldChar>
            </w:r>
            <w:r w:rsidRPr="00C46F86">
              <w:rPr>
                <w:rFonts w:cs="Arial"/>
                <w:sz w:val="20"/>
              </w:rPr>
              <w:instrText xml:space="preserve"> FORMCHECKBOX </w:instrText>
            </w:r>
            <w:r w:rsidRPr="00C46F86">
              <w:rPr>
                <w:rFonts w:cs="Arial"/>
                <w:sz w:val="20"/>
              </w:rPr>
            </w:r>
            <w:r w:rsidRPr="00C46F86">
              <w:rPr>
                <w:rFonts w:cs="Arial"/>
                <w:sz w:val="20"/>
              </w:rPr>
              <w:fldChar w:fldCharType="end"/>
            </w:r>
          </w:p>
        </w:tc>
        <w:tc>
          <w:tcPr>
            <w:tcW w:w="9653" w:type="dxa"/>
            <w:gridSpan w:val="3"/>
            <w:tcBorders>
              <w:left w:val="nil"/>
              <w:bottom w:val="single" w:sz="4" w:space="0" w:color="000000"/>
            </w:tcBorders>
          </w:tcPr>
          <w:p w:rsidR="00A2401B" w:rsidRPr="00C46F86" w:rsidRDefault="00A2401B" w:rsidP="00A2401B">
            <w:pPr>
              <w:tabs>
                <w:tab w:val="center" w:pos="4680"/>
                <w:tab w:val="right" w:pos="9360"/>
              </w:tabs>
              <w:spacing w:after="0"/>
              <w:ind w:left="7" w:hanging="1170"/>
              <w:rPr>
                <w:rFonts w:cs="Arial"/>
                <w:b/>
              </w:rPr>
            </w:pPr>
            <w:r w:rsidRPr="00C46F86">
              <w:rPr>
                <w:rFonts w:cs="Arial"/>
                <w:b/>
              </w:rPr>
              <w:t xml:space="preserve">Company Management Representative (for internal and external audits) </w:t>
            </w:r>
          </w:p>
          <w:p w:rsidR="00A2401B" w:rsidRPr="00C46F86" w:rsidRDefault="00A2401B" w:rsidP="00A2401B">
            <w:pPr>
              <w:tabs>
                <w:tab w:val="center" w:pos="4680"/>
                <w:tab w:val="right" w:pos="9360"/>
              </w:tabs>
              <w:spacing w:after="0"/>
              <w:ind w:left="97"/>
              <w:rPr>
                <w:rFonts w:cs="Arial"/>
                <w:sz w:val="12"/>
                <w:szCs w:val="12"/>
              </w:rPr>
            </w:pPr>
          </w:p>
          <w:p w:rsidR="00A2401B" w:rsidRPr="00C46F86" w:rsidRDefault="00A2401B" w:rsidP="00A2401B">
            <w:pPr>
              <w:tabs>
                <w:tab w:val="center" w:pos="4680"/>
                <w:tab w:val="right" w:pos="9360"/>
              </w:tabs>
              <w:spacing w:after="0"/>
              <w:ind w:left="-83"/>
              <w:rPr>
                <w:rFonts w:cs="Arial"/>
                <w:sz w:val="20"/>
                <w:szCs w:val="20"/>
              </w:rPr>
            </w:pPr>
            <w:r w:rsidRPr="00C46F86">
              <w:rPr>
                <w:rFonts w:cs="Arial"/>
                <w:sz w:val="18"/>
                <w:szCs w:val="18"/>
              </w:rPr>
              <w:t>I hereby acknowledge that I have provided true and accurate information to the auditor to the best of my abilities and agree that the audit sampling was completed as stated above.</w:t>
            </w:r>
          </w:p>
        </w:tc>
      </w:tr>
      <w:tr w:rsidR="00A2401B" w:rsidRPr="00C46F86" w:rsidTr="005317D3">
        <w:tc>
          <w:tcPr>
            <w:tcW w:w="3518" w:type="dxa"/>
            <w:gridSpan w:val="2"/>
            <w:tcBorders>
              <w:bottom w:val="nil"/>
            </w:tcBorders>
            <w:shd w:val="clear" w:color="auto" w:fill="EEECE1"/>
          </w:tcPr>
          <w:p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Name</w:t>
            </w:r>
          </w:p>
        </w:tc>
        <w:tc>
          <w:tcPr>
            <w:tcW w:w="3958" w:type="dxa"/>
            <w:tcBorders>
              <w:bottom w:val="nil"/>
            </w:tcBorders>
            <w:shd w:val="clear" w:color="auto" w:fill="EEECE1"/>
          </w:tcPr>
          <w:p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 xml:space="preserve">Signature </w:t>
            </w:r>
            <w:r w:rsidRPr="00E034EF">
              <w:rPr>
                <w:rFonts w:cs="Arial"/>
                <w:sz w:val="20"/>
                <w:szCs w:val="20"/>
                <w:highlight w:val="yellow"/>
              </w:rPr>
              <w:t>(optional)</w:t>
            </w:r>
          </w:p>
        </w:tc>
        <w:tc>
          <w:tcPr>
            <w:tcW w:w="2980" w:type="dxa"/>
            <w:tcBorders>
              <w:bottom w:val="nil"/>
            </w:tcBorders>
            <w:shd w:val="clear" w:color="auto" w:fill="EEECE1"/>
          </w:tcPr>
          <w:p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Date</w:t>
            </w:r>
          </w:p>
        </w:tc>
      </w:tr>
      <w:tr w:rsidR="00A2401B" w:rsidRPr="00C46F86" w:rsidTr="005317D3">
        <w:trPr>
          <w:trHeight w:val="572"/>
        </w:trPr>
        <w:tc>
          <w:tcPr>
            <w:tcW w:w="3518" w:type="dxa"/>
            <w:gridSpan w:val="2"/>
            <w:tcBorders>
              <w:top w:val="nil"/>
              <w:bottom w:val="single" w:sz="4" w:space="0" w:color="000000"/>
            </w:tcBorders>
          </w:tcPr>
          <w:p w:rsidR="00A2401B" w:rsidRPr="00C46F86" w:rsidRDefault="00A2401B" w:rsidP="00A2401B">
            <w:pPr>
              <w:tabs>
                <w:tab w:val="center" w:pos="4680"/>
                <w:tab w:val="right" w:pos="9360"/>
              </w:tabs>
              <w:spacing w:after="0"/>
              <w:ind w:left="1170" w:hanging="1170"/>
              <w:rPr>
                <w:rFonts w:cs="Arial"/>
              </w:rPr>
            </w:pPr>
          </w:p>
        </w:tc>
        <w:tc>
          <w:tcPr>
            <w:tcW w:w="3958" w:type="dxa"/>
            <w:tcBorders>
              <w:top w:val="nil"/>
              <w:bottom w:val="single" w:sz="4" w:space="0" w:color="000000"/>
            </w:tcBorders>
          </w:tcPr>
          <w:p w:rsidR="00A2401B" w:rsidRPr="00C46F86" w:rsidRDefault="00A2401B" w:rsidP="00A2401B">
            <w:pPr>
              <w:tabs>
                <w:tab w:val="center" w:pos="4680"/>
                <w:tab w:val="right" w:pos="9360"/>
              </w:tabs>
              <w:spacing w:after="0"/>
              <w:ind w:left="1170" w:hanging="1170"/>
              <w:rPr>
                <w:rFonts w:cs="Arial"/>
              </w:rPr>
            </w:pPr>
          </w:p>
        </w:tc>
        <w:tc>
          <w:tcPr>
            <w:tcW w:w="2980" w:type="dxa"/>
            <w:tcBorders>
              <w:top w:val="nil"/>
              <w:bottom w:val="single" w:sz="4" w:space="0" w:color="000000"/>
            </w:tcBorders>
          </w:tcPr>
          <w:p w:rsidR="00A2401B" w:rsidRPr="00C46F86" w:rsidRDefault="00A2401B" w:rsidP="00A2401B">
            <w:pPr>
              <w:tabs>
                <w:tab w:val="center" w:pos="4680"/>
                <w:tab w:val="right" w:pos="9360"/>
              </w:tabs>
              <w:spacing w:after="0"/>
              <w:ind w:left="1170" w:hanging="1170"/>
              <w:rPr>
                <w:rFonts w:cs="Arial"/>
              </w:rPr>
            </w:pPr>
          </w:p>
        </w:tc>
      </w:tr>
      <w:tr w:rsidR="00A2401B" w:rsidRPr="00C46F86" w:rsidTr="005317D3">
        <w:trPr>
          <w:trHeight w:val="192"/>
        </w:trPr>
        <w:tc>
          <w:tcPr>
            <w:tcW w:w="10456" w:type="dxa"/>
            <w:gridSpan w:val="4"/>
            <w:tcBorders>
              <w:left w:val="nil"/>
              <w:right w:val="nil"/>
            </w:tcBorders>
          </w:tcPr>
          <w:p w:rsidR="00A2401B" w:rsidRPr="00C46F86" w:rsidRDefault="00A2401B" w:rsidP="00A2401B">
            <w:pPr>
              <w:tabs>
                <w:tab w:val="center" w:pos="4680"/>
                <w:tab w:val="right" w:pos="9360"/>
              </w:tabs>
              <w:spacing w:after="0"/>
              <w:rPr>
                <w:rFonts w:cs="Arial"/>
              </w:rPr>
            </w:pPr>
          </w:p>
        </w:tc>
      </w:tr>
      <w:tr w:rsidR="00A2401B" w:rsidRPr="00C46F86" w:rsidTr="005317D3">
        <w:tc>
          <w:tcPr>
            <w:tcW w:w="803" w:type="dxa"/>
            <w:tcBorders>
              <w:bottom w:val="single" w:sz="4" w:space="0" w:color="000000"/>
              <w:right w:val="nil"/>
            </w:tcBorders>
            <w:vAlign w:val="center"/>
          </w:tcPr>
          <w:p w:rsidR="00A2401B" w:rsidRPr="00C46F86" w:rsidRDefault="00A2401B" w:rsidP="00A2401B">
            <w:pPr>
              <w:tabs>
                <w:tab w:val="center" w:pos="4680"/>
                <w:tab w:val="right" w:pos="9360"/>
              </w:tabs>
              <w:spacing w:after="0"/>
              <w:jc w:val="center"/>
              <w:rPr>
                <w:rFonts w:cs="Arial"/>
                <w:b/>
              </w:rPr>
            </w:pPr>
            <w:r w:rsidRPr="00C46F86">
              <w:rPr>
                <w:rFonts w:cs="Arial"/>
                <w:sz w:val="20"/>
              </w:rPr>
              <w:fldChar w:fldCharType="begin">
                <w:ffData>
                  <w:name w:val=""/>
                  <w:enabled/>
                  <w:calcOnExit w:val="0"/>
                  <w:checkBox>
                    <w:sizeAuto/>
                    <w:default w:val="0"/>
                  </w:checkBox>
                </w:ffData>
              </w:fldChar>
            </w:r>
            <w:r w:rsidRPr="00C46F86">
              <w:rPr>
                <w:rFonts w:cs="Arial"/>
                <w:sz w:val="20"/>
              </w:rPr>
              <w:instrText xml:space="preserve"> FORMCHECKBOX </w:instrText>
            </w:r>
            <w:r w:rsidRPr="00C46F86">
              <w:rPr>
                <w:rFonts w:cs="Arial"/>
                <w:sz w:val="20"/>
              </w:rPr>
            </w:r>
            <w:r w:rsidRPr="00C46F86">
              <w:rPr>
                <w:rFonts w:cs="Arial"/>
                <w:sz w:val="20"/>
              </w:rPr>
              <w:fldChar w:fldCharType="end"/>
            </w:r>
          </w:p>
        </w:tc>
        <w:tc>
          <w:tcPr>
            <w:tcW w:w="9653" w:type="dxa"/>
            <w:gridSpan w:val="3"/>
            <w:tcBorders>
              <w:left w:val="nil"/>
              <w:bottom w:val="single" w:sz="4" w:space="0" w:color="000000"/>
            </w:tcBorders>
          </w:tcPr>
          <w:p w:rsidR="00A2401B" w:rsidRPr="00C46F86" w:rsidRDefault="00A2401B" w:rsidP="00A2401B">
            <w:pPr>
              <w:tabs>
                <w:tab w:val="center" w:pos="4680"/>
                <w:tab w:val="right" w:pos="9360"/>
              </w:tabs>
              <w:spacing w:after="0"/>
              <w:ind w:left="-83"/>
              <w:rPr>
                <w:rFonts w:cs="Arial"/>
                <w:sz w:val="18"/>
                <w:szCs w:val="18"/>
              </w:rPr>
            </w:pPr>
            <w:r w:rsidRPr="00C46F86">
              <w:rPr>
                <w:rFonts w:cs="Arial"/>
                <w:b/>
              </w:rPr>
              <w:t xml:space="preserve">External Auditor </w:t>
            </w:r>
          </w:p>
          <w:p w:rsidR="00A2401B" w:rsidRPr="00C46F86" w:rsidRDefault="00A2401B" w:rsidP="00A2401B">
            <w:pPr>
              <w:tabs>
                <w:tab w:val="center" w:pos="4680"/>
                <w:tab w:val="right" w:pos="9360"/>
              </w:tabs>
              <w:spacing w:after="0"/>
              <w:ind w:left="-83"/>
              <w:rPr>
                <w:rFonts w:cs="Arial"/>
                <w:sz w:val="12"/>
                <w:szCs w:val="12"/>
              </w:rPr>
            </w:pPr>
          </w:p>
          <w:p w:rsidR="00A2401B" w:rsidRPr="00C46F86" w:rsidRDefault="00A2401B" w:rsidP="00A2401B">
            <w:pPr>
              <w:tabs>
                <w:tab w:val="center" w:pos="4680"/>
                <w:tab w:val="right" w:pos="9360"/>
              </w:tabs>
              <w:spacing w:after="0"/>
              <w:ind w:left="-83"/>
              <w:rPr>
                <w:rFonts w:cs="Arial"/>
                <w:sz w:val="18"/>
                <w:szCs w:val="18"/>
              </w:rPr>
            </w:pPr>
            <w:r w:rsidRPr="00C46F86">
              <w:rPr>
                <w:rFonts w:cs="Arial"/>
                <w:sz w:val="18"/>
                <w:szCs w:val="18"/>
              </w:rPr>
              <w:t xml:space="preserve">I affirm that I have read, understood, and agree to abide by the terms and conditions of the British Columbia Forest Safety Council Auditor Code of Ethics. </w:t>
            </w:r>
          </w:p>
          <w:p w:rsidR="00A2401B" w:rsidRPr="00C46F86" w:rsidRDefault="00A2401B" w:rsidP="00A2401B">
            <w:pPr>
              <w:tabs>
                <w:tab w:val="center" w:pos="4680"/>
                <w:tab w:val="right" w:pos="9360"/>
              </w:tabs>
              <w:spacing w:after="0"/>
              <w:ind w:left="-83"/>
              <w:rPr>
                <w:rFonts w:cs="Arial"/>
                <w:sz w:val="18"/>
                <w:szCs w:val="18"/>
              </w:rPr>
            </w:pPr>
            <w:r w:rsidRPr="00C46F86">
              <w:rPr>
                <w:rFonts w:cs="Arial"/>
                <w:sz w:val="18"/>
                <w:szCs w:val="18"/>
              </w:rPr>
              <w:t xml:space="preserve">I have not violated the Auditor Code of Ethics during this audit, and have not received any economic benefit from OH&amp;S consulting activities from this company in the </w:t>
            </w:r>
            <w:r w:rsidR="00F636BB">
              <w:rPr>
                <w:rFonts w:cs="Arial"/>
                <w:sz w:val="18"/>
                <w:szCs w:val="18"/>
              </w:rPr>
              <w:t>36</w:t>
            </w:r>
            <w:r w:rsidRPr="00C46F86">
              <w:rPr>
                <w:rFonts w:cs="Arial"/>
                <w:sz w:val="18"/>
                <w:szCs w:val="18"/>
              </w:rPr>
              <w:t xml:space="preserve"> months preceding the audit.</w:t>
            </w:r>
            <w:r w:rsidR="00C46F86">
              <w:rPr>
                <w:rFonts w:cs="Arial"/>
                <w:sz w:val="18"/>
                <w:szCs w:val="18"/>
              </w:rPr>
              <w:t xml:space="preserve"> </w:t>
            </w:r>
          </w:p>
          <w:p w:rsidR="00A2401B" w:rsidRDefault="00A2401B" w:rsidP="00A2401B">
            <w:pPr>
              <w:tabs>
                <w:tab w:val="center" w:pos="4680"/>
                <w:tab w:val="right" w:pos="9360"/>
              </w:tabs>
              <w:spacing w:after="0"/>
              <w:ind w:left="-83"/>
              <w:rPr>
                <w:rFonts w:cs="Arial"/>
                <w:sz w:val="18"/>
                <w:szCs w:val="18"/>
              </w:rPr>
            </w:pPr>
            <w:r w:rsidRPr="00C46F86">
              <w:rPr>
                <w:rFonts w:cs="Arial"/>
                <w:sz w:val="18"/>
                <w:szCs w:val="18"/>
              </w:rPr>
              <w:t>In addition, I have not been in a position which could be perceived as a conflict of interest by either the current BASE Auditor Manual or the current COR Standards and Guidelines.</w:t>
            </w:r>
          </w:p>
          <w:p w:rsidR="00DF5123" w:rsidRPr="00C46F86" w:rsidRDefault="00DF5123" w:rsidP="00A2401B">
            <w:pPr>
              <w:tabs>
                <w:tab w:val="center" w:pos="4680"/>
                <w:tab w:val="right" w:pos="9360"/>
              </w:tabs>
              <w:spacing w:after="0"/>
              <w:ind w:left="-83"/>
              <w:rPr>
                <w:rFonts w:cs="Arial"/>
                <w:b/>
              </w:rPr>
            </w:pPr>
            <w:r>
              <w:rPr>
                <w:rFonts w:cs="Arial"/>
                <w:sz w:val="18"/>
                <w:szCs w:val="18"/>
              </w:rPr>
              <w:t xml:space="preserve">Marking the box to the left of this text block and applying my name </w:t>
            </w:r>
            <w:r w:rsidRPr="00DF5123">
              <w:rPr>
                <w:rFonts w:cs="Arial"/>
                <w:sz w:val="18"/>
                <w:szCs w:val="18"/>
              </w:rPr>
              <w:t>by any means in ‘signature’ constitutes signing.</w:t>
            </w:r>
          </w:p>
        </w:tc>
      </w:tr>
      <w:tr w:rsidR="00A2401B" w:rsidRPr="00C46F86" w:rsidTr="005317D3">
        <w:tc>
          <w:tcPr>
            <w:tcW w:w="3518" w:type="dxa"/>
            <w:gridSpan w:val="2"/>
            <w:tcBorders>
              <w:bottom w:val="nil"/>
            </w:tcBorders>
            <w:shd w:val="clear" w:color="auto" w:fill="EEECE1"/>
          </w:tcPr>
          <w:p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Name</w:t>
            </w:r>
          </w:p>
        </w:tc>
        <w:tc>
          <w:tcPr>
            <w:tcW w:w="3958" w:type="dxa"/>
            <w:tcBorders>
              <w:bottom w:val="nil"/>
            </w:tcBorders>
            <w:shd w:val="clear" w:color="auto" w:fill="EEECE1"/>
          </w:tcPr>
          <w:p w:rsidR="00A2401B" w:rsidRPr="00C46F86" w:rsidRDefault="00A2401B" w:rsidP="00F636BB">
            <w:pPr>
              <w:tabs>
                <w:tab w:val="center" w:pos="4680"/>
                <w:tab w:val="right" w:pos="9360"/>
              </w:tabs>
              <w:spacing w:after="0"/>
              <w:ind w:left="1170" w:hanging="1170"/>
              <w:rPr>
                <w:rFonts w:cs="Arial"/>
                <w:sz w:val="20"/>
                <w:szCs w:val="20"/>
              </w:rPr>
            </w:pPr>
            <w:r w:rsidRPr="00E034EF">
              <w:rPr>
                <w:rFonts w:cs="Arial"/>
                <w:sz w:val="20"/>
                <w:szCs w:val="20"/>
                <w:highlight w:val="yellow"/>
              </w:rPr>
              <w:t>Signature</w:t>
            </w:r>
            <w:r w:rsidRPr="00C46F86">
              <w:rPr>
                <w:rFonts w:cs="Arial"/>
                <w:sz w:val="20"/>
                <w:szCs w:val="20"/>
              </w:rPr>
              <w:t xml:space="preserve"> </w:t>
            </w:r>
            <w:r w:rsidR="00530E44">
              <w:rPr>
                <w:rFonts w:cs="Arial"/>
                <w:sz w:val="20"/>
                <w:szCs w:val="20"/>
              </w:rPr>
              <w:t>(manual or electronic)</w:t>
            </w:r>
          </w:p>
        </w:tc>
        <w:tc>
          <w:tcPr>
            <w:tcW w:w="2980" w:type="dxa"/>
            <w:tcBorders>
              <w:bottom w:val="nil"/>
            </w:tcBorders>
            <w:shd w:val="clear" w:color="auto" w:fill="EEECE1"/>
          </w:tcPr>
          <w:p w:rsidR="00A2401B" w:rsidRPr="00C46F86" w:rsidRDefault="00A2401B" w:rsidP="00A2401B">
            <w:pPr>
              <w:tabs>
                <w:tab w:val="center" w:pos="4680"/>
                <w:tab w:val="right" w:pos="9360"/>
              </w:tabs>
              <w:spacing w:after="0"/>
              <w:rPr>
                <w:rFonts w:cs="Arial"/>
                <w:b/>
                <w:sz w:val="20"/>
                <w:szCs w:val="20"/>
              </w:rPr>
            </w:pPr>
            <w:r w:rsidRPr="00C46F86">
              <w:rPr>
                <w:rFonts w:cs="Arial"/>
                <w:sz w:val="20"/>
                <w:szCs w:val="20"/>
              </w:rPr>
              <w:t>Date</w:t>
            </w:r>
          </w:p>
        </w:tc>
      </w:tr>
      <w:tr w:rsidR="00A2401B" w:rsidRPr="00C46F86" w:rsidTr="005317D3">
        <w:trPr>
          <w:trHeight w:hRule="exact" w:val="576"/>
        </w:trPr>
        <w:tc>
          <w:tcPr>
            <w:tcW w:w="3518" w:type="dxa"/>
            <w:gridSpan w:val="2"/>
            <w:tcBorders>
              <w:top w:val="nil"/>
              <w:bottom w:val="single" w:sz="4" w:space="0" w:color="000000"/>
            </w:tcBorders>
          </w:tcPr>
          <w:p w:rsidR="00A2401B" w:rsidRPr="00C46F86" w:rsidRDefault="00A2401B" w:rsidP="00A2401B">
            <w:pPr>
              <w:tabs>
                <w:tab w:val="center" w:pos="4680"/>
                <w:tab w:val="right" w:pos="9360"/>
              </w:tabs>
              <w:spacing w:after="0"/>
              <w:ind w:left="1170" w:hanging="1170"/>
              <w:rPr>
                <w:rFonts w:cs="Arial"/>
              </w:rPr>
            </w:pPr>
          </w:p>
        </w:tc>
        <w:tc>
          <w:tcPr>
            <w:tcW w:w="3958" w:type="dxa"/>
            <w:tcBorders>
              <w:top w:val="nil"/>
              <w:bottom w:val="single" w:sz="4" w:space="0" w:color="000000"/>
            </w:tcBorders>
          </w:tcPr>
          <w:p w:rsidR="00A2401B" w:rsidRPr="00C46F86" w:rsidRDefault="00A2401B" w:rsidP="00A2401B">
            <w:pPr>
              <w:tabs>
                <w:tab w:val="center" w:pos="4680"/>
                <w:tab w:val="right" w:pos="9360"/>
              </w:tabs>
              <w:spacing w:after="0"/>
              <w:ind w:left="1170" w:hanging="1170"/>
              <w:rPr>
                <w:rFonts w:cs="Arial"/>
              </w:rPr>
            </w:pPr>
          </w:p>
        </w:tc>
        <w:tc>
          <w:tcPr>
            <w:tcW w:w="2980" w:type="dxa"/>
            <w:tcBorders>
              <w:top w:val="nil"/>
              <w:bottom w:val="single" w:sz="4" w:space="0" w:color="000000"/>
            </w:tcBorders>
          </w:tcPr>
          <w:p w:rsidR="00A2401B" w:rsidRPr="00C46F86" w:rsidRDefault="00A2401B" w:rsidP="00A2401B">
            <w:pPr>
              <w:tabs>
                <w:tab w:val="center" w:pos="4680"/>
                <w:tab w:val="right" w:pos="9360"/>
              </w:tabs>
              <w:spacing w:after="0"/>
              <w:rPr>
                <w:rFonts w:cs="Arial"/>
                <w:b/>
              </w:rPr>
            </w:pPr>
          </w:p>
        </w:tc>
      </w:tr>
      <w:tr w:rsidR="00A2401B" w:rsidRPr="00C46F86" w:rsidTr="005317D3">
        <w:trPr>
          <w:trHeight w:hRule="exact" w:val="218"/>
        </w:trPr>
        <w:tc>
          <w:tcPr>
            <w:tcW w:w="10456" w:type="dxa"/>
            <w:gridSpan w:val="4"/>
            <w:tcBorders>
              <w:left w:val="nil"/>
              <w:right w:val="nil"/>
            </w:tcBorders>
          </w:tcPr>
          <w:p w:rsidR="00A2401B" w:rsidRPr="00C46F86" w:rsidRDefault="00A2401B" w:rsidP="00A2401B">
            <w:pPr>
              <w:tabs>
                <w:tab w:val="center" w:pos="4680"/>
                <w:tab w:val="right" w:pos="9360"/>
              </w:tabs>
              <w:spacing w:after="0"/>
              <w:rPr>
                <w:rFonts w:cs="Arial"/>
                <w:b/>
              </w:rPr>
            </w:pPr>
          </w:p>
        </w:tc>
      </w:tr>
      <w:tr w:rsidR="00A2401B" w:rsidRPr="00C46F86" w:rsidTr="005317D3">
        <w:tc>
          <w:tcPr>
            <w:tcW w:w="803" w:type="dxa"/>
            <w:tcBorders>
              <w:bottom w:val="single" w:sz="4" w:space="0" w:color="000000"/>
              <w:right w:val="nil"/>
            </w:tcBorders>
            <w:vAlign w:val="center"/>
          </w:tcPr>
          <w:p w:rsidR="00A2401B" w:rsidRPr="00C46F86" w:rsidRDefault="00A2401B" w:rsidP="00A2401B">
            <w:pPr>
              <w:tabs>
                <w:tab w:val="center" w:pos="4680"/>
                <w:tab w:val="right" w:pos="9360"/>
              </w:tabs>
              <w:spacing w:after="0"/>
              <w:ind w:left="1170" w:hanging="1170"/>
              <w:jc w:val="center"/>
              <w:rPr>
                <w:rFonts w:cs="Arial"/>
                <w:b/>
              </w:rPr>
            </w:pPr>
            <w:r w:rsidRPr="00C46F86">
              <w:rPr>
                <w:rFonts w:cs="Arial"/>
                <w:sz w:val="20"/>
              </w:rPr>
              <w:fldChar w:fldCharType="begin">
                <w:ffData>
                  <w:name w:val=""/>
                  <w:enabled/>
                  <w:calcOnExit w:val="0"/>
                  <w:checkBox>
                    <w:sizeAuto/>
                    <w:default w:val="0"/>
                  </w:checkBox>
                </w:ffData>
              </w:fldChar>
            </w:r>
            <w:r w:rsidRPr="00C46F86">
              <w:rPr>
                <w:rFonts w:cs="Arial"/>
                <w:sz w:val="20"/>
              </w:rPr>
              <w:instrText xml:space="preserve"> FORMCHECKBOX </w:instrText>
            </w:r>
            <w:r w:rsidRPr="00C46F86">
              <w:rPr>
                <w:rFonts w:cs="Arial"/>
                <w:sz w:val="20"/>
              </w:rPr>
            </w:r>
            <w:r w:rsidRPr="00C46F86">
              <w:rPr>
                <w:rFonts w:cs="Arial"/>
                <w:sz w:val="20"/>
              </w:rPr>
              <w:fldChar w:fldCharType="end"/>
            </w:r>
          </w:p>
        </w:tc>
        <w:tc>
          <w:tcPr>
            <w:tcW w:w="9653" w:type="dxa"/>
            <w:gridSpan w:val="3"/>
            <w:tcBorders>
              <w:left w:val="nil"/>
              <w:bottom w:val="single" w:sz="4" w:space="0" w:color="000000"/>
            </w:tcBorders>
          </w:tcPr>
          <w:p w:rsidR="00A2401B" w:rsidRPr="00C46F86" w:rsidRDefault="00A2401B" w:rsidP="00A2401B">
            <w:pPr>
              <w:tabs>
                <w:tab w:val="center" w:pos="4680"/>
                <w:tab w:val="right" w:pos="9360"/>
              </w:tabs>
              <w:spacing w:after="0"/>
              <w:ind w:left="-83"/>
              <w:rPr>
                <w:rFonts w:cs="Arial"/>
                <w:b/>
              </w:rPr>
            </w:pPr>
            <w:r w:rsidRPr="00C46F86">
              <w:rPr>
                <w:rFonts w:cs="Arial"/>
                <w:b/>
              </w:rPr>
              <w:t>Internal Auditor</w:t>
            </w:r>
          </w:p>
          <w:p w:rsidR="00A2401B" w:rsidRPr="00C46F86" w:rsidRDefault="00A2401B" w:rsidP="00A2401B">
            <w:pPr>
              <w:tabs>
                <w:tab w:val="center" w:pos="4680"/>
                <w:tab w:val="right" w:pos="9360"/>
              </w:tabs>
              <w:spacing w:after="0"/>
              <w:ind w:left="-83"/>
              <w:rPr>
                <w:rFonts w:cs="Arial"/>
                <w:sz w:val="12"/>
                <w:szCs w:val="12"/>
              </w:rPr>
            </w:pPr>
          </w:p>
          <w:p w:rsidR="00A2401B" w:rsidRPr="00C46F86" w:rsidRDefault="00A2401B" w:rsidP="00A2401B">
            <w:pPr>
              <w:tabs>
                <w:tab w:val="center" w:pos="4680"/>
                <w:tab w:val="right" w:pos="9360"/>
              </w:tabs>
              <w:spacing w:after="0"/>
              <w:ind w:left="-83"/>
              <w:rPr>
                <w:rFonts w:cs="Arial"/>
                <w:sz w:val="18"/>
                <w:szCs w:val="18"/>
              </w:rPr>
            </w:pPr>
            <w:r w:rsidRPr="00C46F86">
              <w:rPr>
                <w:rFonts w:cs="Arial"/>
                <w:sz w:val="18"/>
                <w:szCs w:val="18"/>
              </w:rPr>
              <w:t>I affirm that</w:t>
            </w:r>
          </w:p>
          <w:p w:rsidR="00A2401B" w:rsidRPr="00C46F86" w:rsidRDefault="00A2401B" w:rsidP="00625C98">
            <w:pPr>
              <w:numPr>
                <w:ilvl w:val="0"/>
                <w:numId w:val="35"/>
              </w:numPr>
              <w:spacing w:after="0"/>
              <w:rPr>
                <w:rFonts w:cs="Arial"/>
                <w:sz w:val="18"/>
                <w:szCs w:val="18"/>
              </w:rPr>
            </w:pPr>
            <w:r w:rsidRPr="00C46F86">
              <w:rPr>
                <w:rFonts w:cs="Arial"/>
                <w:sz w:val="18"/>
                <w:szCs w:val="18"/>
              </w:rPr>
              <w:t xml:space="preserve">I have not violated the Auditor Code of Ethics during this audit; </w:t>
            </w:r>
          </w:p>
          <w:p w:rsidR="00A2401B" w:rsidRPr="00C46F86" w:rsidRDefault="00A2401B" w:rsidP="00625C98">
            <w:pPr>
              <w:numPr>
                <w:ilvl w:val="0"/>
                <w:numId w:val="35"/>
              </w:numPr>
              <w:spacing w:after="0"/>
              <w:rPr>
                <w:rFonts w:cs="Arial"/>
                <w:sz w:val="18"/>
                <w:szCs w:val="18"/>
              </w:rPr>
            </w:pPr>
            <w:r w:rsidRPr="00C46F86">
              <w:rPr>
                <w:rFonts w:cs="Arial"/>
                <w:sz w:val="18"/>
                <w:szCs w:val="18"/>
              </w:rPr>
              <w:t xml:space="preserve">I have done my best to be objective in conducting this audit </w:t>
            </w:r>
          </w:p>
          <w:p w:rsidR="00A2401B" w:rsidRPr="00C46F86" w:rsidRDefault="00A2401B" w:rsidP="00625C98">
            <w:pPr>
              <w:numPr>
                <w:ilvl w:val="0"/>
                <w:numId w:val="35"/>
              </w:numPr>
              <w:spacing w:after="0"/>
              <w:rPr>
                <w:rFonts w:cs="Arial"/>
                <w:sz w:val="18"/>
                <w:szCs w:val="18"/>
              </w:rPr>
            </w:pPr>
            <w:r w:rsidRPr="00C46F86">
              <w:rPr>
                <w:rFonts w:cs="Arial"/>
                <w:sz w:val="18"/>
                <w:szCs w:val="18"/>
              </w:rPr>
              <w:t>I have followed the current BASE Auditor Manual.</w:t>
            </w:r>
          </w:p>
          <w:p w:rsidR="00A2401B" w:rsidRPr="00C46F86" w:rsidRDefault="00A2401B" w:rsidP="00625C98">
            <w:pPr>
              <w:numPr>
                <w:ilvl w:val="0"/>
                <w:numId w:val="35"/>
              </w:numPr>
              <w:spacing w:after="0"/>
              <w:rPr>
                <w:rFonts w:cs="Arial"/>
                <w:sz w:val="18"/>
                <w:szCs w:val="18"/>
              </w:rPr>
            </w:pPr>
            <w:r w:rsidRPr="00C46F86">
              <w:rPr>
                <w:rFonts w:cs="Arial"/>
                <w:sz w:val="18"/>
                <w:szCs w:val="18"/>
              </w:rPr>
              <w:t>I am a permanent employee of the company</w:t>
            </w:r>
          </w:p>
        </w:tc>
      </w:tr>
      <w:tr w:rsidR="00A2401B" w:rsidRPr="00C46F86" w:rsidTr="005317D3">
        <w:tc>
          <w:tcPr>
            <w:tcW w:w="3518" w:type="dxa"/>
            <w:gridSpan w:val="2"/>
            <w:tcBorders>
              <w:bottom w:val="nil"/>
            </w:tcBorders>
            <w:shd w:val="clear" w:color="auto" w:fill="EEECE1"/>
          </w:tcPr>
          <w:p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Name</w:t>
            </w:r>
          </w:p>
        </w:tc>
        <w:tc>
          <w:tcPr>
            <w:tcW w:w="3958" w:type="dxa"/>
            <w:tcBorders>
              <w:bottom w:val="nil"/>
            </w:tcBorders>
            <w:shd w:val="clear" w:color="auto" w:fill="EEECE1"/>
          </w:tcPr>
          <w:p w:rsidR="00A2401B" w:rsidRPr="00C46F86" w:rsidRDefault="00A2401B" w:rsidP="00530E44">
            <w:pPr>
              <w:tabs>
                <w:tab w:val="center" w:pos="4680"/>
                <w:tab w:val="right" w:pos="9360"/>
              </w:tabs>
              <w:spacing w:after="0"/>
              <w:ind w:left="1170" w:hanging="1170"/>
              <w:rPr>
                <w:rFonts w:cs="Arial"/>
                <w:sz w:val="20"/>
                <w:szCs w:val="20"/>
              </w:rPr>
            </w:pPr>
            <w:r w:rsidRPr="00C46F86">
              <w:rPr>
                <w:rFonts w:cs="Arial"/>
                <w:sz w:val="20"/>
                <w:szCs w:val="20"/>
              </w:rPr>
              <w:t xml:space="preserve">Signature </w:t>
            </w:r>
            <w:r w:rsidR="00530E44" w:rsidRPr="00530E44">
              <w:rPr>
                <w:rFonts w:cs="Arial"/>
                <w:sz w:val="20"/>
                <w:szCs w:val="20"/>
                <w:highlight w:val="yellow"/>
              </w:rPr>
              <w:t>(manual or electronic)</w:t>
            </w:r>
          </w:p>
        </w:tc>
        <w:tc>
          <w:tcPr>
            <w:tcW w:w="2980" w:type="dxa"/>
            <w:tcBorders>
              <w:bottom w:val="nil"/>
            </w:tcBorders>
            <w:shd w:val="clear" w:color="auto" w:fill="EEECE1"/>
          </w:tcPr>
          <w:p w:rsidR="00A2401B" w:rsidRPr="00C46F86" w:rsidRDefault="00A2401B" w:rsidP="00A2401B">
            <w:pPr>
              <w:tabs>
                <w:tab w:val="center" w:pos="4680"/>
                <w:tab w:val="right" w:pos="9360"/>
              </w:tabs>
              <w:spacing w:after="0"/>
              <w:rPr>
                <w:rFonts w:cs="Arial"/>
                <w:b/>
                <w:sz w:val="20"/>
                <w:szCs w:val="20"/>
              </w:rPr>
            </w:pPr>
            <w:r w:rsidRPr="00C46F86">
              <w:rPr>
                <w:rFonts w:cs="Arial"/>
                <w:sz w:val="20"/>
                <w:szCs w:val="20"/>
              </w:rPr>
              <w:t>Date</w:t>
            </w:r>
          </w:p>
        </w:tc>
      </w:tr>
      <w:tr w:rsidR="00A2401B" w:rsidRPr="00C46F86" w:rsidTr="005317D3">
        <w:trPr>
          <w:trHeight w:hRule="exact" w:val="576"/>
        </w:trPr>
        <w:tc>
          <w:tcPr>
            <w:tcW w:w="3518" w:type="dxa"/>
            <w:gridSpan w:val="2"/>
            <w:tcBorders>
              <w:top w:val="nil"/>
            </w:tcBorders>
          </w:tcPr>
          <w:p w:rsidR="00A2401B" w:rsidRPr="00C46F86" w:rsidRDefault="00A2401B" w:rsidP="00A2401B">
            <w:pPr>
              <w:tabs>
                <w:tab w:val="center" w:pos="4680"/>
                <w:tab w:val="right" w:pos="9360"/>
              </w:tabs>
              <w:spacing w:after="0"/>
              <w:ind w:left="1170" w:hanging="1170"/>
              <w:rPr>
                <w:rFonts w:cs="Arial"/>
              </w:rPr>
            </w:pPr>
          </w:p>
        </w:tc>
        <w:tc>
          <w:tcPr>
            <w:tcW w:w="3958" w:type="dxa"/>
            <w:tcBorders>
              <w:top w:val="nil"/>
            </w:tcBorders>
          </w:tcPr>
          <w:p w:rsidR="00A2401B" w:rsidRPr="00C46F86" w:rsidRDefault="00A2401B" w:rsidP="00A2401B">
            <w:pPr>
              <w:tabs>
                <w:tab w:val="center" w:pos="4680"/>
                <w:tab w:val="right" w:pos="9360"/>
              </w:tabs>
              <w:spacing w:after="0"/>
              <w:ind w:left="1170" w:hanging="1170"/>
              <w:rPr>
                <w:rFonts w:cs="Arial"/>
              </w:rPr>
            </w:pPr>
          </w:p>
        </w:tc>
        <w:tc>
          <w:tcPr>
            <w:tcW w:w="2980" w:type="dxa"/>
            <w:tcBorders>
              <w:top w:val="nil"/>
            </w:tcBorders>
          </w:tcPr>
          <w:p w:rsidR="00A2401B" w:rsidRPr="00C46F86" w:rsidRDefault="00A2401B" w:rsidP="00A2401B">
            <w:pPr>
              <w:tabs>
                <w:tab w:val="center" w:pos="4680"/>
                <w:tab w:val="right" w:pos="9360"/>
              </w:tabs>
              <w:spacing w:after="0"/>
              <w:rPr>
                <w:rFonts w:cs="Arial"/>
                <w:b/>
              </w:rPr>
            </w:pPr>
          </w:p>
        </w:tc>
      </w:tr>
    </w:tbl>
    <w:p w:rsidR="00A2401B" w:rsidRPr="00C46F86" w:rsidRDefault="00A2401B" w:rsidP="00A2401B">
      <w:pPr>
        <w:numPr>
          <w:ilvl w:val="0"/>
          <w:numId w:val="2"/>
        </w:numPr>
        <w:spacing w:after="0"/>
        <w:contextualSpacing/>
        <w:rPr>
          <w:rFonts w:cs="Arial"/>
          <w:b/>
        </w:rPr>
      </w:pPr>
      <w:r w:rsidRPr="00C46F86">
        <w:rPr>
          <w:rFonts w:cs="Arial"/>
          <w:b/>
        </w:rPr>
        <w:t>Submission</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A2401B" w:rsidRPr="00C46F86" w:rsidTr="005F5F44">
        <w:tc>
          <w:tcPr>
            <w:tcW w:w="10490" w:type="dxa"/>
          </w:tcPr>
          <w:p w:rsidR="00530E44" w:rsidRPr="00530E44" w:rsidRDefault="00530E44" w:rsidP="00530E44">
            <w:pPr>
              <w:tabs>
                <w:tab w:val="center" w:pos="4680"/>
                <w:tab w:val="right" w:pos="9360"/>
              </w:tabs>
              <w:spacing w:after="0"/>
              <w:ind w:left="34"/>
            </w:pPr>
            <w:r w:rsidRPr="00530E44">
              <w:t xml:space="preserve">Submit completed NOAA via:  </w:t>
            </w:r>
            <w:hyperlink r:id="rId28" w:history="1">
              <w:r w:rsidRPr="00530E44">
                <w:rPr>
                  <w:color w:val="0000FF"/>
                  <w:u w:val="single"/>
                </w:rPr>
                <w:t>http://app.bcforestsafe.org/upload/</w:t>
              </w:r>
            </w:hyperlink>
            <w:r w:rsidRPr="00530E44">
              <w:t xml:space="preserve"> </w:t>
            </w:r>
          </w:p>
          <w:p w:rsidR="00A2401B" w:rsidRPr="00C46F86" w:rsidRDefault="00A2401B" w:rsidP="00A2401B">
            <w:pPr>
              <w:tabs>
                <w:tab w:val="center" w:pos="4680"/>
                <w:tab w:val="right" w:pos="9360"/>
              </w:tabs>
              <w:spacing w:after="0"/>
              <w:ind w:left="34"/>
              <w:rPr>
                <w:rFonts w:cs="Arial"/>
              </w:rPr>
            </w:pPr>
          </w:p>
          <w:p w:rsidR="00A2401B" w:rsidRPr="00C46F86" w:rsidRDefault="00A2401B" w:rsidP="00A2401B">
            <w:pPr>
              <w:tabs>
                <w:tab w:val="center" w:pos="4680"/>
                <w:tab w:val="right" w:pos="9360"/>
              </w:tabs>
              <w:spacing w:after="0"/>
              <w:ind w:left="34"/>
              <w:rPr>
                <w:rFonts w:cs="Arial"/>
              </w:rPr>
            </w:pPr>
            <w:r w:rsidRPr="00C46F86">
              <w:rPr>
                <w:rFonts w:cs="Arial"/>
              </w:rPr>
              <w:t>Receipt of your pre-audit NOAA w</w:t>
            </w:r>
            <w:r w:rsidR="00A17E7D">
              <w:rPr>
                <w:rFonts w:cs="Arial"/>
              </w:rPr>
              <w:t>ill be acknowledged by return e</w:t>
            </w:r>
            <w:r w:rsidRPr="00C46F86">
              <w:rPr>
                <w:rFonts w:cs="Arial"/>
              </w:rPr>
              <w:t>mail within one business day.</w:t>
            </w:r>
          </w:p>
          <w:p w:rsidR="00A2401B" w:rsidRPr="00C46F86" w:rsidRDefault="00A2401B" w:rsidP="00A2401B">
            <w:pPr>
              <w:tabs>
                <w:tab w:val="center" w:pos="4680"/>
                <w:tab w:val="right" w:pos="9360"/>
              </w:tabs>
              <w:spacing w:after="0"/>
              <w:ind w:left="34"/>
              <w:rPr>
                <w:rFonts w:cs="Arial"/>
              </w:rPr>
            </w:pPr>
          </w:p>
          <w:p w:rsidR="00A2401B" w:rsidRPr="00C46F86" w:rsidRDefault="00A2401B" w:rsidP="00A2401B">
            <w:pPr>
              <w:tabs>
                <w:tab w:val="center" w:pos="4680"/>
                <w:tab w:val="right" w:pos="9360"/>
              </w:tabs>
              <w:spacing w:after="0"/>
              <w:ind w:left="34"/>
              <w:rPr>
                <w:rFonts w:cs="Arial"/>
              </w:rPr>
            </w:pPr>
            <w:r w:rsidRPr="00E034EF">
              <w:rPr>
                <w:rFonts w:cs="Arial"/>
                <w:b/>
                <w:color w:val="FF0000"/>
                <w:highlight w:val="yellow"/>
              </w:rPr>
              <w:t>DO NOT PROCEED with the audit until NOAA is approved (not just acknowledged) by the Council.</w:t>
            </w:r>
            <w:r w:rsidRPr="00C46F86">
              <w:rPr>
                <w:rFonts w:cs="Arial"/>
              </w:rPr>
              <w:t xml:space="preserve"> </w:t>
            </w:r>
          </w:p>
          <w:p w:rsidR="00A2401B" w:rsidRPr="00C46F86" w:rsidRDefault="00A2401B" w:rsidP="00A2401B">
            <w:pPr>
              <w:tabs>
                <w:tab w:val="center" w:pos="4680"/>
                <w:tab w:val="right" w:pos="9360"/>
              </w:tabs>
              <w:spacing w:after="0"/>
              <w:ind w:left="34"/>
              <w:rPr>
                <w:rFonts w:cs="Arial"/>
              </w:rPr>
            </w:pPr>
          </w:p>
          <w:p w:rsidR="00A2401B" w:rsidRPr="00C46F86" w:rsidRDefault="00A2401B" w:rsidP="00A2401B">
            <w:pPr>
              <w:tabs>
                <w:tab w:val="center" w:pos="4680"/>
                <w:tab w:val="right" w:pos="9360"/>
              </w:tabs>
              <w:spacing w:after="0"/>
              <w:ind w:left="34"/>
              <w:rPr>
                <w:rFonts w:cs="Arial"/>
              </w:rPr>
            </w:pPr>
            <w:r w:rsidRPr="00C46F86">
              <w:rPr>
                <w:rFonts w:cs="Arial"/>
              </w:rPr>
              <w:t>Approval will be sent by email to the auditor and to the company contact indicated on page 1, within 5 business days of receipt of the NOAA.</w:t>
            </w:r>
          </w:p>
          <w:p w:rsidR="00A2401B" w:rsidRPr="00C46F86" w:rsidRDefault="00A2401B" w:rsidP="00A2401B">
            <w:pPr>
              <w:tabs>
                <w:tab w:val="center" w:pos="4680"/>
                <w:tab w:val="right" w:pos="9360"/>
              </w:tabs>
              <w:spacing w:after="0"/>
              <w:ind w:left="34"/>
              <w:rPr>
                <w:rFonts w:cs="Arial"/>
              </w:rPr>
            </w:pPr>
          </w:p>
          <w:p w:rsidR="00A2401B" w:rsidRPr="00C46F86" w:rsidRDefault="00A2401B" w:rsidP="00A2401B">
            <w:pPr>
              <w:tabs>
                <w:tab w:val="center" w:pos="4680"/>
                <w:tab w:val="right" w:pos="9360"/>
              </w:tabs>
              <w:spacing w:after="0"/>
              <w:ind w:left="34"/>
              <w:rPr>
                <w:rFonts w:cs="Arial"/>
              </w:rPr>
            </w:pPr>
            <w:r w:rsidRPr="00C46F86">
              <w:rPr>
                <w:rFonts w:cs="Arial"/>
              </w:rPr>
              <w:t>If you have not received approval within one (1) week of submission, please contact the Council.</w:t>
            </w:r>
          </w:p>
        </w:tc>
      </w:tr>
    </w:tbl>
    <w:p w:rsidR="00A2401B" w:rsidRPr="00C46F86" w:rsidRDefault="00A2401B" w:rsidP="00A2401B">
      <w:pPr>
        <w:rPr>
          <w:rFonts w:cs="Arial"/>
          <w:b/>
        </w:rPr>
      </w:pPr>
      <w:r w:rsidRPr="00C46F86">
        <w:rPr>
          <w:rFonts w:cs="Arial"/>
          <w:b/>
        </w:rPr>
        <w:br w:type="page"/>
      </w:r>
    </w:p>
    <w:p w:rsidR="00A011DE" w:rsidRPr="005317D3" w:rsidRDefault="00B45E80" w:rsidP="007808BA">
      <w:pPr>
        <w:rPr>
          <w:rFonts w:eastAsia="Times New Roman" w:cs="Arial"/>
          <w:b/>
          <w:bCs/>
          <w:color w:val="000000" w:themeColor="text1"/>
          <w:sz w:val="28"/>
          <w:szCs w:val="28"/>
        </w:rPr>
      </w:pPr>
      <w:r w:rsidRPr="00E034EF">
        <w:rPr>
          <w:rFonts w:eastAsia="Times New Roman" w:cs="Arial"/>
          <w:b/>
          <w:bCs/>
          <w:color w:val="000000" w:themeColor="text1"/>
          <w:sz w:val="28"/>
          <w:szCs w:val="28"/>
          <w:highlight w:val="yellow"/>
        </w:rPr>
        <w:lastRenderedPageBreak/>
        <w:t>Auditor</w:t>
      </w:r>
      <w:r w:rsidR="00A011DE" w:rsidRPr="00E034EF">
        <w:rPr>
          <w:rFonts w:eastAsia="Times New Roman" w:cs="Arial"/>
          <w:b/>
          <w:bCs/>
          <w:color w:val="000000" w:themeColor="text1"/>
          <w:sz w:val="28"/>
          <w:szCs w:val="28"/>
          <w:highlight w:val="yellow"/>
        </w:rPr>
        <w:t xml:space="preserve"> Conclusion</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88"/>
      </w:tblGrid>
      <w:tr w:rsidR="00A011DE" w:rsidRPr="00C46F86" w:rsidTr="005317D3">
        <w:trPr>
          <w:jc w:val="center"/>
        </w:trPr>
        <w:tc>
          <w:tcPr>
            <w:tcW w:w="9648" w:type="dxa"/>
            <w:gridSpan w:val="2"/>
            <w:tcBorders>
              <w:bottom w:val="single" w:sz="4" w:space="0" w:color="auto"/>
              <w:right w:val="single" w:sz="4" w:space="0" w:color="auto"/>
            </w:tcBorders>
            <w:shd w:val="pct5" w:color="auto" w:fill="auto"/>
            <w:vAlign w:val="center"/>
          </w:tcPr>
          <w:p w:rsidR="00A011DE" w:rsidRPr="00C46F86" w:rsidRDefault="00A011DE" w:rsidP="00B45E80">
            <w:pPr>
              <w:spacing w:after="0"/>
              <w:rPr>
                <w:rFonts w:cs="Arial"/>
                <w:color w:val="000000"/>
              </w:rPr>
            </w:pPr>
            <w:r w:rsidRPr="00C46F86">
              <w:rPr>
                <w:rFonts w:cs="Arial"/>
                <w:color w:val="000000"/>
              </w:rPr>
              <w:t xml:space="preserve">As the </w:t>
            </w:r>
            <w:r w:rsidR="00B45E80" w:rsidRPr="00C46F86">
              <w:rPr>
                <w:rFonts w:cs="Arial"/>
                <w:color w:val="000000"/>
              </w:rPr>
              <w:t>auditor</w:t>
            </w:r>
            <w:r w:rsidRPr="00C46F86">
              <w:rPr>
                <w:rFonts w:cs="Arial"/>
                <w:color w:val="000000"/>
              </w:rPr>
              <w:t xml:space="preserve">, I confirm that this audit </w:t>
            </w:r>
            <w:r w:rsidR="00F636BB">
              <w:rPr>
                <w:rFonts w:cs="Arial"/>
                <w:color w:val="000000"/>
              </w:rPr>
              <w:t xml:space="preserve">report </w:t>
            </w:r>
            <w:r w:rsidRPr="00C46F86">
              <w:rPr>
                <w:rFonts w:cs="Arial"/>
                <w:color w:val="000000"/>
              </w:rPr>
              <w:t xml:space="preserve">contains material supporting </w:t>
            </w:r>
            <w:r w:rsidR="00F636BB">
              <w:rPr>
                <w:rFonts w:cs="Arial"/>
                <w:color w:val="000000"/>
              </w:rPr>
              <w:t xml:space="preserve">the inclusion of </w:t>
            </w:r>
            <w:r w:rsidRPr="00C46F86">
              <w:rPr>
                <w:rFonts w:cs="Arial"/>
                <w:color w:val="000000"/>
              </w:rPr>
              <w:t>the following Classification Unit(s) as listed below.</w:t>
            </w:r>
          </w:p>
        </w:tc>
      </w:tr>
      <w:tr w:rsidR="00A011DE" w:rsidRPr="00C46F86" w:rsidTr="005317D3">
        <w:trPr>
          <w:jc w:val="center"/>
        </w:trPr>
        <w:tc>
          <w:tcPr>
            <w:tcW w:w="2660" w:type="dxa"/>
            <w:tcBorders>
              <w:right w:val="single" w:sz="4" w:space="0" w:color="auto"/>
            </w:tcBorders>
            <w:shd w:val="pct5" w:color="auto" w:fill="auto"/>
            <w:vAlign w:val="center"/>
          </w:tcPr>
          <w:p w:rsidR="00A011DE" w:rsidRPr="00C46F86" w:rsidRDefault="00A011DE" w:rsidP="001574FE">
            <w:pPr>
              <w:rPr>
                <w:rFonts w:cs="Arial"/>
                <w:color w:val="000000"/>
              </w:rPr>
            </w:pPr>
            <w:r w:rsidRPr="00C46F86">
              <w:rPr>
                <w:rFonts w:cs="Arial"/>
                <w:color w:val="000000"/>
              </w:rPr>
              <w:t>Classification Unit (CU)</w:t>
            </w:r>
          </w:p>
        </w:tc>
        <w:tc>
          <w:tcPr>
            <w:tcW w:w="6988" w:type="dxa"/>
            <w:tcBorders>
              <w:right w:val="single" w:sz="4" w:space="0" w:color="auto"/>
            </w:tcBorders>
            <w:shd w:val="pct5" w:color="auto" w:fill="auto"/>
            <w:vAlign w:val="center"/>
          </w:tcPr>
          <w:p w:rsidR="00A011DE" w:rsidRPr="00C46F86" w:rsidRDefault="00A011DE" w:rsidP="001574FE">
            <w:pPr>
              <w:rPr>
                <w:rFonts w:cs="Arial"/>
                <w:color w:val="000000"/>
              </w:rPr>
            </w:pPr>
            <w:r w:rsidRPr="00C46F86">
              <w:rPr>
                <w:rFonts w:cs="Arial"/>
                <w:color w:val="000000"/>
              </w:rPr>
              <w:t>CU Description</w:t>
            </w:r>
            <w:r w:rsidR="00DB3043">
              <w:rPr>
                <w:rFonts w:cs="Arial"/>
                <w:color w:val="000000"/>
              </w:rPr>
              <w:t xml:space="preserve"> </w:t>
            </w:r>
            <w:r w:rsidR="00DB3043" w:rsidRPr="00F117C6">
              <w:rPr>
                <w:rFonts w:cs="Arial"/>
                <w:color w:val="000000"/>
                <w:highlight w:val="yellow"/>
              </w:rPr>
              <w:t>The real words from WorkSafeBC</w:t>
            </w:r>
          </w:p>
        </w:tc>
      </w:tr>
      <w:tr w:rsidR="00A011DE" w:rsidRPr="00C46F86" w:rsidTr="005317D3">
        <w:trPr>
          <w:jc w:val="center"/>
        </w:trPr>
        <w:tc>
          <w:tcPr>
            <w:tcW w:w="2660" w:type="dxa"/>
            <w:tcBorders>
              <w:right w:val="single" w:sz="4" w:space="0" w:color="auto"/>
            </w:tcBorders>
          </w:tcPr>
          <w:p w:rsidR="00A011DE" w:rsidRPr="00C46F86" w:rsidRDefault="00DB3043" w:rsidP="001574FE">
            <w:pPr>
              <w:rPr>
                <w:rFonts w:cs="Arial"/>
                <w:color w:val="000000"/>
              </w:rPr>
            </w:pPr>
            <w:r w:rsidRPr="00F117C6">
              <w:rPr>
                <w:rFonts w:cs="Arial"/>
                <w:color w:val="000000"/>
                <w:highlight w:val="yellow"/>
              </w:rPr>
              <w:t>What they have per WSBC, not what they should have, did have or want to have</w:t>
            </w:r>
          </w:p>
        </w:tc>
        <w:tc>
          <w:tcPr>
            <w:tcW w:w="6988" w:type="dxa"/>
            <w:tcBorders>
              <w:right w:val="single" w:sz="4" w:space="0" w:color="auto"/>
            </w:tcBorders>
          </w:tcPr>
          <w:p w:rsidR="00A011DE" w:rsidRPr="00C46F86" w:rsidRDefault="00A011DE" w:rsidP="001574FE">
            <w:pPr>
              <w:rPr>
                <w:rFonts w:cs="Arial"/>
                <w:color w:val="000000"/>
              </w:rPr>
            </w:pPr>
          </w:p>
        </w:tc>
      </w:tr>
      <w:tr w:rsidR="00A011DE" w:rsidRPr="00C46F86" w:rsidTr="005317D3">
        <w:trPr>
          <w:jc w:val="center"/>
        </w:trPr>
        <w:tc>
          <w:tcPr>
            <w:tcW w:w="2660" w:type="dxa"/>
            <w:tcBorders>
              <w:right w:val="single" w:sz="4" w:space="0" w:color="auto"/>
            </w:tcBorders>
          </w:tcPr>
          <w:p w:rsidR="00A011DE" w:rsidRPr="00C46F86" w:rsidRDefault="00A011DE" w:rsidP="001574FE">
            <w:pPr>
              <w:rPr>
                <w:rFonts w:cs="Arial"/>
                <w:color w:val="000000"/>
              </w:rPr>
            </w:pPr>
          </w:p>
        </w:tc>
        <w:tc>
          <w:tcPr>
            <w:tcW w:w="6988" w:type="dxa"/>
            <w:tcBorders>
              <w:right w:val="single" w:sz="4" w:space="0" w:color="auto"/>
            </w:tcBorders>
          </w:tcPr>
          <w:p w:rsidR="00A011DE" w:rsidRPr="00C46F86" w:rsidRDefault="00A011DE" w:rsidP="001574FE">
            <w:pPr>
              <w:rPr>
                <w:rFonts w:cs="Arial"/>
                <w:color w:val="000000"/>
              </w:rPr>
            </w:pPr>
          </w:p>
        </w:tc>
      </w:tr>
      <w:tr w:rsidR="00A011DE" w:rsidRPr="00C46F86" w:rsidTr="005317D3">
        <w:trPr>
          <w:trHeight w:val="611"/>
          <w:jc w:val="center"/>
        </w:trPr>
        <w:tc>
          <w:tcPr>
            <w:tcW w:w="9648" w:type="dxa"/>
            <w:gridSpan w:val="2"/>
            <w:tcBorders>
              <w:right w:val="single" w:sz="4" w:space="0" w:color="auto"/>
            </w:tcBorders>
          </w:tcPr>
          <w:p w:rsidR="00A011DE" w:rsidRPr="00C46F86" w:rsidRDefault="00A011DE" w:rsidP="001574FE">
            <w:pPr>
              <w:rPr>
                <w:rFonts w:cs="Arial"/>
                <w:color w:val="000000"/>
              </w:rPr>
            </w:pPr>
            <w:r w:rsidRPr="00C46F86">
              <w:rPr>
                <w:rFonts w:cs="Arial"/>
                <w:color w:val="000000"/>
              </w:rPr>
              <w:t>Notes for Registrar:</w:t>
            </w:r>
          </w:p>
        </w:tc>
      </w:tr>
      <w:tr w:rsidR="00A011DE" w:rsidRPr="00C46F86" w:rsidTr="005317D3">
        <w:trPr>
          <w:jc w:val="center"/>
        </w:trPr>
        <w:tc>
          <w:tcPr>
            <w:tcW w:w="9648" w:type="dxa"/>
            <w:gridSpan w:val="2"/>
            <w:tcBorders>
              <w:bottom w:val="single" w:sz="4" w:space="0" w:color="auto"/>
              <w:right w:val="single" w:sz="4" w:space="0" w:color="auto"/>
            </w:tcBorders>
            <w:shd w:val="pct5" w:color="auto" w:fill="auto"/>
            <w:vAlign w:val="center"/>
          </w:tcPr>
          <w:p w:rsidR="00A011DE" w:rsidRPr="00C46F86" w:rsidRDefault="00A011DE" w:rsidP="00B45E80">
            <w:pPr>
              <w:spacing w:after="0"/>
              <w:rPr>
                <w:rFonts w:cs="Arial"/>
                <w:color w:val="000000"/>
              </w:rPr>
            </w:pPr>
            <w:r w:rsidRPr="00C46F86">
              <w:rPr>
                <w:rFonts w:cs="Arial"/>
                <w:color w:val="000000"/>
              </w:rPr>
              <w:t xml:space="preserve">As the </w:t>
            </w:r>
            <w:r w:rsidR="00B45E80" w:rsidRPr="00C46F86">
              <w:rPr>
                <w:rFonts w:cs="Arial"/>
                <w:color w:val="000000"/>
              </w:rPr>
              <w:t>auditor</w:t>
            </w:r>
            <w:r w:rsidRPr="00C46F86">
              <w:rPr>
                <w:rFonts w:cs="Arial"/>
                <w:color w:val="000000"/>
              </w:rPr>
              <w:t xml:space="preserve">, I confirm that this audit </w:t>
            </w:r>
            <w:r w:rsidR="00F636BB">
              <w:rPr>
                <w:rFonts w:cs="Arial"/>
                <w:color w:val="000000"/>
              </w:rPr>
              <w:t xml:space="preserve">report </w:t>
            </w:r>
            <w:r w:rsidRPr="00C46F86">
              <w:rPr>
                <w:rFonts w:cs="Arial"/>
                <w:color w:val="000000"/>
              </w:rPr>
              <w:t xml:space="preserve">does </w:t>
            </w:r>
            <w:r w:rsidRPr="00C46F86">
              <w:rPr>
                <w:rFonts w:cs="Arial"/>
                <w:b/>
                <w:color w:val="000000"/>
              </w:rPr>
              <w:t>NOT</w:t>
            </w:r>
            <w:r w:rsidRPr="00C46F86">
              <w:rPr>
                <w:rFonts w:cs="Arial"/>
                <w:color w:val="000000"/>
              </w:rPr>
              <w:t xml:space="preserve"> contain material supporting the </w:t>
            </w:r>
            <w:r w:rsidR="00F636BB">
              <w:rPr>
                <w:rFonts w:cs="Arial"/>
                <w:color w:val="000000"/>
              </w:rPr>
              <w:t xml:space="preserve">inclusion of the </w:t>
            </w:r>
            <w:r w:rsidRPr="00C46F86">
              <w:rPr>
                <w:rFonts w:cs="Arial"/>
                <w:color w:val="000000"/>
              </w:rPr>
              <w:t>following Classification Unit(s) as listed below.</w:t>
            </w:r>
          </w:p>
        </w:tc>
      </w:tr>
      <w:tr w:rsidR="00A011DE" w:rsidRPr="00C46F86" w:rsidTr="005317D3">
        <w:trPr>
          <w:jc w:val="center"/>
        </w:trPr>
        <w:tc>
          <w:tcPr>
            <w:tcW w:w="2660" w:type="dxa"/>
            <w:tcBorders>
              <w:right w:val="single" w:sz="4" w:space="0" w:color="auto"/>
            </w:tcBorders>
            <w:shd w:val="pct5" w:color="auto" w:fill="auto"/>
            <w:vAlign w:val="center"/>
          </w:tcPr>
          <w:p w:rsidR="00A011DE" w:rsidRPr="00C46F86" w:rsidRDefault="00A011DE" w:rsidP="001574FE">
            <w:pPr>
              <w:rPr>
                <w:rFonts w:cs="Arial"/>
                <w:color w:val="000000"/>
              </w:rPr>
            </w:pPr>
            <w:r w:rsidRPr="00C46F86">
              <w:rPr>
                <w:rFonts w:cs="Arial"/>
                <w:color w:val="000000"/>
              </w:rPr>
              <w:t>Classification Unit (CU)</w:t>
            </w:r>
          </w:p>
        </w:tc>
        <w:tc>
          <w:tcPr>
            <w:tcW w:w="6988" w:type="dxa"/>
            <w:tcBorders>
              <w:right w:val="single" w:sz="4" w:space="0" w:color="auto"/>
            </w:tcBorders>
            <w:shd w:val="pct5" w:color="auto" w:fill="auto"/>
            <w:vAlign w:val="center"/>
          </w:tcPr>
          <w:p w:rsidR="00A011DE" w:rsidRPr="00C46F86" w:rsidRDefault="00A011DE" w:rsidP="001574FE">
            <w:pPr>
              <w:rPr>
                <w:rFonts w:cs="Arial"/>
                <w:color w:val="000000"/>
              </w:rPr>
            </w:pPr>
            <w:r w:rsidRPr="00C46F86">
              <w:rPr>
                <w:rFonts w:cs="Arial"/>
                <w:color w:val="000000"/>
              </w:rPr>
              <w:t>CU Description</w:t>
            </w:r>
          </w:p>
        </w:tc>
      </w:tr>
      <w:tr w:rsidR="00A011DE" w:rsidRPr="00C46F86" w:rsidTr="005317D3">
        <w:trPr>
          <w:jc w:val="center"/>
        </w:trPr>
        <w:tc>
          <w:tcPr>
            <w:tcW w:w="2660" w:type="dxa"/>
            <w:tcBorders>
              <w:right w:val="single" w:sz="4" w:space="0" w:color="auto"/>
            </w:tcBorders>
          </w:tcPr>
          <w:p w:rsidR="00A011DE" w:rsidRPr="00C46F86" w:rsidRDefault="00A011DE" w:rsidP="001574FE">
            <w:pPr>
              <w:rPr>
                <w:rFonts w:cs="Arial"/>
                <w:color w:val="000000"/>
              </w:rPr>
            </w:pPr>
          </w:p>
        </w:tc>
        <w:tc>
          <w:tcPr>
            <w:tcW w:w="6988" w:type="dxa"/>
            <w:tcBorders>
              <w:right w:val="single" w:sz="4" w:space="0" w:color="auto"/>
            </w:tcBorders>
          </w:tcPr>
          <w:p w:rsidR="00A011DE" w:rsidRPr="00C46F86" w:rsidRDefault="00DB3043" w:rsidP="001574FE">
            <w:pPr>
              <w:rPr>
                <w:rFonts w:cs="Arial"/>
                <w:color w:val="000000"/>
              </w:rPr>
            </w:pPr>
            <w:r w:rsidRPr="00F117C6">
              <w:rPr>
                <w:rFonts w:cs="Arial"/>
                <w:color w:val="000000"/>
                <w:highlight w:val="yellow"/>
              </w:rPr>
              <w:t>This area can be left blank if there are no excluded CUs (one of the very few allowable blank fields in the whole report</w:t>
            </w:r>
          </w:p>
        </w:tc>
      </w:tr>
      <w:tr w:rsidR="00A011DE" w:rsidRPr="00C46F86" w:rsidTr="005317D3">
        <w:trPr>
          <w:jc w:val="center"/>
        </w:trPr>
        <w:tc>
          <w:tcPr>
            <w:tcW w:w="2660" w:type="dxa"/>
            <w:tcBorders>
              <w:right w:val="single" w:sz="4" w:space="0" w:color="auto"/>
            </w:tcBorders>
          </w:tcPr>
          <w:p w:rsidR="00A011DE" w:rsidRPr="00C46F86" w:rsidRDefault="00A011DE" w:rsidP="001574FE">
            <w:pPr>
              <w:rPr>
                <w:rFonts w:cs="Arial"/>
                <w:color w:val="000000"/>
              </w:rPr>
            </w:pPr>
          </w:p>
        </w:tc>
        <w:tc>
          <w:tcPr>
            <w:tcW w:w="6988" w:type="dxa"/>
            <w:tcBorders>
              <w:right w:val="single" w:sz="4" w:space="0" w:color="auto"/>
            </w:tcBorders>
          </w:tcPr>
          <w:p w:rsidR="00A011DE" w:rsidRPr="00C46F86" w:rsidRDefault="00A011DE" w:rsidP="001574FE">
            <w:pPr>
              <w:rPr>
                <w:rFonts w:cs="Arial"/>
                <w:color w:val="000000"/>
              </w:rPr>
            </w:pPr>
          </w:p>
        </w:tc>
      </w:tr>
      <w:tr w:rsidR="00A011DE" w:rsidRPr="00C46F86" w:rsidTr="005317D3">
        <w:trPr>
          <w:trHeight w:val="566"/>
          <w:jc w:val="center"/>
        </w:trPr>
        <w:tc>
          <w:tcPr>
            <w:tcW w:w="9648" w:type="dxa"/>
            <w:gridSpan w:val="2"/>
            <w:tcBorders>
              <w:right w:val="single" w:sz="4" w:space="0" w:color="auto"/>
            </w:tcBorders>
          </w:tcPr>
          <w:p w:rsidR="00A011DE" w:rsidRPr="00C46F86" w:rsidRDefault="00A011DE" w:rsidP="001574FE">
            <w:pPr>
              <w:rPr>
                <w:rFonts w:cs="Arial"/>
                <w:color w:val="000000"/>
              </w:rPr>
            </w:pPr>
            <w:r w:rsidRPr="00C46F86">
              <w:rPr>
                <w:rFonts w:cs="Arial"/>
                <w:color w:val="000000"/>
              </w:rPr>
              <w:t>Notes for Registrar:</w:t>
            </w:r>
          </w:p>
        </w:tc>
      </w:tr>
    </w:tbl>
    <w:p w:rsidR="00A011DE" w:rsidRPr="00E034EF" w:rsidRDefault="00A011DE" w:rsidP="005317D3">
      <w:pPr>
        <w:pStyle w:val="Heading1"/>
        <w:spacing w:before="480"/>
        <w:rPr>
          <w:rFonts w:eastAsia="Times New Roman"/>
          <w:highlight w:val="yellow"/>
        </w:rPr>
      </w:pPr>
      <w:bookmarkStart w:id="110" w:name="_Toc453050249"/>
      <w:r w:rsidRPr="00E034EF">
        <w:rPr>
          <w:rFonts w:eastAsia="Times New Roman"/>
          <w:highlight w:val="yellow"/>
        </w:rPr>
        <w:t>Reviewer Conclusion</w:t>
      </w:r>
      <w:bookmarkEnd w:id="110"/>
    </w:p>
    <w:p w:rsidR="00A011DE" w:rsidRPr="00C46F86" w:rsidRDefault="00A011DE" w:rsidP="000A000D">
      <w:pPr>
        <w:spacing w:after="120"/>
        <w:rPr>
          <w:rFonts w:eastAsia="Times New Roman" w:cs="Arial"/>
          <w:b/>
          <w:bCs/>
          <w:color w:val="000000" w:themeColor="text1"/>
          <w:sz w:val="24"/>
          <w:szCs w:val="28"/>
        </w:rPr>
      </w:pPr>
      <w:r w:rsidRPr="00E034EF">
        <w:rPr>
          <w:rFonts w:eastAsia="Times New Roman" w:cs="Arial"/>
          <w:b/>
          <w:bCs/>
          <w:color w:val="000000" w:themeColor="text1"/>
          <w:sz w:val="24"/>
          <w:szCs w:val="28"/>
          <w:highlight w:val="yellow"/>
        </w:rPr>
        <w:t>This section is completed during the audit QA process</w:t>
      </w:r>
      <w:r w:rsidR="00F20ED0" w:rsidRPr="00E034EF">
        <w:rPr>
          <w:rFonts w:eastAsia="Times New Roman" w:cs="Arial"/>
          <w:b/>
          <w:bCs/>
          <w:color w:val="000000" w:themeColor="text1"/>
          <w:sz w:val="24"/>
          <w:szCs w:val="28"/>
          <w:highlight w:val="yellow"/>
        </w:rPr>
        <w:t xml:space="preserve"> by the </w:t>
      </w:r>
      <w:r w:rsidR="00F20ED0" w:rsidRPr="00F117C6">
        <w:rPr>
          <w:rFonts w:eastAsia="Times New Roman" w:cs="Arial"/>
          <w:b/>
          <w:bCs/>
          <w:color w:val="000000" w:themeColor="text1"/>
          <w:sz w:val="24"/>
          <w:szCs w:val="28"/>
          <w:highlight w:val="yellow"/>
          <w:u w:val="single"/>
        </w:rPr>
        <w:t>reviewe</w:t>
      </w:r>
      <w:r w:rsidR="00F20ED0" w:rsidRPr="00E034EF">
        <w:rPr>
          <w:rFonts w:eastAsia="Times New Roman" w:cs="Arial"/>
          <w:b/>
          <w:bCs/>
          <w:color w:val="000000" w:themeColor="text1"/>
          <w:sz w:val="24"/>
          <w:szCs w:val="28"/>
          <w:highlight w:val="yellow"/>
        </w:rPr>
        <w:t>r</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48"/>
        <w:gridCol w:w="1620"/>
        <w:gridCol w:w="1620"/>
      </w:tblGrid>
      <w:tr w:rsidR="00A011DE" w:rsidRPr="00C46F86" w:rsidTr="005317D3">
        <w:trPr>
          <w:jc w:val="center"/>
        </w:trPr>
        <w:tc>
          <w:tcPr>
            <w:tcW w:w="9648" w:type="dxa"/>
            <w:gridSpan w:val="4"/>
            <w:tcBorders>
              <w:right w:val="single" w:sz="4" w:space="0" w:color="auto"/>
            </w:tcBorders>
            <w:shd w:val="pct5" w:color="auto" w:fill="auto"/>
            <w:vAlign w:val="center"/>
          </w:tcPr>
          <w:p w:rsidR="00A011DE" w:rsidRPr="00C46F86" w:rsidRDefault="00A011DE" w:rsidP="00FE3193">
            <w:pPr>
              <w:spacing w:after="0"/>
              <w:rPr>
                <w:rFonts w:cs="Arial"/>
                <w:color w:val="000000"/>
              </w:rPr>
            </w:pPr>
            <w:r w:rsidRPr="00C46F86">
              <w:rPr>
                <w:rFonts w:cs="Arial"/>
                <w:color w:val="000000"/>
              </w:rPr>
              <w:t xml:space="preserve">I hereby certify that this audit meets the intent and requirements of the SAFE Companies program and the total quality assurance process required by </w:t>
            </w:r>
            <w:r w:rsidR="00F636BB">
              <w:rPr>
                <w:rFonts w:cs="Arial"/>
                <w:color w:val="000000"/>
              </w:rPr>
              <w:t xml:space="preserve">the </w:t>
            </w:r>
            <w:r w:rsidRPr="00C46F86">
              <w:rPr>
                <w:rFonts w:cs="Arial"/>
                <w:color w:val="000000"/>
              </w:rPr>
              <w:t>BC Forest Safety</w:t>
            </w:r>
            <w:r w:rsidR="00F636BB">
              <w:rPr>
                <w:rFonts w:cs="Arial"/>
                <w:color w:val="000000"/>
              </w:rPr>
              <w:t xml:space="preserve"> Council</w:t>
            </w:r>
            <w:r w:rsidRPr="00C46F86">
              <w:rPr>
                <w:rFonts w:cs="Arial"/>
                <w:color w:val="000000"/>
              </w:rPr>
              <w:t xml:space="preserve">. </w:t>
            </w:r>
          </w:p>
        </w:tc>
      </w:tr>
      <w:tr w:rsidR="00A011DE" w:rsidRPr="00C46F86" w:rsidTr="005317D3">
        <w:trPr>
          <w:jc w:val="center"/>
        </w:trPr>
        <w:tc>
          <w:tcPr>
            <w:tcW w:w="2660" w:type="dxa"/>
            <w:tcBorders>
              <w:top w:val="nil"/>
              <w:right w:val="single" w:sz="4" w:space="0" w:color="auto"/>
            </w:tcBorders>
            <w:shd w:val="pct5" w:color="auto" w:fill="auto"/>
            <w:vAlign w:val="center"/>
          </w:tcPr>
          <w:p w:rsidR="00A011DE" w:rsidRPr="00C46F86" w:rsidRDefault="00A011DE" w:rsidP="00BE5B7E">
            <w:pPr>
              <w:rPr>
                <w:rFonts w:cs="Arial"/>
                <w:color w:val="000000"/>
              </w:rPr>
            </w:pPr>
            <w:r w:rsidRPr="00C46F86">
              <w:rPr>
                <w:rFonts w:cs="Arial"/>
                <w:color w:val="000000"/>
              </w:rPr>
              <w:t>Reviewer name:</w:t>
            </w:r>
          </w:p>
        </w:tc>
        <w:tc>
          <w:tcPr>
            <w:tcW w:w="6988" w:type="dxa"/>
            <w:gridSpan w:val="3"/>
            <w:tcBorders>
              <w:left w:val="single" w:sz="4" w:space="0" w:color="auto"/>
              <w:bottom w:val="single" w:sz="4" w:space="0" w:color="auto"/>
              <w:right w:val="single" w:sz="4" w:space="0" w:color="auto"/>
            </w:tcBorders>
            <w:vAlign w:val="center"/>
          </w:tcPr>
          <w:p w:rsidR="00A011DE" w:rsidRPr="00C46F86" w:rsidRDefault="00A011DE" w:rsidP="00BE5B7E">
            <w:pPr>
              <w:rPr>
                <w:rFonts w:cs="Arial"/>
                <w:color w:val="000000"/>
              </w:rPr>
            </w:pPr>
          </w:p>
        </w:tc>
      </w:tr>
      <w:tr w:rsidR="00A011DE" w:rsidRPr="00C46F86" w:rsidTr="005317D3">
        <w:trPr>
          <w:trHeight w:val="514"/>
          <w:jc w:val="center"/>
        </w:trPr>
        <w:tc>
          <w:tcPr>
            <w:tcW w:w="2660" w:type="dxa"/>
            <w:tcBorders>
              <w:right w:val="single" w:sz="4" w:space="0" w:color="auto"/>
            </w:tcBorders>
            <w:shd w:val="pct5" w:color="auto" w:fill="auto"/>
            <w:vAlign w:val="center"/>
          </w:tcPr>
          <w:p w:rsidR="00A011DE" w:rsidRPr="00C46F86" w:rsidRDefault="00A011DE" w:rsidP="00BE5B7E">
            <w:pPr>
              <w:rPr>
                <w:rFonts w:cs="Arial"/>
                <w:color w:val="000000"/>
              </w:rPr>
            </w:pPr>
            <w:r w:rsidRPr="00C46F86">
              <w:rPr>
                <w:rFonts w:cs="Arial"/>
                <w:color w:val="000000"/>
              </w:rPr>
              <w:t>Classification Unit (CU)</w:t>
            </w:r>
          </w:p>
        </w:tc>
        <w:tc>
          <w:tcPr>
            <w:tcW w:w="3748" w:type="dxa"/>
            <w:tcBorders>
              <w:right w:val="single" w:sz="4" w:space="0" w:color="auto"/>
            </w:tcBorders>
            <w:shd w:val="pct5" w:color="auto" w:fill="auto"/>
            <w:vAlign w:val="center"/>
          </w:tcPr>
          <w:p w:rsidR="00A011DE" w:rsidRPr="00C46F86" w:rsidRDefault="00A011DE" w:rsidP="00BE5B7E">
            <w:pPr>
              <w:rPr>
                <w:rFonts w:cs="Arial"/>
                <w:color w:val="000000"/>
              </w:rPr>
            </w:pPr>
            <w:r w:rsidRPr="00C46F86">
              <w:rPr>
                <w:rFonts w:cs="Arial"/>
                <w:color w:val="000000"/>
              </w:rPr>
              <w:t>CU Description</w:t>
            </w:r>
          </w:p>
        </w:tc>
        <w:tc>
          <w:tcPr>
            <w:tcW w:w="3240" w:type="dxa"/>
            <w:gridSpan w:val="2"/>
            <w:tcBorders>
              <w:right w:val="single" w:sz="4" w:space="0" w:color="auto"/>
            </w:tcBorders>
            <w:shd w:val="pct5" w:color="auto" w:fill="auto"/>
            <w:vAlign w:val="center"/>
          </w:tcPr>
          <w:p w:rsidR="00A011DE" w:rsidRPr="00C46F86" w:rsidRDefault="00A011DE" w:rsidP="00BE5B7E">
            <w:pPr>
              <w:rPr>
                <w:rFonts w:cs="Arial"/>
                <w:color w:val="000000"/>
              </w:rPr>
            </w:pPr>
            <w:r w:rsidRPr="00C46F86">
              <w:rPr>
                <w:rFonts w:cs="Arial"/>
                <w:color w:val="000000"/>
              </w:rPr>
              <w:t>This audit contains material supporting the CU(s)</w:t>
            </w:r>
          </w:p>
        </w:tc>
      </w:tr>
      <w:tr w:rsidR="00A011DE" w:rsidRPr="00C46F86" w:rsidTr="005317D3">
        <w:trPr>
          <w:jc w:val="center"/>
        </w:trPr>
        <w:tc>
          <w:tcPr>
            <w:tcW w:w="2660" w:type="dxa"/>
            <w:tcBorders>
              <w:right w:val="single" w:sz="4" w:space="0" w:color="auto"/>
            </w:tcBorders>
          </w:tcPr>
          <w:p w:rsidR="00A011DE" w:rsidRPr="00C46F86" w:rsidRDefault="00A011DE" w:rsidP="00BE5B7E">
            <w:pPr>
              <w:rPr>
                <w:rFonts w:cs="Arial"/>
                <w:color w:val="000000"/>
              </w:rPr>
            </w:pPr>
          </w:p>
        </w:tc>
        <w:tc>
          <w:tcPr>
            <w:tcW w:w="3748" w:type="dxa"/>
            <w:tcBorders>
              <w:right w:val="single" w:sz="4" w:space="0" w:color="auto"/>
            </w:tcBorders>
          </w:tcPr>
          <w:p w:rsidR="00A011DE" w:rsidRPr="00C46F86" w:rsidRDefault="00A011DE" w:rsidP="00BE5B7E">
            <w:pPr>
              <w:rPr>
                <w:rFonts w:cs="Arial"/>
                <w:color w:val="000000"/>
              </w:rPr>
            </w:pPr>
          </w:p>
        </w:tc>
        <w:tc>
          <w:tcPr>
            <w:tcW w:w="1620" w:type="dxa"/>
            <w:tcBorders>
              <w:right w:val="single" w:sz="4" w:space="0" w:color="auto"/>
            </w:tcBorders>
            <w:vAlign w:val="center"/>
          </w:tcPr>
          <w:p w:rsidR="00A011DE" w:rsidRPr="00C46F86" w:rsidRDefault="00A011DE" w:rsidP="00BE5B7E">
            <w:pPr>
              <w:rPr>
                <w:rFonts w:cs="Arial"/>
              </w:rPr>
            </w:pPr>
            <w:r w:rsidRPr="00C46F86">
              <w:rPr>
                <w:rFonts w:eastAsia="Times New Roman" w:cs="Arial"/>
                <w:color w:val="000000"/>
                <w:lang w:eastAsia="en-CA"/>
              </w:rPr>
              <w:fldChar w:fldCharType="begin">
                <w:ffData>
                  <w:name w:val="Check52"/>
                  <w:enabled/>
                  <w:calcOnExit w:val="0"/>
                  <w:checkBox>
                    <w:sizeAuto/>
                    <w:default w:val="0"/>
                  </w:checkBox>
                </w:ffData>
              </w:fldChar>
            </w:r>
            <w:r w:rsidRPr="00C46F86">
              <w:rPr>
                <w:rFonts w:eastAsia="Times New Roman" w:cs="Arial"/>
                <w:color w:val="000000"/>
                <w:lang w:eastAsia="en-CA"/>
              </w:rPr>
              <w:instrText xml:space="preserve"> FORMCHECKBOX </w:instrText>
            </w:r>
            <w:r w:rsidRPr="00C46F86">
              <w:rPr>
                <w:rFonts w:eastAsia="Times New Roman" w:cs="Arial"/>
                <w:color w:val="000000"/>
                <w:lang w:eastAsia="en-CA"/>
              </w:rPr>
            </w:r>
            <w:r w:rsidRPr="00C46F86">
              <w:rPr>
                <w:rFonts w:eastAsia="Times New Roman" w:cs="Arial"/>
                <w:color w:val="000000"/>
                <w:lang w:eastAsia="en-CA"/>
              </w:rPr>
              <w:fldChar w:fldCharType="end"/>
            </w:r>
            <w:r w:rsidRPr="00C46F86">
              <w:rPr>
                <w:rFonts w:cs="Arial"/>
              </w:rPr>
              <w:t xml:space="preserve"> Yes</w:t>
            </w:r>
            <w:r w:rsidR="00C46F86">
              <w:rPr>
                <w:rFonts w:cs="Arial"/>
              </w:rPr>
              <w:t xml:space="preserve">  </w:t>
            </w:r>
          </w:p>
        </w:tc>
        <w:tc>
          <w:tcPr>
            <w:tcW w:w="1620" w:type="dxa"/>
            <w:tcBorders>
              <w:right w:val="single" w:sz="4" w:space="0" w:color="auto"/>
            </w:tcBorders>
            <w:vAlign w:val="center"/>
          </w:tcPr>
          <w:p w:rsidR="00A011DE" w:rsidRPr="00C46F86" w:rsidRDefault="00A011DE" w:rsidP="00BE5B7E">
            <w:pPr>
              <w:rPr>
                <w:rFonts w:cs="Arial"/>
              </w:rPr>
            </w:pPr>
            <w:r w:rsidRPr="00C46F86">
              <w:rPr>
                <w:rFonts w:eastAsia="Times New Roman" w:cs="Arial"/>
                <w:color w:val="000000"/>
                <w:lang w:eastAsia="en-CA"/>
              </w:rPr>
              <w:fldChar w:fldCharType="begin">
                <w:ffData>
                  <w:name w:val="Check52"/>
                  <w:enabled/>
                  <w:calcOnExit w:val="0"/>
                  <w:checkBox>
                    <w:sizeAuto/>
                    <w:default w:val="0"/>
                  </w:checkBox>
                </w:ffData>
              </w:fldChar>
            </w:r>
            <w:r w:rsidRPr="00C46F86">
              <w:rPr>
                <w:rFonts w:eastAsia="Times New Roman" w:cs="Arial"/>
                <w:color w:val="000000"/>
                <w:lang w:eastAsia="en-CA"/>
              </w:rPr>
              <w:instrText xml:space="preserve"> FORMCHECKBOX </w:instrText>
            </w:r>
            <w:r w:rsidRPr="00C46F86">
              <w:rPr>
                <w:rFonts w:eastAsia="Times New Roman" w:cs="Arial"/>
                <w:color w:val="000000"/>
                <w:lang w:eastAsia="en-CA"/>
              </w:rPr>
            </w:r>
            <w:r w:rsidRPr="00C46F86">
              <w:rPr>
                <w:rFonts w:eastAsia="Times New Roman" w:cs="Arial"/>
                <w:color w:val="000000"/>
                <w:lang w:eastAsia="en-CA"/>
              </w:rPr>
              <w:fldChar w:fldCharType="end"/>
            </w:r>
            <w:r w:rsidRPr="00C46F86">
              <w:rPr>
                <w:rFonts w:cs="Arial"/>
              </w:rPr>
              <w:t xml:space="preserve"> No</w:t>
            </w:r>
          </w:p>
        </w:tc>
      </w:tr>
      <w:tr w:rsidR="00A011DE" w:rsidRPr="00C46F86" w:rsidTr="005317D3">
        <w:trPr>
          <w:jc w:val="center"/>
        </w:trPr>
        <w:tc>
          <w:tcPr>
            <w:tcW w:w="2660" w:type="dxa"/>
            <w:tcBorders>
              <w:right w:val="single" w:sz="4" w:space="0" w:color="auto"/>
            </w:tcBorders>
          </w:tcPr>
          <w:p w:rsidR="00A011DE" w:rsidRPr="00C46F86" w:rsidRDefault="00A011DE" w:rsidP="00BE5B7E">
            <w:pPr>
              <w:rPr>
                <w:rFonts w:cs="Arial"/>
                <w:color w:val="000000"/>
              </w:rPr>
            </w:pPr>
          </w:p>
        </w:tc>
        <w:tc>
          <w:tcPr>
            <w:tcW w:w="3748" w:type="dxa"/>
            <w:tcBorders>
              <w:right w:val="single" w:sz="4" w:space="0" w:color="auto"/>
            </w:tcBorders>
          </w:tcPr>
          <w:p w:rsidR="00A011DE" w:rsidRPr="00C46F86" w:rsidRDefault="00A011DE" w:rsidP="00BE5B7E">
            <w:pPr>
              <w:rPr>
                <w:rFonts w:cs="Arial"/>
                <w:color w:val="000000"/>
              </w:rPr>
            </w:pPr>
          </w:p>
        </w:tc>
        <w:tc>
          <w:tcPr>
            <w:tcW w:w="1620" w:type="dxa"/>
            <w:tcBorders>
              <w:right w:val="single" w:sz="4" w:space="0" w:color="auto"/>
            </w:tcBorders>
            <w:vAlign w:val="center"/>
          </w:tcPr>
          <w:p w:rsidR="00A011DE" w:rsidRPr="00C46F86" w:rsidRDefault="00A011DE" w:rsidP="00BE5B7E">
            <w:pPr>
              <w:rPr>
                <w:rFonts w:cs="Arial"/>
              </w:rPr>
            </w:pPr>
            <w:r w:rsidRPr="00C46F86">
              <w:rPr>
                <w:rFonts w:eastAsia="Times New Roman" w:cs="Arial"/>
                <w:color w:val="000000"/>
                <w:lang w:eastAsia="en-CA"/>
              </w:rPr>
              <w:fldChar w:fldCharType="begin">
                <w:ffData>
                  <w:name w:val="Check52"/>
                  <w:enabled/>
                  <w:calcOnExit w:val="0"/>
                  <w:checkBox>
                    <w:sizeAuto/>
                    <w:default w:val="0"/>
                  </w:checkBox>
                </w:ffData>
              </w:fldChar>
            </w:r>
            <w:r w:rsidRPr="00C46F86">
              <w:rPr>
                <w:rFonts w:eastAsia="Times New Roman" w:cs="Arial"/>
                <w:color w:val="000000"/>
                <w:lang w:eastAsia="en-CA"/>
              </w:rPr>
              <w:instrText xml:space="preserve"> FORMCHECKBOX </w:instrText>
            </w:r>
            <w:r w:rsidRPr="00C46F86">
              <w:rPr>
                <w:rFonts w:eastAsia="Times New Roman" w:cs="Arial"/>
                <w:color w:val="000000"/>
                <w:lang w:eastAsia="en-CA"/>
              </w:rPr>
            </w:r>
            <w:r w:rsidRPr="00C46F86">
              <w:rPr>
                <w:rFonts w:eastAsia="Times New Roman" w:cs="Arial"/>
                <w:color w:val="000000"/>
                <w:lang w:eastAsia="en-CA"/>
              </w:rPr>
              <w:fldChar w:fldCharType="end"/>
            </w:r>
            <w:r w:rsidRPr="00C46F86">
              <w:rPr>
                <w:rFonts w:cs="Arial"/>
              </w:rPr>
              <w:t xml:space="preserve"> Yes</w:t>
            </w:r>
            <w:r w:rsidR="00C46F86">
              <w:rPr>
                <w:rFonts w:cs="Arial"/>
              </w:rPr>
              <w:t xml:space="preserve">  </w:t>
            </w:r>
          </w:p>
        </w:tc>
        <w:tc>
          <w:tcPr>
            <w:tcW w:w="1620" w:type="dxa"/>
            <w:tcBorders>
              <w:right w:val="single" w:sz="4" w:space="0" w:color="auto"/>
            </w:tcBorders>
            <w:vAlign w:val="center"/>
          </w:tcPr>
          <w:p w:rsidR="00A011DE" w:rsidRPr="00C46F86" w:rsidRDefault="00A011DE" w:rsidP="00BE5B7E">
            <w:pPr>
              <w:rPr>
                <w:rFonts w:cs="Arial"/>
              </w:rPr>
            </w:pPr>
            <w:r w:rsidRPr="00C46F86">
              <w:rPr>
                <w:rFonts w:eastAsia="Times New Roman" w:cs="Arial"/>
                <w:color w:val="000000"/>
                <w:lang w:eastAsia="en-CA"/>
              </w:rPr>
              <w:fldChar w:fldCharType="begin">
                <w:ffData>
                  <w:name w:val="Check52"/>
                  <w:enabled/>
                  <w:calcOnExit w:val="0"/>
                  <w:checkBox>
                    <w:sizeAuto/>
                    <w:default w:val="0"/>
                  </w:checkBox>
                </w:ffData>
              </w:fldChar>
            </w:r>
            <w:r w:rsidRPr="00C46F86">
              <w:rPr>
                <w:rFonts w:eastAsia="Times New Roman" w:cs="Arial"/>
                <w:color w:val="000000"/>
                <w:lang w:eastAsia="en-CA"/>
              </w:rPr>
              <w:instrText xml:space="preserve"> FORMCHECKBOX </w:instrText>
            </w:r>
            <w:r w:rsidRPr="00C46F86">
              <w:rPr>
                <w:rFonts w:eastAsia="Times New Roman" w:cs="Arial"/>
                <w:color w:val="000000"/>
                <w:lang w:eastAsia="en-CA"/>
              </w:rPr>
            </w:r>
            <w:r w:rsidRPr="00C46F86">
              <w:rPr>
                <w:rFonts w:eastAsia="Times New Roman" w:cs="Arial"/>
                <w:color w:val="000000"/>
                <w:lang w:eastAsia="en-CA"/>
              </w:rPr>
              <w:fldChar w:fldCharType="end"/>
            </w:r>
            <w:r w:rsidRPr="00C46F86">
              <w:rPr>
                <w:rFonts w:cs="Arial"/>
              </w:rPr>
              <w:t xml:space="preserve"> No</w:t>
            </w:r>
          </w:p>
        </w:tc>
      </w:tr>
      <w:tr w:rsidR="00A011DE" w:rsidRPr="00C46F86" w:rsidTr="005317D3">
        <w:trPr>
          <w:jc w:val="center"/>
        </w:trPr>
        <w:tc>
          <w:tcPr>
            <w:tcW w:w="2660" w:type="dxa"/>
            <w:tcBorders>
              <w:right w:val="single" w:sz="4" w:space="0" w:color="auto"/>
            </w:tcBorders>
          </w:tcPr>
          <w:p w:rsidR="00A011DE" w:rsidRPr="00C46F86" w:rsidRDefault="00A011DE" w:rsidP="00BE5B7E">
            <w:pPr>
              <w:rPr>
                <w:rFonts w:cs="Arial"/>
                <w:color w:val="000000"/>
              </w:rPr>
            </w:pPr>
          </w:p>
        </w:tc>
        <w:tc>
          <w:tcPr>
            <w:tcW w:w="3748" w:type="dxa"/>
            <w:tcBorders>
              <w:right w:val="single" w:sz="4" w:space="0" w:color="auto"/>
            </w:tcBorders>
          </w:tcPr>
          <w:p w:rsidR="00A011DE" w:rsidRPr="00C46F86" w:rsidRDefault="00A011DE" w:rsidP="00BE5B7E">
            <w:pPr>
              <w:rPr>
                <w:rFonts w:cs="Arial"/>
                <w:color w:val="000000"/>
              </w:rPr>
            </w:pPr>
          </w:p>
        </w:tc>
        <w:tc>
          <w:tcPr>
            <w:tcW w:w="1620" w:type="dxa"/>
            <w:tcBorders>
              <w:right w:val="single" w:sz="4" w:space="0" w:color="auto"/>
            </w:tcBorders>
            <w:vAlign w:val="center"/>
          </w:tcPr>
          <w:p w:rsidR="00A011DE" w:rsidRPr="00C46F86" w:rsidRDefault="00A011DE" w:rsidP="00BE5B7E">
            <w:pPr>
              <w:rPr>
                <w:rFonts w:cs="Arial"/>
              </w:rPr>
            </w:pPr>
            <w:r w:rsidRPr="00C46F86">
              <w:rPr>
                <w:rFonts w:eastAsia="Times New Roman" w:cs="Arial"/>
                <w:color w:val="000000"/>
                <w:lang w:eastAsia="en-CA"/>
              </w:rPr>
              <w:fldChar w:fldCharType="begin">
                <w:ffData>
                  <w:name w:val="Check52"/>
                  <w:enabled/>
                  <w:calcOnExit w:val="0"/>
                  <w:checkBox>
                    <w:sizeAuto/>
                    <w:default w:val="0"/>
                  </w:checkBox>
                </w:ffData>
              </w:fldChar>
            </w:r>
            <w:r w:rsidRPr="00C46F86">
              <w:rPr>
                <w:rFonts w:eastAsia="Times New Roman" w:cs="Arial"/>
                <w:color w:val="000000"/>
                <w:lang w:eastAsia="en-CA"/>
              </w:rPr>
              <w:instrText xml:space="preserve"> FORMCHECKBOX </w:instrText>
            </w:r>
            <w:r w:rsidRPr="00C46F86">
              <w:rPr>
                <w:rFonts w:eastAsia="Times New Roman" w:cs="Arial"/>
                <w:color w:val="000000"/>
                <w:lang w:eastAsia="en-CA"/>
              </w:rPr>
            </w:r>
            <w:r w:rsidRPr="00C46F86">
              <w:rPr>
                <w:rFonts w:eastAsia="Times New Roman" w:cs="Arial"/>
                <w:color w:val="000000"/>
                <w:lang w:eastAsia="en-CA"/>
              </w:rPr>
              <w:fldChar w:fldCharType="end"/>
            </w:r>
            <w:r w:rsidRPr="00C46F86">
              <w:rPr>
                <w:rFonts w:cs="Arial"/>
              </w:rPr>
              <w:t xml:space="preserve"> Yes</w:t>
            </w:r>
            <w:r w:rsidR="00C46F86">
              <w:rPr>
                <w:rFonts w:cs="Arial"/>
              </w:rPr>
              <w:t xml:space="preserve"> </w:t>
            </w:r>
          </w:p>
        </w:tc>
        <w:tc>
          <w:tcPr>
            <w:tcW w:w="1620" w:type="dxa"/>
            <w:tcBorders>
              <w:right w:val="single" w:sz="4" w:space="0" w:color="auto"/>
            </w:tcBorders>
            <w:vAlign w:val="center"/>
          </w:tcPr>
          <w:p w:rsidR="00A011DE" w:rsidRPr="00C46F86" w:rsidRDefault="00A011DE" w:rsidP="00BE5B7E">
            <w:pPr>
              <w:rPr>
                <w:rFonts w:cs="Arial"/>
                <w:color w:val="000000"/>
              </w:rPr>
            </w:pPr>
            <w:r w:rsidRPr="00C46F86">
              <w:rPr>
                <w:rFonts w:eastAsia="Times New Roman" w:cs="Arial"/>
                <w:color w:val="000000"/>
                <w:lang w:eastAsia="en-CA"/>
              </w:rPr>
              <w:fldChar w:fldCharType="begin">
                <w:ffData>
                  <w:name w:val="Check52"/>
                  <w:enabled/>
                  <w:calcOnExit w:val="0"/>
                  <w:checkBox>
                    <w:sizeAuto/>
                    <w:default w:val="0"/>
                  </w:checkBox>
                </w:ffData>
              </w:fldChar>
            </w:r>
            <w:r w:rsidRPr="00C46F86">
              <w:rPr>
                <w:rFonts w:eastAsia="Times New Roman" w:cs="Arial"/>
                <w:color w:val="000000"/>
                <w:lang w:eastAsia="en-CA"/>
              </w:rPr>
              <w:instrText xml:space="preserve"> FORMCHECKBOX </w:instrText>
            </w:r>
            <w:r w:rsidRPr="00C46F86">
              <w:rPr>
                <w:rFonts w:eastAsia="Times New Roman" w:cs="Arial"/>
                <w:color w:val="000000"/>
                <w:lang w:eastAsia="en-CA"/>
              </w:rPr>
            </w:r>
            <w:r w:rsidRPr="00C46F86">
              <w:rPr>
                <w:rFonts w:eastAsia="Times New Roman" w:cs="Arial"/>
                <w:color w:val="000000"/>
                <w:lang w:eastAsia="en-CA"/>
              </w:rPr>
              <w:fldChar w:fldCharType="end"/>
            </w:r>
            <w:r w:rsidRPr="00C46F86">
              <w:rPr>
                <w:rFonts w:cs="Arial"/>
              </w:rPr>
              <w:t xml:space="preserve"> No</w:t>
            </w:r>
          </w:p>
        </w:tc>
      </w:tr>
      <w:tr w:rsidR="00A011DE" w:rsidRPr="00C46F86" w:rsidTr="005317D3">
        <w:trPr>
          <w:jc w:val="center"/>
        </w:trPr>
        <w:tc>
          <w:tcPr>
            <w:tcW w:w="2660" w:type="dxa"/>
            <w:tcBorders>
              <w:right w:val="single" w:sz="4" w:space="0" w:color="auto"/>
            </w:tcBorders>
          </w:tcPr>
          <w:p w:rsidR="00A011DE" w:rsidRPr="00C46F86" w:rsidRDefault="00A011DE" w:rsidP="00BE5B7E">
            <w:pPr>
              <w:rPr>
                <w:rFonts w:cs="Arial"/>
                <w:color w:val="000000"/>
              </w:rPr>
            </w:pPr>
          </w:p>
        </w:tc>
        <w:tc>
          <w:tcPr>
            <w:tcW w:w="3748" w:type="dxa"/>
            <w:tcBorders>
              <w:right w:val="single" w:sz="4" w:space="0" w:color="auto"/>
            </w:tcBorders>
          </w:tcPr>
          <w:p w:rsidR="00A011DE" w:rsidRPr="00C46F86" w:rsidRDefault="00A011DE" w:rsidP="00BE5B7E">
            <w:pPr>
              <w:rPr>
                <w:rFonts w:cs="Arial"/>
                <w:color w:val="000000"/>
              </w:rPr>
            </w:pPr>
          </w:p>
        </w:tc>
        <w:tc>
          <w:tcPr>
            <w:tcW w:w="1620" w:type="dxa"/>
            <w:tcBorders>
              <w:right w:val="single" w:sz="4" w:space="0" w:color="auto"/>
            </w:tcBorders>
            <w:vAlign w:val="center"/>
          </w:tcPr>
          <w:p w:rsidR="00A011DE" w:rsidRPr="00C46F86" w:rsidRDefault="00A011DE" w:rsidP="00BE5B7E">
            <w:pPr>
              <w:rPr>
                <w:rFonts w:cs="Arial"/>
                <w:color w:val="000000"/>
              </w:rPr>
            </w:pPr>
            <w:r w:rsidRPr="00C46F86">
              <w:rPr>
                <w:rFonts w:eastAsia="Times New Roman" w:cs="Arial"/>
                <w:color w:val="000000"/>
                <w:lang w:eastAsia="en-CA"/>
              </w:rPr>
              <w:fldChar w:fldCharType="begin">
                <w:ffData>
                  <w:name w:val="Check52"/>
                  <w:enabled/>
                  <w:calcOnExit w:val="0"/>
                  <w:checkBox>
                    <w:sizeAuto/>
                    <w:default w:val="0"/>
                  </w:checkBox>
                </w:ffData>
              </w:fldChar>
            </w:r>
            <w:r w:rsidRPr="00C46F86">
              <w:rPr>
                <w:rFonts w:eastAsia="Times New Roman" w:cs="Arial"/>
                <w:color w:val="000000"/>
                <w:lang w:eastAsia="en-CA"/>
              </w:rPr>
              <w:instrText xml:space="preserve"> FORMCHECKBOX </w:instrText>
            </w:r>
            <w:r w:rsidRPr="00C46F86">
              <w:rPr>
                <w:rFonts w:eastAsia="Times New Roman" w:cs="Arial"/>
                <w:color w:val="000000"/>
                <w:lang w:eastAsia="en-CA"/>
              </w:rPr>
            </w:r>
            <w:r w:rsidRPr="00C46F86">
              <w:rPr>
                <w:rFonts w:eastAsia="Times New Roman" w:cs="Arial"/>
                <w:color w:val="000000"/>
                <w:lang w:eastAsia="en-CA"/>
              </w:rPr>
              <w:fldChar w:fldCharType="end"/>
            </w:r>
            <w:r w:rsidRPr="00C46F86">
              <w:rPr>
                <w:rFonts w:cs="Arial"/>
              </w:rPr>
              <w:t xml:space="preserve"> Yes</w:t>
            </w:r>
            <w:r w:rsidR="00C46F86">
              <w:rPr>
                <w:rFonts w:cs="Arial"/>
              </w:rPr>
              <w:t xml:space="preserve">  </w:t>
            </w:r>
          </w:p>
        </w:tc>
        <w:tc>
          <w:tcPr>
            <w:tcW w:w="1620" w:type="dxa"/>
            <w:tcBorders>
              <w:right w:val="single" w:sz="4" w:space="0" w:color="auto"/>
            </w:tcBorders>
            <w:vAlign w:val="center"/>
          </w:tcPr>
          <w:p w:rsidR="00A011DE" w:rsidRPr="00C46F86" w:rsidRDefault="00A011DE" w:rsidP="00BE5B7E">
            <w:pPr>
              <w:rPr>
                <w:rFonts w:cs="Arial"/>
                <w:color w:val="000000"/>
              </w:rPr>
            </w:pPr>
            <w:r w:rsidRPr="00C46F86">
              <w:rPr>
                <w:rFonts w:eastAsia="Times New Roman" w:cs="Arial"/>
                <w:color w:val="000000"/>
                <w:lang w:eastAsia="en-CA"/>
              </w:rPr>
              <w:fldChar w:fldCharType="begin">
                <w:ffData>
                  <w:name w:val="Check52"/>
                  <w:enabled/>
                  <w:calcOnExit w:val="0"/>
                  <w:checkBox>
                    <w:sizeAuto/>
                    <w:default w:val="0"/>
                  </w:checkBox>
                </w:ffData>
              </w:fldChar>
            </w:r>
            <w:r w:rsidRPr="00C46F86">
              <w:rPr>
                <w:rFonts w:eastAsia="Times New Roman" w:cs="Arial"/>
                <w:color w:val="000000"/>
                <w:lang w:eastAsia="en-CA"/>
              </w:rPr>
              <w:instrText xml:space="preserve"> FORMCHECKBOX </w:instrText>
            </w:r>
            <w:r w:rsidRPr="00C46F86">
              <w:rPr>
                <w:rFonts w:eastAsia="Times New Roman" w:cs="Arial"/>
                <w:color w:val="000000"/>
                <w:lang w:eastAsia="en-CA"/>
              </w:rPr>
            </w:r>
            <w:r w:rsidRPr="00C46F86">
              <w:rPr>
                <w:rFonts w:eastAsia="Times New Roman" w:cs="Arial"/>
                <w:color w:val="000000"/>
                <w:lang w:eastAsia="en-CA"/>
              </w:rPr>
              <w:fldChar w:fldCharType="end"/>
            </w:r>
            <w:r w:rsidRPr="00C46F86">
              <w:rPr>
                <w:rFonts w:cs="Arial"/>
              </w:rPr>
              <w:t xml:space="preserve"> No</w:t>
            </w:r>
          </w:p>
        </w:tc>
      </w:tr>
      <w:tr w:rsidR="00A011DE" w:rsidRPr="00C46F86" w:rsidTr="005317D3">
        <w:trPr>
          <w:jc w:val="center"/>
        </w:trPr>
        <w:tc>
          <w:tcPr>
            <w:tcW w:w="9648" w:type="dxa"/>
            <w:gridSpan w:val="4"/>
            <w:tcBorders>
              <w:right w:val="single" w:sz="4" w:space="0" w:color="auto"/>
            </w:tcBorders>
          </w:tcPr>
          <w:p w:rsidR="00A011DE" w:rsidRPr="00C46F86" w:rsidRDefault="00A011DE" w:rsidP="00BE5B7E">
            <w:pPr>
              <w:rPr>
                <w:rFonts w:cs="Arial"/>
                <w:color w:val="000000"/>
              </w:rPr>
            </w:pPr>
            <w:r w:rsidRPr="00C46F86">
              <w:rPr>
                <w:rFonts w:cs="Arial"/>
                <w:color w:val="000000"/>
              </w:rPr>
              <w:t>Reviewer notes:</w:t>
            </w:r>
          </w:p>
        </w:tc>
      </w:tr>
    </w:tbl>
    <w:p w:rsidR="0021173B" w:rsidRDefault="0021173B" w:rsidP="00BE5B7E">
      <w:pPr>
        <w:rPr>
          <w:rFonts w:cs="Arial"/>
          <w:b/>
        </w:rPr>
      </w:pPr>
    </w:p>
    <w:p w:rsidR="00DB3043" w:rsidRPr="00F117C6" w:rsidRDefault="00DB3043" w:rsidP="00F117C6">
      <w:pPr>
        <w:spacing w:after="0"/>
        <w:rPr>
          <w:rFonts w:cs="Arial"/>
          <w:b/>
          <w:sz w:val="28"/>
          <w:highlight w:val="yellow"/>
          <w:u w:val="single"/>
        </w:rPr>
      </w:pPr>
      <w:r w:rsidRPr="00F117C6">
        <w:rPr>
          <w:rFonts w:cs="Arial"/>
          <w:b/>
          <w:sz w:val="28"/>
          <w:highlight w:val="yellow"/>
          <w:u w:val="single"/>
        </w:rPr>
        <w:t>Typical edit request email</w:t>
      </w:r>
    </w:p>
    <w:p w:rsidR="00DB3043" w:rsidRPr="00F117C6" w:rsidRDefault="00DB3043" w:rsidP="00F117C6">
      <w:pPr>
        <w:spacing w:after="0"/>
        <w:rPr>
          <w:rFonts w:cs="Arial"/>
          <w:highlight w:val="yellow"/>
        </w:rPr>
      </w:pPr>
      <w:r w:rsidRPr="00F117C6">
        <w:rPr>
          <w:rFonts w:cs="Arial"/>
          <w:highlight w:val="yellow"/>
        </w:rPr>
        <w:t>Please find attached the marked-up copy of your audit report. I have used the review features of Word to mark up your report with comments.</w:t>
      </w:r>
    </w:p>
    <w:p w:rsidR="00DB3043" w:rsidRPr="00F117C6" w:rsidRDefault="00DB3043" w:rsidP="00F117C6">
      <w:pPr>
        <w:spacing w:after="0"/>
        <w:rPr>
          <w:rFonts w:cs="Arial"/>
          <w:highlight w:val="yellow"/>
        </w:rPr>
      </w:pPr>
      <w:r w:rsidRPr="00F117C6">
        <w:rPr>
          <w:rFonts w:cs="Arial"/>
          <w:highlight w:val="yellow"/>
        </w:rPr>
        <w:t>Please do not delete my comments or turn off tracked changes. I delete each comment and accept each of your changes during the edit cycle so that I do not have to take us both back to zero with your changes.</w:t>
      </w:r>
    </w:p>
    <w:p w:rsidR="00DB3043" w:rsidRPr="00F117C6" w:rsidRDefault="00DB3043" w:rsidP="00F117C6">
      <w:pPr>
        <w:spacing w:after="0"/>
        <w:rPr>
          <w:rFonts w:cs="Arial"/>
          <w:highlight w:val="yellow"/>
        </w:rPr>
      </w:pPr>
      <w:r w:rsidRPr="00F117C6">
        <w:rPr>
          <w:rFonts w:cs="Arial"/>
          <w:highlight w:val="yellow"/>
        </w:rPr>
        <w:t xml:space="preserve">For each comment, any auditor can </w:t>
      </w:r>
    </w:p>
    <w:p w:rsidR="00DB3043" w:rsidRPr="00F117C6" w:rsidRDefault="00DB3043" w:rsidP="00F117C6">
      <w:pPr>
        <w:spacing w:after="0"/>
        <w:rPr>
          <w:rFonts w:cs="Arial"/>
          <w:highlight w:val="yellow"/>
        </w:rPr>
      </w:pPr>
      <w:r w:rsidRPr="00F117C6">
        <w:rPr>
          <w:rFonts w:cs="Arial"/>
          <w:highlight w:val="yellow"/>
        </w:rPr>
        <w:t xml:space="preserve">• make the suggested change </w:t>
      </w:r>
    </w:p>
    <w:p w:rsidR="00DB3043" w:rsidRPr="00F117C6" w:rsidRDefault="00DB3043" w:rsidP="00F117C6">
      <w:pPr>
        <w:spacing w:after="0"/>
        <w:rPr>
          <w:rFonts w:cs="Arial"/>
          <w:highlight w:val="yellow"/>
        </w:rPr>
      </w:pPr>
      <w:r w:rsidRPr="00F117C6">
        <w:rPr>
          <w:rFonts w:cs="Arial"/>
          <w:highlight w:val="yellow"/>
        </w:rPr>
        <w:t xml:space="preserve">• make an alternate change that fits the actual situation better </w:t>
      </w:r>
    </w:p>
    <w:p w:rsidR="00DB3043" w:rsidRPr="00F117C6" w:rsidRDefault="00DB3043" w:rsidP="00F117C6">
      <w:pPr>
        <w:spacing w:after="0"/>
        <w:rPr>
          <w:rFonts w:cs="Arial"/>
          <w:highlight w:val="yellow"/>
        </w:rPr>
      </w:pPr>
      <w:r w:rsidRPr="00F117C6">
        <w:rPr>
          <w:rFonts w:cs="Arial"/>
          <w:highlight w:val="yellow"/>
        </w:rPr>
        <w:t xml:space="preserve">• make a totally different change that better supports your original concept </w:t>
      </w:r>
    </w:p>
    <w:p w:rsidR="00DB3043" w:rsidRPr="00F117C6" w:rsidRDefault="00DB3043" w:rsidP="00F117C6">
      <w:pPr>
        <w:spacing w:after="0"/>
        <w:rPr>
          <w:rFonts w:cs="Arial"/>
          <w:highlight w:val="yellow"/>
        </w:rPr>
      </w:pPr>
      <w:r w:rsidRPr="00F117C6">
        <w:rPr>
          <w:rFonts w:cs="Arial"/>
          <w:highlight w:val="yellow"/>
        </w:rPr>
        <w:t xml:space="preserve">• make comments back for further clarification </w:t>
      </w:r>
    </w:p>
    <w:p w:rsidR="00DB3043" w:rsidRPr="00F117C6" w:rsidRDefault="00DB3043" w:rsidP="00F117C6">
      <w:pPr>
        <w:spacing w:after="0"/>
        <w:rPr>
          <w:rFonts w:cs="Arial"/>
          <w:highlight w:val="yellow"/>
        </w:rPr>
      </w:pPr>
      <w:r w:rsidRPr="00F117C6">
        <w:rPr>
          <w:rFonts w:cs="Arial"/>
          <w:highlight w:val="yellow"/>
        </w:rPr>
        <w:t xml:space="preserve">• </w:t>
      </w:r>
      <w:proofErr w:type="gramStart"/>
      <w:r w:rsidRPr="00F117C6">
        <w:rPr>
          <w:rFonts w:cs="Arial"/>
          <w:highlight w:val="yellow"/>
        </w:rPr>
        <w:t>any</w:t>
      </w:r>
      <w:proofErr w:type="gramEnd"/>
      <w:r w:rsidRPr="00F117C6">
        <w:rPr>
          <w:rFonts w:cs="Arial"/>
          <w:highlight w:val="yellow"/>
        </w:rPr>
        <w:t xml:space="preserve"> combination of the above. </w:t>
      </w:r>
    </w:p>
    <w:p w:rsidR="00DB3043" w:rsidRPr="00F117C6" w:rsidRDefault="00DB3043" w:rsidP="00F117C6">
      <w:pPr>
        <w:spacing w:after="0"/>
        <w:rPr>
          <w:rFonts w:cs="Arial"/>
          <w:highlight w:val="yellow"/>
        </w:rPr>
      </w:pPr>
      <w:r w:rsidRPr="00F117C6">
        <w:rPr>
          <w:rFonts w:cs="Arial"/>
          <w:highlight w:val="yellow"/>
        </w:rPr>
        <w:t xml:space="preserve">All auditors have 2 weeks to get all the edits back to me. If any scores change, then the executive summary scores may also need updating. </w:t>
      </w:r>
    </w:p>
    <w:p w:rsidR="00DB3043" w:rsidRPr="00F117C6" w:rsidRDefault="00DB3043" w:rsidP="00F117C6">
      <w:pPr>
        <w:spacing w:after="0"/>
        <w:rPr>
          <w:rFonts w:cs="Arial"/>
        </w:rPr>
      </w:pPr>
      <w:r w:rsidRPr="00F117C6">
        <w:rPr>
          <w:rFonts w:cs="Arial"/>
          <w:highlight w:val="yellow"/>
        </w:rPr>
        <w:t>Please send the files back to me with a slightly different file name (change ‘QA1’ to 'Rev 2', ‘revised’, ‘edited’, ‘updated’ or similar change of your choice) so we can both track what was sent to you and what you sent back the same way.</w:t>
      </w:r>
    </w:p>
    <w:p w:rsidR="00DB3043" w:rsidRPr="00C46F86" w:rsidRDefault="00DB3043" w:rsidP="00BE5B7E">
      <w:pPr>
        <w:rPr>
          <w:rFonts w:cs="Arial"/>
          <w:b/>
        </w:rPr>
      </w:pPr>
    </w:p>
    <w:p w:rsidR="00DB3043" w:rsidRDefault="00DB3043">
      <w:pPr>
        <w:spacing w:after="0" w:line="240" w:lineRule="auto"/>
        <w:rPr>
          <w:rFonts w:eastAsiaTheme="majorEastAsia" w:cs="Arial"/>
          <w:b/>
          <w:bCs/>
          <w:color w:val="000000" w:themeColor="text1"/>
          <w:sz w:val="32"/>
          <w:szCs w:val="28"/>
          <w:lang w:val="en-US"/>
        </w:rPr>
      </w:pPr>
      <w:bookmarkStart w:id="111" w:name="_Toc453050250"/>
      <w:r>
        <w:br w:type="page"/>
      </w:r>
    </w:p>
    <w:p w:rsidR="0021173B" w:rsidRPr="00C46F86" w:rsidRDefault="0021173B" w:rsidP="006654B2">
      <w:pPr>
        <w:pStyle w:val="Heading1"/>
      </w:pPr>
      <w:r w:rsidRPr="00C46F86">
        <w:lastRenderedPageBreak/>
        <w:t>Outcome</w:t>
      </w:r>
      <w:bookmarkEnd w:id="111"/>
    </w:p>
    <w:p w:rsidR="0049458F" w:rsidRPr="00F117C6" w:rsidRDefault="0049458F" w:rsidP="00A17E7D">
      <w:pPr>
        <w:spacing w:after="120"/>
        <w:rPr>
          <w:rFonts w:eastAsia="Times New Roman" w:cs="Arial"/>
          <w:b/>
          <w:bCs/>
          <w:color w:val="FF0000"/>
          <w:sz w:val="24"/>
          <w:szCs w:val="28"/>
        </w:rPr>
      </w:pPr>
      <w:r w:rsidRPr="0049458F">
        <w:rPr>
          <w:rFonts w:eastAsia="Times New Roman" w:cs="Arial"/>
          <w:b/>
          <w:bCs/>
          <w:color w:val="000000" w:themeColor="text1"/>
          <w:sz w:val="24"/>
          <w:szCs w:val="28"/>
          <w:highlight w:val="yellow"/>
        </w:rPr>
        <w:t>This section is completed during the audit QA process by the reviewer</w:t>
      </w:r>
      <w:r w:rsidR="00F117C6">
        <w:rPr>
          <w:rFonts w:eastAsia="Times New Roman" w:cs="Arial"/>
          <w:b/>
          <w:bCs/>
          <w:color w:val="000000" w:themeColor="text1"/>
          <w:sz w:val="24"/>
          <w:szCs w:val="28"/>
        </w:rPr>
        <w:t xml:space="preserve"> </w:t>
      </w:r>
      <w:r w:rsidR="00F117C6" w:rsidRPr="00F117C6">
        <w:rPr>
          <w:rFonts w:eastAsia="Times New Roman" w:cs="Arial"/>
          <w:b/>
          <w:bCs/>
          <w:color w:val="FF0000"/>
          <w:sz w:val="24"/>
          <w:szCs w:val="28"/>
        </w:rPr>
        <w:t>so auditors must not touch it.</w:t>
      </w:r>
    </w:p>
    <w:p w:rsidR="0049458F" w:rsidRPr="00C46F86" w:rsidRDefault="0049458F" w:rsidP="00A17E7D">
      <w:pPr>
        <w:spacing w:after="0"/>
        <w:rPr>
          <w:rFonts w:cs="Arial"/>
        </w:rPr>
      </w:pPr>
    </w:p>
    <w:p w:rsidR="0049458F" w:rsidRPr="00C46F86" w:rsidRDefault="0049458F" w:rsidP="0049458F">
      <w:pPr>
        <w:spacing w:after="360"/>
        <w:rPr>
          <w:rFonts w:cs="Arial"/>
        </w:rPr>
      </w:pPr>
      <w:r w:rsidRPr="00C46F86">
        <w:rPr>
          <w:rFonts w:cs="Arial"/>
        </w:rPr>
        <w:t xml:space="preserve">Based on the contents of this audit report, the following result and score is awarded by </w:t>
      </w:r>
      <w:r>
        <w:rPr>
          <w:rFonts w:cs="Arial"/>
        </w:rPr>
        <w:t xml:space="preserve">the </w:t>
      </w:r>
      <w:r w:rsidRPr="00C46F86">
        <w:rPr>
          <w:rFonts w:cs="Arial"/>
        </w:rPr>
        <w:t>BC Forest Safety</w:t>
      </w:r>
      <w:r>
        <w:rPr>
          <w:rFonts w:cs="Arial"/>
        </w:rPr>
        <w:t xml:space="preserve"> Council</w:t>
      </w:r>
      <w:r w:rsidRPr="00C46F86">
        <w:rPr>
          <w:rFonts w:cs="Arial"/>
        </w:rPr>
        <w:t>:</w:t>
      </w:r>
    </w:p>
    <w:tbl>
      <w:tblPr>
        <w:tblStyle w:val="TableGrid"/>
        <w:tblW w:w="10296" w:type="dxa"/>
        <w:tblInd w:w="1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358"/>
        <w:gridCol w:w="3969"/>
        <w:gridCol w:w="2011"/>
        <w:gridCol w:w="1958"/>
      </w:tblGrid>
      <w:tr w:rsidR="005D0B15" w:rsidRPr="00C46F86" w:rsidTr="00563ADF">
        <w:trPr>
          <w:trHeight w:val="279"/>
        </w:trPr>
        <w:tc>
          <w:tcPr>
            <w:tcW w:w="2358" w:type="dxa"/>
            <w:tcBorders>
              <w:top w:val="double" w:sz="4" w:space="0" w:color="auto"/>
              <w:bottom w:val="single" w:sz="4" w:space="0" w:color="000000" w:themeColor="text1"/>
            </w:tcBorders>
            <w:shd w:val="pct5" w:color="auto" w:fill="auto"/>
            <w:vAlign w:val="center"/>
          </w:tcPr>
          <w:p w:rsidR="005D0B15" w:rsidRPr="00C46F86" w:rsidRDefault="005D0B15" w:rsidP="008F1C85">
            <w:pPr>
              <w:spacing w:after="0"/>
              <w:jc w:val="center"/>
              <w:rPr>
                <w:rFonts w:cs="Arial"/>
                <w:b/>
              </w:rPr>
            </w:pPr>
            <w:r w:rsidRPr="00C46F86">
              <w:rPr>
                <w:rFonts w:cs="Arial"/>
                <w:b/>
              </w:rPr>
              <w:t>Component</w:t>
            </w:r>
          </w:p>
        </w:tc>
        <w:tc>
          <w:tcPr>
            <w:tcW w:w="3969" w:type="dxa"/>
            <w:tcBorders>
              <w:top w:val="double" w:sz="4" w:space="0" w:color="auto"/>
              <w:bottom w:val="single" w:sz="4" w:space="0" w:color="000000" w:themeColor="text1"/>
            </w:tcBorders>
            <w:shd w:val="pct5" w:color="auto" w:fill="auto"/>
            <w:vAlign w:val="center"/>
          </w:tcPr>
          <w:p w:rsidR="005D0B15" w:rsidRPr="00C46F86" w:rsidRDefault="005D0B15" w:rsidP="008F1C85">
            <w:pPr>
              <w:spacing w:after="0"/>
              <w:jc w:val="center"/>
              <w:rPr>
                <w:rFonts w:cs="Arial"/>
                <w:b/>
              </w:rPr>
            </w:pPr>
            <w:r w:rsidRPr="00C46F86">
              <w:rPr>
                <w:rFonts w:cs="Arial"/>
                <w:b/>
              </w:rPr>
              <w:t>Results</w:t>
            </w:r>
          </w:p>
        </w:tc>
        <w:tc>
          <w:tcPr>
            <w:tcW w:w="2011" w:type="dxa"/>
            <w:tcBorders>
              <w:top w:val="double" w:sz="4" w:space="0" w:color="auto"/>
            </w:tcBorders>
            <w:shd w:val="pct5" w:color="auto" w:fill="auto"/>
            <w:vAlign w:val="center"/>
          </w:tcPr>
          <w:p w:rsidR="005D0B15" w:rsidRPr="00C46F86" w:rsidRDefault="005D0B15" w:rsidP="008F1C85">
            <w:pPr>
              <w:spacing w:after="0"/>
              <w:jc w:val="center"/>
              <w:rPr>
                <w:rFonts w:cs="Arial"/>
                <w:b/>
              </w:rPr>
            </w:pPr>
            <w:r w:rsidRPr="00C46F86">
              <w:rPr>
                <w:rFonts w:cs="Arial"/>
                <w:b/>
              </w:rPr>
              <w:t>Score – OHS</w:t>
            </w:r>
          </w:p>
        </w:tc>
        <w:tc>
          <w:tcPr>
            <w:tcW w:w="1958" w:type="dxa"/>
            <w:tcBorders>
              <w:top w:val="double" w:sz="4" w:space="0" w:color="auto"/>
            </w:tcBorders>
            <w:shd w:val="pct5" w:color="auto" w:fill="auto"/>
            <w:vAlign w:val="center"/>
          </w:tcPr>
          <w:p w:rsidR="005D0B15" w:rsidRPr="00C46F86" w:rsidRDefault="005D0B15" w:rsidP="00732DAA">
            <w:pPr>
              <w:spacing w:after="0"/>
              <w:ind w:right="-54"/>
              <w:jc w:val="center"/>
              <w:rPr>
                <w:rFonts w:cs="Arial"/>
                <w:b/>
              </w:rPr>
            </w:pPr>
            <w:r w:rsidRPr="00C46F86">
              <w:rPr>
                <w:rFonts w:cs="Arial"/>
                <w:b/>
              </w:rPr>
              <w:t xml:space="preserve">Score </w:t>
            </w:r>
            <w:r w:rsidR="00A17E7D">
              <w:rPr>
                <w:rFonts w:cs="Arial"/>
                <w:b/>
              </w:rPr>
              <w:t>–</w:t>
            </w:r>
            <w:r w:rsidRPr="00C46F86">
              <w:rPr>
                <w:rFonts w:cs="Arial"/>
                <w:b/>
              </w:rPr>
              <w:t xml:space="preserve"> RTW</w:t>
            </w:r>
          </w:p>
        </w:tc>
      </w:tr>
      <w:tr w:rsidR="005D0B15" w:rsidRPr="00C46F86" w:rsidTr="00563ADF">
        <w:trPr>
          <w:trHeight w:val="360"/>
        </w:trPr>
        <w:tc>
          <w:tcPr>
            <w:tcW w:w="2358" w:type="dxa"/>
            <w:tcBorders>
              <w:top w:val="single" w:sz="4" w:space="0" w:color="000000" w:themeColor="text1"/>
              <w:bottom w:val="double" w:sz="4" w:space="0" w:color="auto"/>
            </w:tcBorders>
            <w:shd w:val="pct5" w:color="auto" w:fill="auto"/>
            <w:vAlign w:val="center"/>
          </w:tcPr>
          <w:p w:rsidR="005D0B15" w:rsidRPr="00C46F86" w:rsidRDefault="005D0B15" w:rsidP="008F1C85">
            <w:pPr>
              <w:spacing w:after="0"/>
              <w:rPr>
                <w:rFonts w:cs="Arial"/>
              </w:rPr>
            </w:pPr>
            <w:r w:rsidRPr="00C46F86">
              <w:rPr>
                <w:rFonts w:cs="Arial"/>
              </w:rPr>
              <w:t>SAFE Companies</w:t>
            </w:r>
          </w:p>
        </w:tc>
        <w:tc>
          <w:tcPr>
            <w:tcW w:w="3969" w:type="dxa"/>
            <w:tcBorders>
              <w:top w:val="single" w:sz="4" w:space="0" w:color="000000" w:themeColor="text1"/>
              <w:bottom w:val="double" w:sz="4" w:space="0" w:color="auto"/>
            </w:tcBorders>
            <w:vAlign w:val="center"/>
          </w:tcPr>
          <w:p w:rsidR="005D0B15" w:rsidRPr="00C46F86" w:rsidRDefault="005D0B15" w:rsidP="00E637EC">
            <w:pPr>
              <w:spacing w:after="0"/>
              <w:jc w:val="center"/>
              <w:rPr>
                <w:rFonts w:cs="Arial"/>
                <w:b/>
                <w:color w:val="00B050"/>
              </w:rPr>
            </w:pPr>
            <w:r w:rsidRPr="00C46F86">
              <w:rPr>
                <w:rFonts w:cs="Arial"/>
                <w:b/>
                <w:color w:val="00B050"/>
              </w:rPr>
              <w:t xml:space="preserve">SAFE Certification </w:t>
            </w:r>
            <w:r w:rsidRPr="00C46F86">
              <w:rPr>
                <w:rFonts w:cs="Arial"/>
                <w:b/>
                <w:color w:val="F79646" w:themeColor="accent6"/>
              </w:rPr>
              <w:t xml:space="preserve">Probationary SAFE Certification </w:t>
            </w:r>
            <w:r w:rsidRPr="00C46F86">
              <w:rPr>
                <w:rFonts w:cs="Arial"/>
                <w:b/>
                <w:color w:val="00B050"/>
              </w:rPr>
              <w:t>/</w:t>
            </w:r>
          </w:p>
          <w:p w:rsidR="005D0B15" w:rsidRPr="00C46F86" w:rsidRDefault="005D0B15" w:rsidP="00E637EC">
            <w:pPr>
              <w:spacing w:after="0"/>
              <w:jc w:val="center"/>
              <w:rPr>
                <w:rFonts w:cs="Arial"/>
                <w:b/>
                <w:color w:val="00B050"/>
              </w:rPr>
            </w:pPr>
            <w:r w:rsidRPr="00C46F86">
              <w:rPr>
                <w:rFonts w:cs="Arial"/>
                <w:b/>
                <w:color w:val="F79646" w:themeColor="accent6"/>
              </w:rPr>
              <w:t>Endorsement</w:t>
            </w:r>
            <w:r w:rsidRPr="00C46F86">
              <w:rPr>
                <w:rFonts w:cs="Arial"/>
                <w:b/>
                <w:color w:val="00B050"/>
              </w:rPr>
              <w:t xml:space="preserve"> / </w:t>
            </w:r>
            <w:r w:rsidRPr="00C46F86">
              <w:rPr>
                <w:rFonts w:cs="Arial"/>
                <w:b/>
                <w:color w:val="F79646" w:themeColor="accent6"/>
              </w:rPr>
              <w:t xml:space="preserve">Limited Scope </w:t>
            </w:r>
            <w:r w:rsidRPr="00C46F86">
              <w:rPr>
                <w:rFonts w:cs="Arial"/>
                <w:b/>
                <w:color w:val="00B050"/>
              </w:rPr>
              <w:t xml:space="preserve">/ </w:t>
            </w:r>
          </w:p>
          <w:p w:rsidR="005D0B15" w:rsidRPr="00C46F86" w:rsidRDefault="005D0B15" w:rsidP="00E637EC">
            <w:pPr>
              <w:spacing w:after="0"/>
              <w:jc w:val="center"/>
              <w:rPr>
                <w:rFonts w:cs="Arial"/>
                <w:b/>
                <w:color w:val="00B050"/>
              </w:rPr>
            </w:pPr>
            <w:r w:rsidRPr="00C46F86">
              <w:rPr>
                <w:rFonts w:cs="Arial"/>
                <w:b/>
                <w:color w:val="FF0000"/>
              </w:rPr>
              <w:t>Not Successful</w:t>
            </w:r>
          </w:p>
        </w:tc>
        <w:tc>
          <w:tcPr>
            <w:tcW w:w="2011" w:type="dxa"/>
            <w:shd w:val="pct5" w:color="auto" w:fill="auto"/>
            <w:vAlign w:val="center"/>
          </w:tcPr>
          <w:p w:rsidR="005D0B15" w:rsidRPr="00C46F86" w:rsidRDefault="005D0B15" w:rsidP="008F1C85">
            <w:pPr>
              <w:spacing w:after="0"/>
              <w:jc w:val="center"/>
              <w:rPr>
                <w:rFonts w:cs="Arial"/>
                <w:b/>
                <w:color w:val="00B050"/>
              </w:rPr>
            </w:pPr>
            <w:r w:rsidRPr="00C46F86">
              <w:rPr>
                <w:rFonts w:cs="Arial"/>
                <w:b/>
                <w:color w:val="00B050"/>
              </w:rPr>
              <w:fldChar w:fldCharType="begin"/>
            </w:r>
            <w:r w:rsidRPr="00C46F86">
              <w:rPr>
                <w:rFonts w:cs="Arial"/>
                <w:b/>
                <w:color w:val="00B050"/>
              </w:rPr>
              <w:instrText xml:space="preserve"> =finalpercents*100 \# "0%" </w:instrText>
            </w:r>
            <w:r w:rsidRPr="00C46F86">
              <w:rPr>
                <w:rFonts w:cs="Arial"/>
                <w:b/>
                <w:color w:val="00B050"/>
              </w:rPr>
              <w:fldChar w:fldCharType="separate"/>
            </w:r>
            <w:r w:rsidR="008F00F0">
              <w:rPr>
                <w:rFonts w:cs="Arial"/>
                <w:b/>
                <w:noProof/>
                <w:color w:val="00B050"/>
              </w:rPr>
              <w:t>0</w:t>
            </w:r>
            <w:r w:rsidR="008F00F0" w:rsidRPr="00C46F86">
              <w:rPr>
                <w:rFonts w:cs="Arial"/>
                <w:b/>
                <w:noProof/>
                <w:color w:val="00B050"/>
              </w:rPr>
              <w:t>%</w:t>
            </w:r>
            <w:r w:rsidRPr="00C46F86">
              <w:rPr>
                <w:rFonts w:cs="Arial"/>
                <w:b/>
                <w:color w:val="00B050"/>
              </w:rPr>
              <w:fldChar w:fldCharType="end"/>
            </w:r>
          </w:p>
        </w:tc>
        <w:tc>
          <w:tcPr>
            <w:tcW w:w="1958" w:type="dxa"/>
            <w:shd w:val="pct5" w:color="auto" w:fill="auto"/>
            <w:vAlign w:val="center"/>
          </w:tcPr>
          <w:p w:rsidR="005D0B15" w:rsidRPr="00C46F86" w:rsidRDefault="005D0B15" w:rsidP="00732DAA">
            <w:pPr>
              <w:spacing w:after="0"/>
              <w:ind w:right="-54"/>
              <w:jc w:val="center"/>
              <w:rPr>
                <w:rFonts w:cs="Arial"/>
                <w:b/>
                <w:color w:val="00B050"/>
              </w:rPr>
            </w:pPr>
            <w:r w:rsidRPr="00C46F86">
              <w:rPr>
                <w:rFonts w:cs="Arial"/>
                <w:b/>
                <w:color w:val="00B050"/>
              </w:rPr>
              <w:fldChar w:fldCharType="begin"/>
            </w:r>
            <w:r w:rsidRPr="00C46F86">
              <w:rPr>
                <w:rFonts w:cs="Arial"/>
                <w:b/>
                <w:color w:val="00B050"/>
              </w:rPr>
              <w:instrText xml:space="preserve"> =finalpercentr*100 \# "0%" </w:instrText>
            </w:r>
            <w:r w:rsidRPr="00C46F86">
              <w:rPr>
                <w:rFonts w:cs="Arial"/>
                <w:b/>
                <w:color w:val="00B050"/>
              </w:rPr>
              <w:fldChar w:fldCharType="separate"/>
            </w:r>
            <w:r w:rsidR="008F00F0">
              <w:rPr>
                <w:rFonts w:cs="Arial"/>
                <w:b/>
                <w:noProof/>
                <w:color w:val="00B050"/>
              </w:rPr>
              <w:t>0</w:t>
            </w:r>
            <w:r w:rsidR="008F00F0" w:rsidRPr="00C46F86">
              <w:rPr>
                <w:rFonts w:cs="Arial"/>
                <w:b/>
                <w:noProof/>
                <w:color w:val="00B050"/>
              </w:rPr>
              <w:t>%</w:t>
            </w:r>
            <w:r w:rsidRPr="00C46F86">
              <w:rPr>
                <w:rFonts w:cs="Arial"/>
                <w:b/>
                <w:color w:val="00B050"/>
              </w:rPr>
              <w:fldChar w:fldCharType="end"/>
            </w:r>
          </w:p>
          <w:p w:rsidR="005D0B15" w:rsidRPr="00C46F86" w:rsidRDefault="00A17E7D" w:rsidP="00732DAA">
            <w:pPr>
              <w:spacing w:after="0"/>
              <w:ind w:right="-54"/>
              <w:jc w:val="center"/>
              <w:rPr>
                <w:rFonts w:cs="Arial"/>
                <w:b/>
                <w:color w:val="00B050"/>
              </w:rPr>
            </w:pPr>
            <w:r>
              <w:rPr>
                <w:rFonts w:cs="Arial"/>
                <w:b/>
                <w:color w:val="FF0000"/>
              </w:rPr>
              <w:t>N/A</w:t>
            </w:r>
          </w:p>
        </w:tc>
      </w:tr>
    </w:tbl>
    <w:p w:rsidR="00E637EC" w:rsidRPr="00C46F86" w:rsidRDefault="00E637EC" w:rsidP="00E637EC">
      <w:pPr>
        <w:spacing w:after="0"/>
        <w:rPr>
          <w:rFonts w:cs="Arial"/>
        </w:rPr>
      </w:pPr>
    </w:p>
    <w:tbl>
      <w:tblPr>
        <w:tblStyle w:val="TableGrid"/>
        <w:tblW w:w="10296" w:type="dxa"/>
        <w:tblInd w:w="1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358"/>
        <w:gridCol w:w="3969"/>
        <w:gridCol w:w="3969"/>
      </w:tblGrid>
      <w:tr w:rsidR="00E637EC" w:rsidRPr="00C46F86" w:rsidTr="00732DAA">
        <w:trPr>
          <w:trHeight w:val="279"/>
        </w:trPr>
        <w:tc>
          <w:tcPr>
            <w:tcW w:w="2358" w:type="dxa"/>
            <w:tcBorders>
              <w:top w:val="double" w:sz="4" w:space="0" w:color="auto"/>
              <w:bottom w:val="single" w:sz="4" w:space="0" w:color="000000" w:themeColor="text1"/>
            </w:tcBorders>
            <w:shd w:val="pct5" w:color="auto" w:fill="auto"/>
            <w:vAlign w:val="center"/>
          </w:tcPr>
          <w:p w:rsidR="00E637EC" w:rsidRPr="00C46F86" w:rsidRDefault="00E637EC" w:rsidP="008F1C85">
            <w:pPr>
              <w:spacing w:after="0"/>
              <w:jc w:val="center"/>
              <w:rPr>
                <w:rFonts w:cs="Arial"/>
                <w:b/>
              </w:rPr>
            </w:pPr>
            <w:r w:rsidRPr="00C46F86">
              <w:rPr>
                <w:rFonts w:cs="Arial"/>
                <w:b/>
              </w:rPr>
              <w:t>Component</w:t>
            </w:r>
          </w:p>
        </w:tc>
        <w:tc>
          <w:tcPr>
            <w:tcW w:w="3969" w:type="dxa"/>
            <w:tcBorders>
              <w:top w:val="double" w:sz="4" w:space="0" w:color="auto"/>
              <w:bottom w:val="single" w:sz="4" w:space="0" w:color="000000" w:themeColor="text1"/>
            </w:tcBorders>
            <w:shd w:val="pct5" w:color="auto" w:fill="auto"/>
            <w:vAlign w:val="center"/>
          </w:tcPr>
          <w:p w:rsidR="00E637EC" w:rsidRPr="00C46F86" w:rsidRDefault="00E637EC" w:rsidP="008F1C85">
            <w:pPr>
              <w:spacing w:after="0"/>
              <w:jc w:val="center"/>
              <w:rPr>
                <w:rFonts w:cs="Arial"/>
                <w:b/>
              </w:rPr>
            </w:pPr>
            <w:r w:rsidRPr="00C46F86">
              <w:rPr>
                <w:rFonts w:cs="Arial"/>
                <w:b/>
              </w:rPr>
              <w:t>Scope of Operations Certified</w:t>
            </w:r>
          </w:p>
        </w:tc>
        <w:tc>
          <w:tcPr>
            <w:tcW w:w="3969" w:type="dxa"/>
            <w:tcBorders>
              <w:top w:val="double" w:sz="4" w:space="0" w:color="auto"/>
              <w:bottom w:val="single" w:sz="4" w:space="0" w:color="000000" w:themeColor="text1"/>
            </w:tcBorders>
            <w:shd w:val="pct5" w:color="auto" w:fill="auto"/>
            <w:vAlign w:val="center"/>
          </w:tcPr>
          <w:p w:rsidR="00E637EC" w:rsidRPr="00C46F86" w:rsidRDefault="00E637EC" w:rsidP="008F1C85">
            <w:pPr>
              <w:spacing w:after="0"/>
              <w:jc w:val="center"/>
              <w:rPr>
                <w:rFonts w:cs="Arial"/>
                <w:b/>
              </w:rPr>
            </w:pPr>
            <w:r w:rsidRPr="00C46F86">
              <w:rPr>
                <w:rFonts w:cs="Arial"/>
                <w:b/>
              </w:rPr>
              <w:t>Other conditions</w:t>
            </w:r>
          </w:p>
        </w:tc>
      </w:tr>
      <w:tr w:rsidR="00E637EC" w:rsidRPr="00C46F86" w:rsidTr="00732DAA">
        <w:trPr>
          <w:trHeight w:val="360"/>
        </w:trPr>
        <w:tc>
          <w:tcPr>
            <w:tcW w:w="2358" w:type="dxa"/>
            <w:tcBorders>
              <w:top w:val="single" w:sz="4" w:space="0" w:color="000000" w:themeColor="text1"/>
              <w:bottom w:val="double" w:sz="4" w:space="0" w:color="auto"/>
            </w:tcBorders>
            <w:shd w:val="pct5" w:color="auto" w:fill="auto"/>
            <w:vAlign w:val="center"/>
          </w:tcPr>
          <w:p w:rsidR="00E637EC" w:rsidRPr="00C46F86" w:rsidRDefault="00E637EC" w:rsidP="008F1C85">
            <w:pPr>
              <w:spacing w:after="0"/>
              <w:rPr>
                <w:rFonts w:cs="Arial"/>
              </w:rPr>
            </w:pPr>
            <w:r w:rsidRPr="00C46F86">
              <w:rPr>
                <w:rFonts w:cs="Arial"/>
              </w:rPr>
              <w:t>Limitations</w:t>
            </w:r>
          </w:p>
        </w:tc>
        <w:tc>
          <w:tcPr>
            <w:tcW w:w="3969" w:type="dxa"/>
            <w:tcBorders>
              <w:top w:val="single" w:sz="4" w:space="0" w:color="000000" w:themeColor="text1"/>
            </w:tcBorders>
            <w:vAlign w:val="center"/>
          </w:tcPr>
          <w:p w:rsidR="00E637EC" w:rsidRPr="00C46F86" w:rsidRDefault="00E637EC" w:rsidP="00E637EC">
            <w:pPr>
              <w:spacing w:after="0"/>
              <w:jc w:val="center"/>
              <w:rPr>
                <w:rFonts w:cs="Arial"/>
                <w:b/>
                <w:color w:val="00B050"/>
              </w:rPr>
            </w:pPr>
            <w:r w:rsidRPr="00C46F86">
              <w:rPr>
                <w:rFonts w:cs="Arial"/>
                <w:b/>
                <w:color w:val="00B050"/>
              </w:rPr>
              <w:t>Company without Contractors</w:t>
            </w:r>
          </w:p>
          <w:p w:rsidR="00E637EC" w:rsidRPr="00C46F86" w:rsidRDefault="00E637EC" w:rsidP="00E637EC">
            <w:pPr>
              <w:spacing w:after="0"/>
              <w:jc w:val="center"/>
              <w:rPr>
                <w:rFonts w:cs="Arial"/>
                <w:b/>
                <w:color w:val="00B050"/>
              </w:rPr>
            </w:pPr>
            <w:r w:rsidRPr="00C46F86">
              <w:rPr>
                <w:rFonts w:cs="Arial"/>
                <w:b/>
                <w:color w:val="00B050"/>
              </w:rPr>
              <w:t>Company hires Contractors</w:t>
            </w:r>
          </w:p>
          <w:p w:rsidR="00732DAA" w:rsidRPr="00C46F86" w:rsidRDefault="00E637EC" w:rsidP="00732DAA">
            <w:pPr>
              <w:spacing w:after="0"/>
              <w:jc w:val="center"/>
              <w:rPr>
                <w:rFonts w:cs="Arial"/>
                <w:b/>
                <w:color w:val="00B050"/>
              </w:rPr>
            </w:pPr>
            <w:r w:rsidRPr="00C46F86">
              <w:rPr>
                <w:rFonts w:cs="Arial"/>
                <w:b/>
                <w:color w:val="00B050"/>
              </w:rPr>
              <w:t>Company Assigns Prime Contractor Status</w:t>
            </w:r>
          </w:p>
        </w:tc>
        <w:tc>
          <w:tcPr>
            <w:tcW w:w="3969" w:type="dxa"/>
            <w:tcBorders>
              <w:top w:val="single" w:sz="4" w:space="0" w:color="000000" w:themeColor="text1"/>
            </w:tcBorders>
            <w:vAlign w:val="center"/>
          </w:tcPr>
          <w:p w:rsidR="00E637EC" w:rsidRPr="00C46F86" w:rsidRDefault="00E637EC" w:rsidP="00E637EC">
            <w:pPr>
              <w:spacing w:after="0"/>
              <w:jc w:val="center"/>
              <w:rPr>
                <w:rFonts w:cs="Arial"/>
                <w:b/>
                <w:color w:val="00B050"/>
              </w:rPr>
            </w:pPr>
            <w:r w:rsidRPr="00C46F86">
              <w:rPr>
                <w:rFonts w:cs="Arial"/>
                <w:b/>
                <w:color w:val="00B050"/>
              </w:rPr>
              <w:t>(these are examples)</w:t>
            </w:r>
          </w:p>
          <w:p w:rsidR="00E637EC" w:rsidRPr="00C46F86" w:rsidRDefault="00E637EC" w:rsidP="00E637EC">
            <w:pPr>
              <w:spacing w:after="0"/>
              <w:jc w:val="center"/>
              <w:rPr>
                <w:rFonts w:cs="Arial"/>
                <w:b/>
                <w:color w:val="00B050"/>
              </w:rPr>
            </w:pPr>
            <w:r w:rsidRPr="00C46F86">
              <w:rPr>
                <w:rFonts w:cs="Arial"/>
                <w:b/>
                <w:color w:val="00B050"/>
              </w:rPr>
              <w:t>Forestry Operations Only</w:t>
            </w:r>
          </w:p>
          <w:p w:rsidR="00E637EC" w:rsidRPr="00C46F86" w:rsidRDefault="00E637EC" w:rsidP="00E637EC">
            <w:pPr>
              <w:spacing w:after="0"/>
              <w:jc w:val="center"/>
              <w:rPr>
                <w:rFonts w:cs="Arial"/>
                <w:b/>
                <w:color w:val="00B050"/>
              </w:rPr>
            </w:pPr>
            <w:r w:rsidRPr="00C46F86">
              <w:rPr>
                <w:rFonts w:cs="Arial"/>
                <w:b/>
                <w:color w:val="00B050"/>
              </w:rPr>
              <w:t>(name) site only</w:t>
            </w:r>
          </w:p>
          <w:p w:rsidR="00E637EC" w:rsidRDefault="00E637EC" w:rsidP="00E637EC">
            <w:pPr>
              <w:spacing w:after="0"/>
              <w:jc w:val="center"/>
              <w:rPr>
                <w:rFonts w:cs="Arial"/>
                <w:b/>
                <w:color w:val="00B050"/>
              </w:rPr>
            </w:pPr>
            <w:r w:rsidRPr="00C46F86">
              <w:rPr>
                <w:rFonts w:cs="Arial"/>
                <w:b/>
                <w:color w:val="00B050"/>
              </w:rPr>
              <w:t>Excludes (activity)</w:t>
            </w:r>
          </w:p>
          <w:p w:rsidR="00732DAA" w:rsidRDefault="00732DAA" w:rsidP="00E637EC">
            <w:pPr>
              <w:spacing w:after="0"/>
              <w:jc w:val="center"/>
              <w:rPr>
                <w:rFonts w:cs="Arial"/>
                <w:b/>
                <w:color w:val="00B050"/>
              </w:rPr>
            </w:pPr>
            <w:r>
              <w:rPr>
                <w:rFonts w:cs="Arial"/>
                <w:b/>
                <w:color w:val="00B050"/>
              </w:rPr>
              <w:t>WIVA: Pass</w:t>
            </w:r>
          </w:p>
          <w:p w:rsidR="00732DAA" w:rsidRDefault="00732DAA" w:rsidP="00E637EC">
            <w:pPr>
              <w:spacing w:after="0"/>
              <w:jc w:val="center"/>
              <w:rPr>
                <w:rFonts w:cs="Arial"/>
                <w:b/>
                <w:color w:val="00B050"/>
              </w:rPr>
            </w:pPr>
            <w:r>
              <w:rPr>
                <w:rFonts w:cs="Arial"/>
                <w:b/>
                <w:color w:val="00B050"/>
              </w:rPr>
              <w:t>WIVA: Minor Nonconformity</w:t>
            </w:r>
          </w:p>
          <w:p w:rsidR="00732DAA" w:rsidRDefault="00732DAA" w:rsidP="00732DAA">
            <w:pPr>
              <w:spacing w:after="0"/>
              <w:jc w:val="center"/>
              <w:rPr>
                <w:rFonts w:cs="Arial"/>
                <w:b/>
                <w:color w:val="00B050"/>
              </w:rPr>
            </w:pPr>
            <w:r>
              <w:rPr>
                <w:rFonts w:cs="Arial"/>
                <w:b/>
                <w:color w:val="00B050"/>
              </w:rPr>
              <w:t>WIVA:  Major Nonconformity</w:t>
            </w:r>
          </w:p>
          <w:p w:rsidR="00732DAA" w:rsidRPr="00C46F86" w:rsidRDefault="00732DAA" w:rsidP="00732DAA">
            <w:pPr>
              <w:spacing w:after="0"/>
              <w:jc w:val="center"/>
              <w:rPr>
                <w:rFonts w:cs="Arial"/>
                <w:b/>
                <w:color w:val="00B050"/>
              </w:rPr>
            </w:pPr>
            <w:r>
              <w:rPr>
                <w:rFonts w:cs="Arial"/>
                <w:b/>
                <w:color w:val="00B050"/>
              </w:rPr>
              <w:t>WIVA: Non-compliance</w:t>
            </w:r>
          </w:p>
        </w:tc>
      </w:tr>
    </w:tbl>
    <w:p w:rsidR="00E637EC" w:rsidRDefault="00E637EC" w:rsidP="00E637EC">
      <w:pPr>
        <w:spacing w:after="0"/>
        <w:rPr>
          <w:rFonts w:cs="Arial"/>
        </w:rPr>
      </w:pPr>
    </w:p>
    <w:p w:rsidR="0049458F" w:rsidRPr="00C46F86" w:rsidRDefault="0049458F" w:rsidP="0049458F">
      <w:pPr>
        <w:spacing w:after="120"/>
        <w:rPr>
          <w:rFonts w:eastAsia="Times New Roman" w:cs="Arial"/>
          <w:b/>
          <w:bCs/>
          <w:color w:val="000000" w:themeColor="text1"/>
          <w:sz w:val="24"/>
          <w:szCs w:val="28"/>
        </w:rPr>
      </w:pPr>
      <w:r w:rsidRPr="0049458F">
        <w:rPr>
          <w:rFonts w:eastAsia="Times New Roman" w:cs="Arial"/>
          <w:b/>
          <w:bCs/>
          <w:color w:val="000000" w:themeColor="text1"/>
          <w:sz w:val="24"/>
          <w:szCs w:val="28"/>
          <w:highlight w:val="yellow"/>
        </w:rPr>
        <w:t>This section is completed during the audit QA process by the Registrar</w:t>
      </w:r>
    </w:p>
    <w:tbl>
      <w:tblPr>
        <w:tblStyle w:val="TableGrid"/>
        <w:tblW w:w="10296" w:type="dxa"/>
        <w:tblInd w:w="1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358"/>
        <w:gridCol w:w="3969"/>
        <w:gridCol w:w="3969"/>
      </w:tblGrid>
      <w:tr w:rsidR="00E637EC" w:rsidRPr="00C46F86" w:rsidTr="008F1C85">
        <w:trPr>
          <w:trHeight w:val="279"/>
        </w:trPr>
        <w:tc>
          <w:tcPr>
            <w:tcW w:w="2358" w:type="dxa"/>
            <w:tcBorders>
              <w:top w:val="double" w:sz="4" w:space="0" w:color="auto"/>
              <w:bottom w:val="single" w:sz="4" w:space="0" w:color="000000" w:themeColor="text1"/>
            </w:tcBorders>
            <w:shd w:val="pct5" w:color="auto" w:fill="auto"/>
            <w:vAlign w:val="center"/>
          </w:tcPr>
          <w:p w:rsidR="00E637EC" w:rsidRPr="00C46F86" w:rsidRDefault="00E637EC" w:rsidP="008F1C85">
            <w:pPr>
              <w:spacing w:after="0"/>
              <w:jc w:val="center"/>
              <w:rPr>
                <w:rFonts w:cs="Arial"/>
                <w:b/>
              </w:rPr>
            </w:pPr>
            <w:r w:rsidRPr="00C46F86">
              <w:rPr>
                <w:rFonts w:cs="Arial"/>
                <w:b/>
              </w:rPr>
              <w:t>Component</w:t>
            </w:r>
          </w:p>
        </w:tc>
        <w:tc>
          <w:tcPr>
            <w:tcW w:w="3969" w:type="dxa"/>
            <w:tcBorders>
              <w:top w:val="double" w:sz="4" w:space="0" w:color="auto"/>
              <w:bottom w:val="single" w:sz="4" w:space="0" w:color="000000" w:themeColor="text1"/>
            </w:tcBorders>
            <w:shd w:val="pct5" w:color="auto" w:fill="auto"/>
            <w:vAlign w:val="center"/>
          </w:tcPr>
          <w:p w:rsidR="00E637EC" w:rsidRPr="00C46F86" w:rsidRDefault="00E637EC" w:rsidP="008F1C85">
            <w:pPr>
              <w:spacing w:after="0"/>
              <w:jc w:val="center"/>
              <w:rPr>
                <w:rFonts w:cs="Arial"/>
                <w:b/>
              </w:rPr>
            </w:pPr>
            <w:r w:rsidRPr="00C46F86">
              <w:rPr>
                <w:rFonts w:cs="Arial"/>
                <w:b/>
              </w:rPr>
              <w:t>Company Intent</w:t>
            </w:r>
          </w:p>
        </w:tc>
        <w:tc>
          <w:tcPr>
            <w:tcW w:w="3969" w:type="dxa"/>
            <w:tcBorders>
              <w:top w:val="double" w:sz="4" w:space="0" w:color="auto"/>
              <w:bottom w:val="single" w:sz="4" w:space="0" w:color="000000" w:themeColor="text1"/>
            </w:tcBorders>
            <w:shd w:val="pct5" w:color="auto" w:fill="auto"/>
            <w:vAlign w:val="center"/>
          </w:tcPr>
          <w:p w:rsidR="00E637EC" w:rsidRPr="00C46F86" w:rsidRDefault="00E637EC" w:rsidP="008F1C85">
            <w:pPr>
              <w:spacing w:after="0"/>
              <w:jc w:val="center"/>
              <w:rPr>
                <w:rFonts w:cs="Arial"/>
                <w:b/>
              </w:rPr>
            </w:pPr>
            <w:r w:rsidRPr="00C46F86">
              <w:rPr>
                <w:rFonts w:cs="Arial"/>
                <w:b/>
              </w:rPr>
              <w:t>Certification Outcome</w:t>
            </w:r>
          </w:p>
        </w:tc>
      </w:tr>
      <w:tr w:rsidR="00E637EC" w:rsidRPr="00C46F86" w:rsidTr="008F1C85">
        <w:trPr>
          <w:trHeight w:val="360"/>
        </w:trPr>
        <w:tc>
          <w:tcPr>
            <w:tcW w:w="2358" w:type="dxa"/>
            <w:tcBorders>
              <w:top w:val="single" w:sz="4" w:space="0" w:color="000000" w:themeColor="text1"/>
              <w:bottom w:val="single" w:sz="4" w:space="0" w:color="000000" w:themeColor="text1"/>
            </w:tcBorders>
            <w:shd w:val="pct5" w:color="auto" w:fill="auto"/>
            <w:vAlign w:val="center"/>
          </w:tcPr>
          <w:p w:rsidR="00E637EC" w:rsidRPr="00C46F86" w:rsidRDefault="00E637EC" w:rsidP="008F1C85">
            <w:pPr>
              <w:spacing w:after="0"/>
              <w:rPr>
                <w:rFonts w:cs="Arial"/>
              </w:rPr>
            </w:pPr>
            <w:r w:rsidRPr="00C46F86">
              <w:rPr>
                <w:rFonts w:cs="Arial"/>
              </w:rPr>
              <w:t>COR Eligibility - OHS</w:t>
            </w:r>
          </w:p>
        </w:tc>
        <w:tc>
          <w:tcPr>
            <w:tcW w:w="3969" w:type="dxa"/>
            <w:tcBorders>
              <w:top w:val="single" w:sz="4" w:space="0" w:color="000000" w:themeColor="text1"/>
              <w:bottom w:val="single" w:sz="4" w:space="0" w:color="000000" w:themeColor="text1"/>
            </w:tcBorders>
            <w:vAlign w:val="center"/>
          </w:tcPr>
          <w:p w:rsidR="00E637EC" w:rsidRPr="00C46F86" w:rsidRDefault="00E637EC" w:rsidP="008F1C85">
            <w:pPr>
              <w:spacing w:after="0"/>
              <w:jc w:val="center"/>
              <w:rPr>
                <w:rFonts w:cs="Arial"/>
                <w:b/>
                <w:color w:val="00B050"/>
              </w:rPr>
            </w:pPr>
            <w:r w:rsidRPr="00C46F86">
              <w:rPr>
                <w:rFonts w:cs="Arial"/>
                <w:b/>
                <w:color w:val="00B050"/>
              </w:rPr>
              <w:t>Intended for COR</w:t>
            </w:r>
          </w:p>
          <w:p w:rsidR="00E637EC" w:rsidRPr="00C46F86" w:rsidRDefault="00E637EC" w:rsidP="008F1C85">
            <w:pPr>
              <w:spacing w:after="0"/>
              <w:jc w:val="center"/>
              <w:rPr>
                <w:rFonts w:cs="Arial"/>
                <w:b/>
                <w:color w:val="00B050"/>
              </w:rPr>
            </w:pPr>
            <w:r w:rsidRPr="00C46F86">
              <w:rPr>
                <w:rFonts w:cs="Arial"/>
                <w:b/>
                <w:color w:val="FF0000"/>
              </w:rPr>
              <w:t>NOT Intended for COR</w:t>
            </w:r>
          </w:p>
        </w:tc>
        <w:tc>
          <w:tcPr>
            <w:tcW w:w="3969" w:type="dxa"/>
            <w:tcBorders>
              <w:top w:val="single" w:sz="4" w:space="0" w:color="000000" w:themeColor="text1"/>
              <w:bottom w:val="single" w:sz="4" w:space="0" w:color="000000" w:themeColor="text1"/>
            </w:tcBorders>
            <w:vAlign w:val="center"/>
          </w:tcPr>
          <w:p w:rsidR="00E637EC" w:rsidRPr="00C46F86" w:rsidRDefault="00E637EC" w:rsidP="008F1C85">
            <w:pPr>
              <w:spacing w:after="0"/>
              <w:jc w:val="center"/>
              <w:rPr>
                <w:rFonts w:cs="Arial"/>
                <w:b/>
                <w:color w:val="00B050"/>
              </w:rPr>
            </w:pPr>
            <w:r w:rsidRPr="00C46F86">
              <w:rPr>
                <w:rFonts w:cs="Arial"/>
                <w:b/>
                <w:color w:val="00B050"/>
              </w:rPr>
              <w:t>Eligible for COR</w:t>
            </w:r>
          </w:p>
          <w:p w:rsidR="00FB0135" w:rsidRDefault="00FB0135" w:rsidP="008F1C85">
            <w:pPr>
              <w:spacing w:after="0"/>
              <w:jc w:val="center"/>
              <w:rPr>
                <w:rFonts w:cs="Arial"/>
                <w:b/>
                <w:color w:val="FF0000"/>
              </w:rPr>
            </w:pPr>
            <w:r w:rsidRPr="00C46F86">
              <w:rPr>
                <w:rFonts w:cs="Arial"/>
                <w:b/>
                <w:color w:val="F79646" w:themeColor="accent6"/>
              </w:rPr>
              <w:t>PARTIALLY Eligible for COR</w:t>
            </w:r>
          </w:p>
          <w:p w:rsidR="00E637EC" w:rsidRDefault="00E637EC" w:rsidP="008F1C85">
            <w:pPr>
              <w:spacing w:after="0"/>
              <w:jc w:val="center"/>
              <w:rPr>
                <w:rFonts w:cs="Arial"/>
                <w:b/>
                <w:color w:val="FF0000"/>
              </w:rPr>
            </w:pPr>
            <w:r w:rsidRPr="00C46F86">
              <w:rPr>
                <w:rFonts w:cs="Arial"/>
                <w:b/>
                <w:color w:val="FF0000"/>
              </w:rPr>
              <w:t>NOT Eligible for COR</w:t>
            </w:r>
          </w:p>
          <w:p w:rsidR="00E637EC" w:rsidRPr="00FB0135" w:rsidRDefault="00FB0135" w:rsidP="00FB0135">
            <w:pPr>
              <w:spacing w:after="0"/>
              <w:jc w:val="center"/>
              <w:rPr>
                <w:rFonts w:cs="Arial"/>
                <w:b/>
                <w:color w:val="FF0000"/>
              </w:rPr>
            </w:pPr>
            <w:r>
              <w:rPr>
                <w:rFonts w:cs="Arial"/>
                <w:b/>
                <w:color w:val="FF0000"/>
              </w:rPr>
              <w:t>Offered Limited Scope</w:t>
            </w:r>
          </w:p>
        </w:tc>
      </w:tr>
      <w:tr w:rsidR="00E637EC" w:rsidRPr="00C46F86" w:rsidTr="008F1C85">
        <w:trPr>
          <w:trHeight w:val="360"/>
        </w:trPr>
        <w:tc>
          <w:tcPr>
            <w:tcW w:w="2358" w:type="dxa"/>
            <w:tcBorders>
              <w:top w:val="single" w:sz="4" w:space="0" w:color="000000" w:themeColor="text1"/>
              <w:bottom w:val="double" w:sz="4" w:space="0" w:color="auto"/>
            </w:tcBorders>
            <w:shd w:val="pct5" w:color="auto" w:fill="auto"/>
            <w:vAlign w:val="center"/>
          </w:tcPr>
          <w:p w:rsidR="00E637EC" w:rsidRPr="00C46F86" w:rsidRDefault="00E637EC" w:rsidP="008F1C85">
            <w:pPr>
              <w:spacing w:after="0"/>
              <w:rPr>
                <w:rFonts w:cs="Arial"/>
              </w:rPr>
            </w:pPr>
            <w:r w:rsidRPr="00C46F86">
              <w:rPr>
                <w:rFonts w:cs="Arial"/>
              </w:rPr>
              <w:t>COR Eligibility - RTW</w:t>
            </w:r>
          </w:p>
        </w:tc>
        <w:tc>
          <w:tcPr>
            <w:tcW w:w="3969" w:type="dxa"/>
            <w:tcBorders>
              <w:top w:val="single" w:sz="4" w:space="0" w:color="000000" w:themeColor="text1"/>
            </w:tcBorders>
            <w:vAlign w:val="center"/>
          </w:tcPr>
          <w:p w:rsidR="00E637EC" w:rsidRPr="00C46F86" w:rsidRDefault="00E637EC" w:rsidP="008F1C85">
            <w:pPr>
              <w:spacing w:after="0"/>
              <w:jc w:val="center"/>
              <w:rPr>
                <w:rFonts w:cs="Arial"/>
                <w:b/>
                <w:color w:val="00B050"/>
              </w:rPr>
            </w:pPr>
            <w:r w:rsidRPr="00C46F86">
              <w:rPr>
                <w:rFonts w:cs="Arial"/>
                <w:b/>
                <w:color w:val="00B050"/>
              </w:rPr>
              <w:t>Intended for COR</w:t>
            </w:r>
          </w:p>
          <w:p w:rsidR="00E637EC" w:rsidRPr="00C46F86" w:rsidRDefault="00E637EC" w:rsidP="008F1C85">
            <w:pPr>
              <w:spacing w:after="0"/>
              <w:jc w:val="center"/>
              <w:rPr>
                <w:rFonts w:cs="Arial"/>
                <w:b/>
                <w:color w:val="FF0000"/>
              </w:rPr>
            </w:pPr>
            <w:r w:rsidRPr="00C46F86">
              <w:rPr>
                <w:rFonts w:cs="Arial"/>
                <w:b/>
                <w:color w:val="FF0000"/>
              </w:rPr>
              <w:t>NOT Intended for COR</w:t>
            </w:r>
          </w:p>
          <w:p w:rsidR="00215CAD" w:rsidRPr="00C46F86" w:rsidRDefault="00215CAD" w:rsidP="008F1C85">
            <w:pPr>
              <w:spacing w:after="0"/>
              <w:jc w:val="center"/>
              <w:rPr>
                <w:rFonts w:cs="Arial"/>
                <w:b/>
                <w:color w:val="00B050"/>
              </w:rPr>
            </w:pPr>
            <w:r w:rsidRPr="00C46F86">
              <w:rPr>
                <w:rFonts w:cs="Arial"/>
                <w:b/>
                <w:color w:val="FF0000"/>
              </w:rPr>
              <w:t>Not Included in audit</w:t>
            </w:r>
          </w:p>
        </w:tc>
        <w:tc>
          <w:tcPr>
            <w:tcW w:w="3969" w:type="dxa"/>
            <w:tcBorders>
              <w:top w:val="single" w:sz="4" w:space="0" w:color="000000" w:themeColor="text1"/>
            </w:tcBorders>
            <w:vAlign w:val="center"/>
          </w:tcPr>
          <w:p w:rsidR="00E637EC" w:rsidRPr="00C46F86" w:rsidRDefault="00E637EC" w:rsidP="008F1C85">
            <w:pPr>
              <w:spacing w:after="0"/>
              <w:jc w:val="center"/>
              <w:rPr>
                <w:rFonts w:cs="Arial"/>
                <w:b/>
                <w:color w:val="00B050"/>
              </w:rPr>
            </w:pPr>
            <w:r w:rsidRPr="00C46F86">
              <w:rPr>
                <w:rFonts w:cs="Arial"/>
                <w:b/>
                <w:color w:val="00B050"/>
              </w:rPr>
              <w:t>Eligible for COR</w:t>
            </w:r>
          </w:p>
          <w:p w:rsidR="00FB0135" w:rsidRDefault="00E637EC" w:rsidP="00FB0135">
            <w:pPr>
              <w:spacing w:after="0"/>
              <w:jc w:val="center"/>
              <w:rPr>
                <w:rFonts w:cs="Arial"/>
                <w:b/>
                <w:color w:val="FF0000"/>
              </w:rPr>
            </w:pPr>
            <w:r w:rsidRPr="00C46F86">
              <w:rPr>
                <w:rFonts w:cs="Arial"/>
                <w:b/>
                <w:color w:val="F79646" w:themeColor="accent6"/>
              </w:rPr>
              <w:t>PARTIALLY Eligible for COR</w:t>
            </w:r>
          </w:p>
          <w:p w:rsidR="00FB0135" w:rsidRDefault="00FB0135" w:rsidP="00FB0135">
            <w:pPr>
              <w:spacing w:after="0"/>
              <w:jc w:val="center"/>
              <w:rPr>
                <w:rFonts w:cs="Arial"/>
                <w:b/>
                <w:color w:val="FF0000"/>
              </w:rPr>
            </w:pPr>
            <w:r w:rsidRPr="00C46F86">
              <w:rPr>
                <w:rFonts w:cs="Arial"/>
                <w:b/>
                <w:color w:val="FF0000"/>
              </w:rPr>
              <w:t>NOT Eligible for COR</w:t>
            </w:r>
          </w:p>
          <w:p w:rsidR="00FB0135" w:rsidRDefault="00FB0135" w:rsidP="00FB0135">
            <w:pPr>
              <w:spacing w:after="0"/>
              <w:jc w:val="center"/>
              <w:rPr>
                <w:rFonts w:cs="Arial"/>
                <w:b/>
                <w:color w:val="FF0000"/>
              </w:rPr>
            </w:pPr>
            <w:r>
              <w:rPr>
                <w:rFonts w:cs="Arial"/>
                <w:b/>
                <w:color w:val="FF0000"/>
              </w:rPr>
              <w:t>Offered Limited Scope</w:t>
            </w:r>
          </w:p>
          <w:p w:rsidR="00E637EC" w:rsidRPr="00FB0135" w:rsidRDefault="00A17E7D" w:rsidP="00FB0135">
            <w:pPr>
              <w:spacing w:after="0"/>
              <w:jc w:val="center"/>
              <w:rPr>
                <w:rFonts w:cs="Arial"/>
                <w:b/>
                <w:color w:val="FF0000"/>
              </w:rPr>
            </w:pPr>
            <w:r>
              <w:rPr>
                <w:rFonts w:cs="Arial"/>
                <w:b/>
                <w:color w:val="FF0000"/>
              </w:rPr>
              <w:t>N/A</w:t>
            </w:r>
          </w:p>
        </w:tc>
      </w:tr>
    </w:tbl>
    <w:p w:rsidR="00E637EC" w:rsidRPr="00C46F86" w:rsidRDefault="00E637EC" w:rsidP="00BE5B7E">
      <w:pPr>
        <w:rPr>
          <w:rFonts w:cs="Arial"/>
          <w:b/>
        </w:rPr>
      </w:pPr>
    </w:p>
    <w:sectPr w:rsidR="00E637EC" w:rsidRPr="00C46F86" w:rsidSect="00563ADF">
      <w:headerReference w:type="default" r:id="rId29"/>
      <w:pgSz w:w="12240" w:h="15840"/>
      <w:pgMar w:top="1440" w:right="1041" w:bottom="1440"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71B" w:rsidRDefault="0015771B" w:rsidP="00CB6E29">
      <w:pPr>
        <w:spacing w:after="0" w:line="240" w:lineRule="auto"/>
      </w:pPr>
      <w:r>
        <w:separator/>
      </w:r>
    </w:p>
  </w:endnote>
  <w:endnote w:type="continuationSeparator" w:id="0">
    <w:p w:rsidR="0015771B" w:rsidRDefault="0015771B" w:rsidP="00CB6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EA" w:rsidRDefault="002038EA" w:rsidP="00C46F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rsidR="002038EA" w:rsidRDefault="002038EA" w:rsidP="00C46F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60" w:type="dxa"/>
      <w:jc w:val="center"/>
      <w:tblInd w:w="-252" w:type="dxa"/>
      <w:tblLook w:val="04A0" w:firstRow="1" w:lastRow="0" w:firstColumn="1" w:lastColumn="0" w:noHBand="0" w:noVBand="1"/>
    </w:tblPr>
    <w:tblGrid>
      <w:gridCol w:w="4375"/>
      <w:gridCol w:w="5885"/>
    </w:tblGrid>
    <w:tr w:rsidR="002038EA" w:rsidRPr="00DC2239" w:rsidTr="00C46F86">
      <w:trPr>
        <w:jc w:val="center"/>
      </w:trPr>
      <w:tc>
        <w:tcPr>
          <w:tcW w:w="4375" w:type="dxa"/>
          <w:shd w:val="clear" w:color="auto" w:fill="auto"/>
        </w:tcPr>
        <w:p w:rsidR="002038EA" w:rsidRPr="00DC2239" w:rsidRDefault="002038EA" w:rsidP="00A323CF">
          <w:pPr>
            <w:pStyle w:val="Footer"/>
            <w:tabs>
              <w:tab w:val="clear" w:pos="4680"/>
              <w:tab w:val="clear" w:pos="9360"/>
              <w:tab w:val="right" w:pos="4768"/>
            </w:tabs>
            <w:ind w:right="-609"/>
            <w:rPr>
              <w:sz w:val="16"/>
              <w:szCs w:val="16"/>
            </w:rPr>
          </w:pPr>
          <w:r w:rsidRPr="00DC2239">
            <w:rPr>
              <w:sz w:val="16"/>
              <w:szCs w:val="16"/>
            </w:rPr>
            <w:fldChar w:fldCharType="begin"/>
          </w:r>
          <w:r w:rsidRPr="00DC2239">
            <w:rPr>
              <w:sz w:val="16"/>
              <w:szCs w:val="16"/>
            </w:rPr>
            <w:instrText xml:space="preserve"> FILENAME   \* MERGEFORMAT </w:instrText>
          </w:r>
          <w:r w:rsidRPr="00DC2239">
            <w:rPr>
              <w:sz w:val="16"/>
              <w:szCs w:val="16"/>
            </w:rPr>
            <w:fldChar w:fldCharType="separate"/>
          </w:r>
          <w:r>
            <w:rPr>
              <w:noProof/>
              <w:sz w:val="16"/>
              <w:szCs w:val="16"/>
            </w:rPr>
            <w:t>frm_xBASE4AuditAnnotatedForTraining</w:t>
          </w:r>
          <w:r w:rsidRPr="00DC2239">
            <w:rPr>
              <w:noProof/>
              <w:sz w:val="16"/>
              <w:szCs w:val="16"/>
            </w:rPr>
            <w:fldChar w:fldCharType="end"/>
          </w:r>
          <w:r>
            <w:rPr>
              <w:noProof/>
              <w:sz w:val="16"/>
              <w:szCs w:val="16"/>
            </w:rPr>
            <w:tab/>
          </w:r>
        </w:p>
      </w:tc>
      <w:tc>
        <w:tcPr>
          <w:tcW w:w="5885" w:type="dxa"/>
          <w:shd w:val="clear" w:color="auto" w:fill="auto"/>
        </w:tcPr>
        <w:p w:rsidR="002038EA" w:rsidRPr="00DC2239" w:rsidRDefault="002038EA" w:rsidP="00C46F86">
          <w:pPr>
            <w:pStyle w:val="Footer"/>
            <w:tabs>
              <w:tab w:val="clear" w:pos="4680"/>
              <w:tab w:val="clear" w:pos="9360"/>
              <w:tab w:val="right" w:pos="10080"/>
            </w:tabs>
            <w:jc w:val="right"/>
            <w:rPr>
              <w:sz w:val="16"/>
              <w:szCs w:val="16"/>
            </w:rPr>
          </w:pPr>
          <w:r w:rsidRPr="00DC2239">
            <w:rPr>
              <w:sz w:val="16"/>
              <w:szCs w:val="16"/>
            </w:rPr>
            <w:t xml:space="preserve">Page </w:t>
          </w:r>
          <w:r w:rsidRPr="00DC2239">
            <w:rPr>
              <w:sz w:val="16"/>
              <w:szCs w:val="16"/>
            </w:rPr>
            <w:fldChar w:fldCharType="begin"/>
          </w:r>
          <w:r w:rsidRPr="00DC2239">
            <w:rPr>
              <w:sz w:val="16"/>
              <w:szCs w:val="16"/>
            </w:rPr>
            <w:instrText xml:space="preserve"> PAGE   \* MERGEFORMAT </w:instrText>
          </w:r>
          <w:r w:rsidRPr="00DC2239">
            <w:rPr>
              <w:sz w:val="16"/>
              <w:szCs w:val="16"/>
            </w:rPr>
            <w:fldChar w:fldCharType="separate"/>
          </w:r>
          <w:r w:rsidR="00CE7988">
            <w:rPr>
              <w:noProof/>
              <w:sz w:val="16"/>
              <w:szCs w:val="16"/>
            </w:rPr>
            <w:t>1</w:t>
          </w:r>
          <w:r w:rsidRPr="00DC2239">
            <w:rPr>
              <w:sz w:val="16"/>
              <w:szCs w:val="16"/>
            </w:rPr>
            <w:fldChar w:fldCharType="end"/>
          </w:r>
          <w:r w:rsidRPr="00DC2239">
            <w:rPr>
              <w:sz w:val="16"/>
              <w:szCs w:val="16"/>
            </w:rPr>
            <w:t xml:space="preserve"> of </w:t>
          </w:r>
          <w:r w:rsidRPr="00DC2239">
            <w:rPr>
              <w:sz w:val="16"/>
              <w:szCs w:val="16"/>
            </w:rPr>
            <w:fldChar w:fldCharType="begin"/>
          </w:r>
          <w:r w:rsidRPr="00DC2239">
            <w:rPr>
              <w:sz w:val="16"/>
              <w:szCs w:val="16"/>
            </w:rPr>
            <w:instrText xml:space="preserve"> NUMPAGES   \* MERGEFORMAT </w:instrText>
          </w:r>
          <w:r w:rsidRPr="00DC2239">
            <w:rPr>
              <w:sz w:val="16"/>
              <w:szCs w:val="16"/>
            </w:rPr>
            <w:fldChar w:fldCharType="separate"/>
          </w:r>
          <w:r w:rsidR="00CE7988">
            <w:rPr>
              <w:noProof/>
              <w:sz w:val="16"/>
              <w:szCs w:val="16"/>
            </w:rPr>
            <w:t>82</w:t>
          </w:r>
          <w:r w:rsidRPr="00DC2239">
            <w:rPr>
              <w:noProof/>
              <w:sz w:val="16"/>
              <w:szCs w:val="16"/>
            </w:rPr>
            <w:fldChar w:fldCharType="end"/>
          </w:r>
        </w:p>
      </w:tc>
    </w:tr>
    <w:tr w:rsidR="002038EA" w:rsidRPr="00DC2239" w:rsidTr="00C46F86">
      <w:trPr>
        <w:jc w:val="center"/>
      </w:trPr>
      <w:tc>
        <w:tcPr>
          <w:tcW w:w="4375" w:type="dxa"/>
          <w:shd w:val="clear" w:color="auto" w:fill="auto"/>
        </w:tcPr>
        <w:p w:rsidR="002038EA" w:rsidRPr="00DC2239" w:rsidRDefault="002038EA" w:rsidP="00C46F86">
          <w:pPr>
            <w:pStyle w:val="Footer"/>
            <w:tabs>
              <w:tab w:val="clear" w:pos="4680"/>
              <w:tab w:val="clear" w:pos="9360"/>
              <w:tab w:val="right" w:pos="10080"/>
            </w:tabs>
            <w:ind w:right="-609"/>
            <w:rPr>
              <w:sz w:val="16"/>
              <w:szCs w:val="16"/>
            </w:rPr>
          </w:pPr>
        </w:p>
      </w:tc>
      <w:tc>
        <w:tcPr>
          <w:tcW w:w="5885" w:type="dxa"/>
          <w:shd w:val="clear" w:color="auto" w:fill="auto"/>
        </w:tcPr>
        <w:p w:rsidR="002038EA" w:rsidRPr="00DC2239" w:rsidRDefault="002038EA" w:rsidP="003A2E78">
          <w:pPr>
            <w:pStyle w:val="Footer"/>
            <w:tabs>
              <w:tab w:val="clear" w:pos="4680"/>
              <w:tab w:val="clear" w:pos="9360"/>
            </w:tabs>
            <w:ind w:right="-42"/>
            <w:jc w:val="right"/>
            <w:rPr>
              <w:sz w:val="16"/>
              <w:szCs w:val="16"/>
            </w:rPr>
          </w:pPr>
          <w:r>
            <w:rPr>
              <w:sz w:val="16"/>
              <w:szCs w:val="16"/>
            </w:rPr>
            <w:t>Revised: June 7, 2017</w:t>
          </w:r>
        </w:p>
      </w:tc>
    </w:tr>
  </w:tbl>
  <w:p w:rsidR="002038EA" w:rsidRPr="00006647" w:rsidRDefault="002038EA" w:rsidP="00C46F86">
    <w:pPr>
      <w:pStyle w:val="Foo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60" w:type="dxa"/>
      <w:jc w:val="center"/>
      <w:tblInd w:w="-252" w:type="dxa"/>
      <w:tblLook w:val="04A0" w:firstRow="1" w:lastRow="0" w:firstColumn="1" w:lastColumn="0" w:noHBand="0" w:noVBand="1"/>
    </w:tblPr>
    <w:tblGrid>
      <w:gridCol w:w="4375"/>
      <w:gridCol w:w="5885"/>
    </w:tblGrid>
    <w:tr w:rsidR="002038EA" w:rsidRPr="00DC2239" w:rsidTr="00C46F86">
      <w:trPr>
        <w:jc w:val="center"/>
      </w:trPr>
      <w:tc>
        <w:tcPr>
          <w:tcW w:w="4375" w:type="dxa"/>
          <w:shd w:val="clear" w:color="auto" w:fill="auto"/>
        </w:tcPr>
        <w:p w:rsidR="002038EA" w:rsidRPr="00DC2239" w:rsidRDefault="002038EA" w:rsidP="00C46F86">
          <w:pPr>
            <w:pStyle w:val="Footer"/>
            <w:tabs>
              <w:tab w:val="clear" w:pos="4680"/>
              <w:tab w:val="clear" w:pos="9360"/>
              <w:tab w:val="right" w:pos="10080"/>
            </w:tabs>
            <w:ind w:right="-609"/>
            <w:rPr>
              <w:sz w:val="16"/>
              <w:szCs w:val="16"/>
            </w:rPr>
          </w:pPr>
          <w:r w:rsidRPr="00DC2239">
            <w:rPr>
              <w:sz w:val="16"/>
              <w:szCs w:val="16"/>
            </w:rPr>
            <w:fldChar w:fldCharType="begin"/>
          </w:r>
          <w:r w:rsidRPr="00DC2239">
            <w:rPr>
              <w:sz w:val="16"/>
              <w:szCs w:val="16"/>
            </w:rPr>
            <w:instrText xml:space="preserve"> FILENAME   \* MERGEFORMAT </w:instrText>
          </w:r>
          <w:r w:rsidRPr="00DC2239">
            <w:rPr>
              <w:sz w:val="16"/>
              <w:szCs w:val="16"/>
            </w:rPr>
            <w:fldChar w:fldCharType="separate"/>
          </w:r>
          <w:r>
            <w:rPr>
              <w:noProof/>
              <w:sz w:val="16"/>
              <w:szCs w:val="16"/>
            </w:rPr>
            <w:t>frm_xBASE4AuditAnnotatedForTraining</w:t>
          </w:r>
          <w:r w:rsidRPr="00DC2239">
            <w:rPr>
              <w:noProof/>
              <w:sz w:val="16"/>
              <w:szCs w:val="16"/>
            </w:rPr>
            <w:fldChar w:fldCharType="end"/>
          </w:r>
        </w:p>
      </w:tc>
      <w:tc>
        <w:tcPr>
          <w:tcW w:w="5885" w:type="dxa"/>
          <w:shd w:val="clear" w:color="auto" w:fill="auto"/>
        </w:tcPr>
        <w:p w:rsidR="002038EA" w:rsidRPr="00DC2239" w:rsidRDefault="002038EA" w:rsidP="00C46F86">
          <w:pPr>
            <w:pStyle w:val="Footer"/>
            <w:tabs>
              <w:tab w:val="clear" w:pos="4680"/>
              <w:tab w:val="clear" w:pos="9360"/>
              <w:tab w:val="right" w:pos="10080"/>
            </w:tabs>
            <w:jc w:val="right"/>
            <w:rPr>
              <w:sz w:val="16"/>
              <w:szCs w:val="16"/>
            </w:rPr>
          </w:pPr>
          <w:r w:rsidRPr="00DC2239">
            <w:rPr>
              <w:sz w:val="16"/>
              <w:szCs w:val="16"/>
            </w:rPr>
            <w:t xml:space="preserve">Page </w:t>
          </w:r>
          <w:r w:rsidRPr="00DC2239">
            <w:rPr>
              <w:sz w:val="16"/>
              <w:szCs w:val="16"/>
            </w:rPr>
            <w:fldChar w:fldCharType="begin"/>
          </w:r>
          <w:r w:rsidRPr="00DC2239">
            <w:rPr>
              <w:sz w:val="16"/>
              <w:szCs w:val="16"/>
            </w:rPr>
            <w:instrText xml:space="preserve"> PAGE   \* MERGEFORMAT </w:instrText>
          </w:r>
          <w:r w:rsidRPr="00DC2239">
            <w:rPr>
              <w:sz w:val="16"/>
              <w:szCs w:val="16"/>
            </w:rPr>
            <w:fldChar w:fldCharType="separate"/>
          </w:r>
          <w:r>
            <w:rPr>
              <w:noProof/>
              <w:sz w:val="16"/>
              <w:szCs w:val="16"/>
            </w:rPr>
            <w:t>80</w:t>
          </w:r>
          <w:r w:rsidRPr="00DC2239">
            <w:rPr>
              <w:sz w:val="16"/>
              <w:szCs w:val="16"/>
            </w:rPr>
            <w:fldChar w:fldCharType="end"/>
          </w:r>
          <w:r w:rsidRPr="00DC2239">
            <w:rPr>
              <w:sz w:val="16"/>
              <w:szCs w:val="16"/>
            </w:rPr>
            <w:t xml:space="preserve"> of </w:t>
          </w:r>
          <w:r w:rsidRPr="00DC2239">
            <w:rPr>
              <w:sz w:val="16"/>
              <w:szCs w:val="16"/>
            </w:rPr>
            <w:fldChar w:fldCharType="begin"/>
          </w:r>
          <w:r w:rsidRPr="00DC2239">
            <w:rPr>
              <w:sz w:val="16"/>
              <w:szCs w:val="16"/>
            </w:rPr>
            <w:instrText xml:space="preserve"> NUMPAGES   \* MERGEFORMAT </w:instrText>
          </w:r>
          <w:r w:rsidRPr="00DC2239">
            <w:rPr>
              <w:sz w:val="16"/>
              <w:szCs w:val="16"/>
            </w:rPr>
            <w:fldChar w:fldCharType="separate"/>
          </w:r>
          <w:r>
            <w:rPr>
              <w:noProof/>
              <w:sz w:val="16"/>
              <w:szCs w:val="16"/>
            </w:rPr>
            <w:t>80</w:t>
          </w:r>
          <w:r w:rsidRPr="00DC2239">
            <w:rPr>
              <w:noProof/>
              <w:sz w:val="16"/>
              <w:szCs w:val="16"/>
            </w:rPr>
            <w:fldChar w:fldCharType="end"/>
          </w:r>
        </w:p>
      </w:tc>
    </w:tr>
    <w:tr w:rsidR="002038EA" w:rsidRPr="00DC2239" w:rsidTr="00C46F86">
      <w:trPr>
        <w:jc w:val="center"/>
      </w:trPr>
      <w:tc>
        <w:tcPr>
          <w:tcW w:w="4375" w:type="dxa"/>
          <w:shd w:val="clear" w:color="auto" w:fill="auto"/>
        </w:tcPr>
        <w:p w:rsidR="002038EA" w:rsidRPr="00DC2239" w:rsidRDefault="002038EA" w:rsidP="00C46F86">
          <w:pPr>
            <w:pStyle w:val="Footer"/>
            <w:tabs>
              <w:tab w:val="clear" w:pos="4680"/>
              <w:tab w:val="clear" w:pos="9360"/>
              <w:tab w:val="right" w:pos="10080"/>
            </w:tabs>
            <w:ind w:right="-609"/>
            <w:rPr>
              <w:sz w:val="16"/>
              <w:szCs w:val="16"/>
            </w:rPr>
          </w:pPr>
        </w:p>
      </w:tc>
      <w:tc>
        <w:tcPr>
          <w:tcW w:w="5885" w:type="dxa"/>
          <w:shd w:val="clear" w:color="auto" w:fill="auto"/>
        </w:tcPr>
        <w:p w:rsidR="002038EA" w:rsidRPr="00DC2239" w:rsidRDefault="002038EA" w:rsidP="00C46F86">
          <w:pPr>
            <w:pStyle w:val="Footer"/>
            <w:tabs>
              <w:tab w:val="clear" w:pos="4680"/>
              <w:tab w:val="clear" w:pos="9360"/>
            </w:tabs>
            <w:ind w:right="-42"/>
            <w:jc w:val="right"/>
            <w:rPr>
              <w:sz w:val="16"/>
              <w:szCs w:val="16"/>
            </w:rPr>
          </w:pPr>
          <w:r>
            <w:rPr>
              <w:sz w:val="16"/>
              <w:szCs w:val="16"/>
            </w:rPr>
            <w:t>Revised: January 26</w:t>
          </w:r>
          <w:r w:rsidRPr="00DC2239">
            <w:rPr>
              <w:sz w:val="16"/>
              <w:szCs w:val="16"/>
            </w:rPr>
            <w:t>, 2015</w:t>
          </w:r>
        </w:p>
      </w:tc>
    </w:tr>
  </w:tbl>
  <w:p w:rsidR="002038EA" w:rsidRPr="00006647" w:rsidRDefault="002038EA" w:rsidP="00C46F86">
    <w:pPr>
      <w:pStyle w:val="Footer"/>
      <w:tabs>
        <w:tab w:val="clear" w:pos="4680"/>
        <w:tab w:val="clear" w:pos="9360"/>
        <w:tab w:val="right" w:pos="10080"/>
      </w:tabs>
      <w:ind w:left="-720" w:right="-609"/>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406"/>
      <w:gridCol w:w="7170"/>
    </w:tblGrid>
    <w:tr w:rsidR="002038EA" w:rsidRPr="00CF7A35" w:rsidTr="00C46F86">
      <w:tc>
        <w:tcPr>
          <w:tcW w:w="2448" w:type="dxa"/>
          <w:shd w:val="clear" w:color="auto" w:fill="auto"/>
        </w:tcPr>
        <w:p w:rsidR="002038EA" w:rsidRPr="00CF7A35" w:rsidRDefault="002038EA" w:rsidP="00C46F86">
          <w:pPr>
            <w:spacing w:after="0"/>
            <w:rPr>
              <w:rFonts w:cs="Arial"/>
            </w:rPr>
          </w:pPr>
          <w:r>
            <w:rPr>
              <w:rFonts w:cs="Arial"/>
              <w:noProof/>
              <w:lang w:eastAsia="en-CA"/>
            </w:rPr>
            <w:drawing>
              <wp:inline distT="0" distB="0" distL="0" distR="0" wp14:anchorId="75C20777" wp14:editId="2FA564EE">
                <wp:extent cx="1160780" cy="381635"/>
                <wp:effectExtent l="0" t="0" r="1270" b="0"/>
                <wp:docPr id="30" name="Picture 30" descr="logo_BCFSCHorizont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CFSCHorizontal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780" cy="381635"/>
                        </a:xfrm>
                        <a:prstGeom prst="rect">
                          <a:avLst/>
                        </a:prstGeom>
                        <a:noFill/>
                        <a:ln>
                          <a:noFill/>
                        </a:ln>
                      </pic:spPr>
                    </pic:pic>
                  </a:graphicData>
                </a:graphic>
              </wp:inline>
            </w:drawing>
          </w:r>
        </w:p>
      </w:tc>
      <w:tc>
        <w:tcPr>
          <w:tcW w:w="7806" w:type="dxa"/>
          <w:shd w:val="clear" w:color="auto" w:fill="auto"/>
          <w:vAlign w:val="center"/>
        </w:tcPr>
        <w:p w:rsidR="002038EA" w:rsidRPr="00CF7A35" w:rsidRDefault="002038EA" w:rsidP="00C46F86">
          <w:pPr>
            <w:pStyle w:val="Pa0"/>
            <w:jc w:val="right"/>
            <w:rPr>
              <w:rStyle w:val="A0"/>
              <w:rFonts w:ascii="Arial" w:hAnsi="Arial" w:cs="Arial"/>
              <w:sz w:val="16"/>
            </w:rPr>
          </w:pPr>
          <w:r w:rsidRPr="00CF7A35">
            <w:rPr>
              <w:rStyle w:val="A0"/>
              <w:rFonts w:ascii="Arial" w:hAnsi="Arial" w:cs="Arial"/>
              <w:sz w:val="16"/>
            </w:rPr>
            <w:t>BC Forest Safety Council</w:t>
          </w:r>
        </w:p>
        <w:p w:rsidR="002038EA" w:rsidRPr="00CF7A35" w:rsidRDefault="002038EA" w:rsidP="00C46F86">
          <w:pPr>
            <w:pStyle w:val="Pa0"/>
            <w:jc w:val="right"/>
            <w:rPr>
              <w:rFonts w:ascii="Arial" w:hAnsi="Arial" w:cs="Arial"/>
              <w:color w:val="221E1F"/>
              <w:sz w:val="16"/>
              <w:szCs w:val="18"/>
            </w:rPr>
          </w:pPr>
          <w:r w:rsidRPr="00CF7A35">
            <w:rPr>
              <w:rStyle w:val="A0"/>
              <w:rFonts w:ascii="Arial" w:hAnsi="Arial" w:cs="Arial"/>
              <w:sz w:val="16"/>
            </w:rPr>
            <w:t>420 Albert Street, Nanaimo, BC V9R 2V7</w:t>
          </w:r>
        </w:p>
        <w:p w:rsidR="002038EA" w:rsidRPr="00CF7A35" w:rsidRDefault="002038EA" w:rsidP="00C46F86">
          <w:pPr>
            <w:spacing w:after="0"/>
            <w:jc w:val="right"/>
            <w:rPr>
              <w:rFonts w:cs="Arial"/>
            </w:rPr>
          </w:pPr>
          <w:r w:rsidRPr="00CF7A35">
            <w:rPr>
              <w:rStyle w:val="A0"/>
              <w:rFonts w:cs="Arial"/>
              <w:sz w:val="16"/>
            </w:rPr>
            <w:t xml:space="preserve">Phone: 250-741-1060 | Toll Free: 1-877-741-1060 | Fax: 250-741-1068 | </w:t>
          </w:r>
          <w:hyperlink r:id="rId2" w:history="1">
            <w:r w:rsidRPr="00CF7A35">
              <w:rPr>
                <w:rStyle w:val="Hyperlink"/>
                <w:rFonts w:cs="Arial"/>
                <w:sz w:val="16"/>
                <w:szCs w:val="18"/>
              </w:rPr>
              <w:t>www.bcforestsafe.org</w:t>
            </w:r>
          </w:hyperlink>
        </w:p>
      </w:tc>
    </w:tr>
  </w:tbl>
  <w:p w:rsidR="002038EA" w:rsidRPr="00C46F86" w:rsidRDefault="002038EA" w:rsidP="00C46F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EA" w:rsidRPr="00695580" w:rsidRDefault="002038EA" w:rsidP="00366023">
    <w:pPr>
      <w:pStyle w:val="Pa0"/>
      <w:rPr>
        <w:rFonts w:ascii="Calibri" w:hAnsi="Calibri" w:cs="Helvetica 45 Light"/>
        <w:color w:val="221E1F"/>
        <w:sz w:val="18"/>
        <w:szCs w:val="18"/>
      </w:rPr>
    </w:pPr>
    <w:r w:rsidRPr="00695580">
      <w:rPr>
        <w:rStyle w:val="A0"/>
        <w:rFonts w:ascii="Calibri" w:hAnsi="Calibri"/>
      </w:rPr>
      <w:t>420 Albert Street, Nanaimo, BC V9R 2V7</w:t>
    </w:r>
  </w:p>
  <w:p w:rsidR="002038EA" w:rsidRPr="00366023" w:rsidRDefault="002038EA">
    <w:pPr>
      <w:pStyle w:val="Footer"/>
      <w:rPr>
        <w:rFonts w:ascii="Calibri" w:hAnsi="Calibri"/>
      </w:rPr>
    </w:pPr>
    <w:r w:rsidRPr="00695580">
      <w:rPr>
        <w:rStyle w:val="A0"/>
        <w:rFonts w:ascii="Calibri" w:hAnsi="Calibri"/>
      </w:rPr>
      <w:t xml:space="preserve">Phone: 250-741-1060 | Toll Free: 1-877-741-1060 | Fax: 250-741-1068 | </w:t>
    </w:r>
    <w:r w:rsidRPr="00695580">
      <w:rPr>
        <w:rStyle w:val="A0"/>
        <w:rFonts w:ascii="Calibri" w:hAnsi="Calibri" w:cs="Helvetica 55 Roman"/>
      </w:rPr>
      <w:t>www.bcforestsafe.org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EA" w:rsidRPr="00695580" w:rsidRDefault="002038EA" w:rsidP="002F38CB">
    <w:pPr>
      <w:pStyle w:val="Pa0"/>
      <w:rPr>
        <w:rFonts w:ascii="Calibri" w:hAnsi="Calibri" w:cs="Helvetica 45 Light"/>
        <w:color w:val="221E1F"/>
        <w:sz w:val="18"/>
        <w:szCs w:val="18"/>
      </w:rPr>
    </w:pPr>
    <w:r w:rsidRPr="00695580">
      <w:rPr>
        <w:rStyle w:val="A0"/>
        <w:rFonts w:ascii="Calibri" w:hAnsi="Calibri"/>
      </w:rPr>
      <w:t>420 Albert Street, Nanaimo, BC V9R 2V7</w:t>
    </w:r>
  </w:p>
  <w:p w:rsidR="002038EA" w:rsidRPr="00695580" w:rsidRDefault="002038EA" w:rsidP="002F38CB">
    <w:pPr>
      <w:pStyle w:val="Footer"/>
      <w:tabs>
        <w:tab w:val="clear" w:pos="9360"/>
        <w:tab w:val="right" w:pos="10065"/>
      </w:tabs>
      <w:rPr>
        <w:rFonts w:ascii="Calibri" w:hAnsi="Calibri"/>
      </w:rPr>
    </w:pPr>
    <w:r w:rsidRPr="00695580">
      <w:rPr>
        <w:rStyle w:val="A0"/>
        <w:rFonts w:ascii="Calibri" w:hAnsi="Calibri"/>
      </w:rPr>
      <w:t xml:space="preserve">Phone: 250-741-1060 | Toll Free: 1-877-741-1060 | Fax: 250-741-1068 | </w:t>
    </w:r>
    <w:hyperlink r:id="rId1" w:history="1">
      <w:r w:rsidRPr="001929F4">
        <w:rPr>
          <w:rStyle w:val="Hyperlink"/>
          <w:rFonts w:ascii="Calibri" w:hAnsi="Calibri" w:cs="Helvetica 55 Roman"/>
          <w:sz w:val="18"/>
          <w:szCs w:val="18"/>
        </w:rPr>
        <w:t>www.bcforestsafe.org</w:t>
      </w:r>
    </w:hyperlink>
    <w:r>
      <w:rPr>
        <w:rStyle w:val="A0"/>
        <w:rFonts w:ascii="Calibri" w:hAnsi="Calibri" w:cs="Helvetica 55 Roman"/>
      </w:rPr>
      <w:t xml:space="preserve">   </w:t>
    </w:r>
    <w:r>
      <w:rPr>
        <w:rStyle w:val="A0"/>
        <w:rFonts w:ascii="Calibri" w:hAnsi="Calibri" w:cs="Helvetica 55 Roman"/>
      </w:rPr>
      <w:tab/>
      <w:t>form date 20-Aug-2013</w:t>
    </w:r>
  </w:p>
  <w:p w:rsidR="002038EA" w:rsidRDefault="002038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71B" w:rsidRDefault="0015771B" w:rsidP="00CB6E29">
      <w:pPr>
        <w:spacing w:after="0" w:line="240" w:lineRule="auto"/>
      </w:pPr>
      <w:r>
        <w:separator/>
      </w:r>
    </w:p>
  </w:footnote>
  <w:footnote w:type="continuationSeparator" w:id="0">
    <w:p w:rsidR="0015771B" w:rsidRDefault="0015771B" w:rsidP="00CB6E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2413"/>
      <w:gridCol w:w="7163"/>
    </w:tblGrid>
    <w:tr w:rsidR="002038EA" w:rsidRPr="00CF7A35" w:rsidTr="00CF412B">
      <w:trPr>
        <w:jc w:val="center"/>
      </w:trPr>
      <w:tc>
        <w:tcPr>
          <w:tcW w:w="2448" w:type="dxa"/>
          <w:shd w:val="clear" w:color="auto" w:fill="auto"/>
        </w:tcPr>
        <w:p w:rsidR="002038EA" w:rsidRPr="008F00F0" w:rsidRDefault="002038EA" w:rsidP="00C46F86">
          <w:pPr>
            <w:spacing w:after="0"/>
            <w:rPr>
              <w:rFonts w:cs="Arial"/>
              <w:sz w:val="16"/>
              <w:szCs w:val="16"/>
            </w:rPr>
          </w:pPr>
          <w:r>
            <w:rPr>
              <w:rFonts w:cs="Arial"/>
              <w:noProof/>
              <w:lang w:eastAsia="en-CA"/>
            </w:rPr>
            <w:drawing>
              <wp:inline distT="0" distB="0" distL="0" distR="0" wp14:anchorId="11C645FE" wp14:editId="7E77DF63">
                <wp:extent cx="1152144" cy="384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7806" w:type="dxa"/>
          <w:shd w:val="clear" w:color="auto" w:fill="auto"/>
          <w:vAlign w:val="center"/>
        </w:tcPr>
        <w:p w:rsidR="002038EA" w:rsidRPr="00CF7A35" w:rsidRDefault="002038EA" w:rsidP="00C46F86">
          <w:pPr>
            <w:spacing w:after="0"/>
            <w:jc w:val="right"/>
            <w:rPr>
              <w:rFonts w:cs="Arial"/>
            </w:rPr>
          </w:pPr>
        </w:p>
      </w:tc>
    </w:tr>
  </w:tbl>
  <w:p w:rsidR="002038EA" w:rsidRPr="008F00F0" w:rsidRDefault="002038EA" w:rsidP="00690ECD">
    <w:pPr>
      <w:spacing w:after="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408"/>
      <w:gridCol w:w="7168"/>
    </w:tblGrid>
    <w:tr w:rsidR="002038EA" w:rsidRPr="00CF7A35" w:rsidTr="00C46F86">
      <w:tc>
        <w:tcPr>
          <w:tcW w:w="2448" w:type="dxa"/>
          <w:shd w:val="clear" w:color="auto" w:fill="auto"/>
        </w:tcPr>
        <w:p w:rsidR="002038EA" w:rsidRPr="00CF7A35" w:rsidRDefault="00B245F4" w:rsidP="00C46F86">
          <w:pPr>
            <w:spacing w:after="0"/>
            <w:rPr>
              <w:rFonts w:cs="Arial"/>
            </w:rPr>
          </w:pPr>
          <w:r>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0pt">
                <v:imagedata r:id="rId1" o:title="logo_BCFSCHorizontalSmall"/>
              </v:shape>
            </w:pict>
          </w:r>
        </w:p>
      </w:tc>
      <w:tc>
        <w:tcPr>
          <w:tcW w:w="7806" w:type="dxa"/>
          <w:shd w:val="clear" w:color="auto" w:fill="auto"/>
          <w:vAlign w:val="center"/>
        </w:tcPr>
        <w:p w:rsidR="002038EA" w:rsidRPr="00CF7A35" w:rsidRDefault="002038EA" w:rsidP="00C46F86">
          <w:pPr>
            <w:pStyle w:val="Pa0"/>
            <w:jc w:val="right"/>
            <w:rPr>
              <w:rStyle w:val="A0"/>
              <w:rFonts w:ascii="Arial" w:hAnsi="Arial" w:cs="Arial"/>
              <w:sz w:val="16"/>
            </w:rPr>
          </w:pPr>
          <w:r w:rsidRPr="00CF7A35">
            <w:rPr>
              <w:rStyle w:val="A0"/>
              <w:rFonts w:ascii="Arial" w:hAnsi="Arial" w:cs="Arial"/>
              <w:sz w:val="16"/>
            </w:rPr>
            <w:t>BC Forest Safety Council</w:t>
          </w:r>
        </w:p>
        <w:p w:rsidR="002038EA" w:rsidRPr="00CF7A35" w:rsidRDefault="002038EA" w:rsidP="00C46F86">
          <w:pPr>
            <w:pStyle w:val="Pa0"/>
            <w:jc w:val="right"/>
            <w:rPr>
              <w:rFonts w:ascii="Arial" w:hAnsi="Arial" w:cs="Arial"/>
              <w:color w:val="221E1F"/>
              <w:sz w:val="16"/>
              <w:szCs w:val="18"/>
            </w:rPr>
          </w:pPr>
          <w:r w:rsidRPr="00CF7A35">
            <w:rPr>
              <w:rStyle w:val="A0"/>
              <w:rFonts w:ascii="Arial" w:hAnsi="Arial" w:cs="Arial"/>
              <w:sz w:val="16"/>
            </w:rPr>
            <w:t>420 Albert Street, Nanaimo, BC V9R 2V7</w:t>
          </w:r>
        </w:p>
        <w:p w:rsidR="002038EA" w:rsidRPr="00CF7A35" w:rsidRDefault="002038EA" w:rsidP="00C46F86">
          <w:pPr>
            <w:spacing w:after="0"/>
            <w:jc w:val="right"/>
            <w:rPr>
              <w:rFonts w:cs="Arial"/>
            </w:rPr>
          </w:pPr>
          <w:r w:rsidRPr="00CF7A35">
            <w:rPr>
              <w:rStyle w:val="A0"/>
              <w:rFonts w:cs="Arial"/>
              <w:sz w:val="16"/>
            </w:rPr>
            <w:t xml:space="preserve">Phone: 250-741-1060 | Toll Free: 1-877-741-1060 | Fax: 250-741-1068 | </w:t>
          </w:r>
          <w:hyperlink r:id="rId2" w:history="1">
            <w:r w:rsidRPr="00CF7A35">
              <w:rPr>
                <w:rStyle w:val="Hyperlink"/>
                <w:rFonts w:cs="Arial"/>
                <w:sz w:val="16"/>
                <w:szCs w:val="18"/>
              </w:rPr>
              <w:t>www.bcforestsafe.org</w:t>
            </w:r>
          </w:hyperlink>
        </w:p>
      </w:tc>
    </w:tr>
  </w:tbl>
  <w:p w:rsidR="002038EA" w:rsidRPr="00006647" w:rsidRDefault="002038EA" w:rsidP="00C46F86">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2413"/>
      <w:gridCol w:w="7163"/>
    </w:tblGrid>
    <w:tr w:rsidR="002038EA" w:rsidRPr="00CF7A35" w:rsidTr="00CF412B">
      <w:trPr>
        <w:jc w:val="center"/>
      </w:trPr>
      <w:tc>
        <w:tcPr>
          <w:tcW w:w="2448" w:type="dxa"/>
          <w:shd w:val="clear" w:color="auto" w:fill="auto"/>
        </w:tcPr>
        <w:p w:rsidR="002038EA" w:rsidRPr="008F00F0" w:rsidRDefault="002038EA" w:rsidP="008F00F0">
          <w:pPr>
            <w:pStyle w:val="Header"/>
            <w:rPr>
              <w:rFonts w:cs="Arial"/>
              <w:sz w:val="16"/>
              <w:szCs w:val="16"/>
            </w:rPr>
          </w:pPr>
          <w:r>
            <w:rPr>
              <w:rFonts w:cs="Arial"/>
              <w:noProof/>
              <w:lang w:eastAsia="en-CA"/>
            </w:rPr>
            <w:drawing>
              <wp:inline distT="0" distB="0" distL="0" distR="0" wp14:anchorId="57C1C90E" wp14:editId="404B1419">
                <wp:extent cx="1152144" cy="384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7806" w:type="dxa"/>
          <w:shd w:val="clear" w:color="auto" w:fill="auto"/>
          <w:vAlign w:val="center"/>
        </w:tcPr>
        <w:p w:rsidR="002038EA" w:rsidRPr="00CF7A35" w:rsidRDefault="002038EA" w:rsidP="00C46F86">
          <w:pPr>
            <w:spacing w:after="0"/>
            <w:jc w:val="right"/>
            <w:rPr>
              <w:rFonts w:cs="Arial"/>
            </w:rPr>
          </w:pPr>
        </w:p>
      </w:tc>
    </w:tr>
  </w:tbl>
  <w:p w:rsidR="002038EA" w:rsidRPr="008F00F0" w:rsidRDefault="002038EA" w:rsidP="00C46F86">
    <w:pPr>
      <w:pStyle w:val="Heade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406"/>
      <w:gridCol w:w="7170"/>
    </w:tblGrid>
    <w:tr w:rsidR="002038EA" w:rsidRPr="00CF7A35" w:rsidTr="00C46F86">
      <w:tc>
        <w:tcPr>
          <w:tcW w:w="2448" w:type="dxa"/>
          <w:shd w:val="clear" w:color="auto" w:fill="auto"/>
        </w:tcPr>
        <w:p w:rsidR="002038EA" w:rsidRPr="00CF7A35" w:rsidRDefault="002038EA" w:rsidP="00C46F86">
          <w:pPr>
            <w:spacing w:after="0"/>
            <w:rPr>
              <w:rFonts w:cs="Arial"/>
            </w:rPr>
          </w:pPr>
          <w:r>
            <w:rPr>
              <w:rFonts w:cs="Arial"/>
              <w:noProof/>
              <w:lang w:eastAsia="en-CA"/>
            </w:rPr>
            <w:drawing>
              <wp:inline distT="0" distB="0" distL="0" distR="0" wp14:anchorId="1B4EE025" wp14:editId="3BF9B5D9">
                <wp:extent cx="1160780" cy="381635"/>
                <wp:effectExtent l="0" t="0" r="1270" b="0"/>
                <wp:docPr id="29" name="Picture 29" descr="logo_BCFSCHorizont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CFSCHorizontal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780" cy="381635"/>
                        </a:xfrm>
                        <a:prstGeom prst="rect">
                          <a:avLst/>
                        </a:prstGeom>
                        <a:noFill/>
                        <a:ln>
                          <a:noFill/>
                        </a:ln>
                      </pic:spPr>
                    </pic:pic>
                  </a:graphicData>
                </a:graphic>
              </wp:inline>
            </w:drawing>
          </w:r>
        </w:p>
      </w:tc>
      <w:tc>
        <w:tcPr>
          <w:tcW w:w="7806" w:type="dxa"/>
          <w:shd w:val="clear" w:color="auto" w:fill="auto"/>
          <w:vAlign w:val="center"/>
        </w:tcPr>
        <w:p w:rsidR="002038EA" w:rsidRPr="00CF7A35" w:rsidRDefault="002038EA" w:rsidP="00C46F86">
          <w:pPr>
            <w:pStyle w:val="Pa0"/>
            <w:jc w:val="right"/>
            <w:rPr>
              <w:rStyle w:val="A0"/>
              <w:rFonts w:ascii="Arial" w:hAnsi="Arial" w:cs="Arial"/>
              <w:sz w:val="16"/>
            </w:rPr>
          </w:pPr>
          <w:r w:rsidRPr="00CF7A35">
            <w:rPr>
              <w:rStyle w:val="A0"/>
              <w:rFonts w:ascii="Arial" w:hAnsi="Arial" w:cs="Arial"/>
              <w:sz w:val="16"/>
            </w:rPr>
            <w:t>BC Forest Safety Council</w:t>
          </w:r>
        </w:p>
        <w:p w:rsidR="002038EA" w:rsidRPr="00CF7A35" w:rsidRDefault="002038EA" w:rsidP="00C46F86">
          <w:pPr>
            <w:pStyle w:val="Pa0"/>
            <w:jc w:val="right"/>
            <w:rPr>
              <w:rFonts w:ascii="Arial" w:hAnsi="Arial" w:cs="Arial"/>
              <w:color w:val="221E1F"/>
              <w:sz w:val="16"/>
              <w:szCs w:val="18"/>
            </w:rPr>
          </w:pPr>
          <w:r w:rsidRPr="00CF7A35">
            <w:rPr>
              <w:rStyle w:val="A0"/>
              <w:rFonts w:ascii="Arial" w:hAnsi="Arial" w:cs="Arial"/>
              <w:sz w:val="16"/>
            </w:rPr>
            <w:t>420 Albert Street, Nanaimo, BC V9R 2V7</w:t>
          </w:r>
        </w:p>
        <w:p w:rsidR="002038EA" w:rsidRPr="00CF7A35" w:rsidRDefault="002038EA" w:rsidP="00C46F86">
          <w:pPr>
            <w:spacing w:after="0"/>
            <w:jc w:val="right"/>
            <w:rPr>
              <w:rFonts w:cs="Arial"/>
            </w:rPr>
          </w:pPr>
          <w:r w:rsidRPr="00CF7A35">
            <w:rPr>
              <w:rStyle w:val="A0"/>
              <w:rFonts w:cs="Arial"/>
              <w:sz w:val="16"/>
            </w:rPr>
            <w:t xml:space="preserve">Phone: 250-741-1060 | Toll Free: 1-877-741-1060 | Fax: 250-741-1068 | </w:t>
          </w:r>
          <w:hyperlink r:id="rId2" w:history="1">
            <w:r w:rsidRPr="00CF7A35">
              <w:rPr>
                <w:rStyle w:val="Hyperlink"/>
                <w:rFonts w:cs="Arial"/>
                <w:sz w:val="16"/>
                <w:szCs w:val="18"/>
              </w:rPr>
              <w:t>www.bcforestsafe.org</w:t>
            </w:r>
          </w:hyperlink>
        </w:p>
      </w:tc>
    </w:tr>
  </w:tbl>
  <w:p w:rsidR="002038EA" w:rsidRPr="00C46F86" w:rsidRDefault="002038EA" w:rsidP="00C46F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2591" w:type="dxa"/>
      <w:tblLook w:val="04A0" w:firstRow="1" w:lastRow="0" w:firstColumn="1" w:lastColumn="0" w:noHBand="0" w:noVBand="1"/>
    </w:tblPr>
    <w:tblGrid>
      <w:gridCol w:w="5039"/>
      <w:gridCol w:w="8663"/>
    </w:tblGrid>
    <w:tr w:rsidR="002038EA" w:rsidRPr="00CF7A35" w:rsidTr="00CF412B">
      <w:trPr>
        <w:jc w:val="center"/>
      </w:trPr>
      <w:tc>
        <w:tcPr>
          <w:tcW w:w="5039" w:type="dxa"/>
          <w:shd w:val="clear" w:color="auto" w:fill="auto"/>
        </w:tcPr>
        <w:p w:rsidR="002038EA" w:rsidRPr="00CF7A35" w:rsidRDefault="002038EA" w:rsidP="008F00F0">
          <w:pPr>
            <w:pStyle w:val="Header"/>
            <w:rPr>
              <w:rFonts w:cs="Arial"/>
            </w:rPr>
          </w:pPr>
          <w:r>
            <w:rPr>
              <w:rFonts w:cs="Arial"/>
              <w:noProof/>
              <w:lang w:eastAsia="en-CA"/>
            </w:rPr>
            <w:drawing>
              <wp:inline distT="0" distB="0" distL="0" distR="0" wp14:anchorId="4FA1CC31" wp14:editId="0D234FF7">
                <wp:extent cx="1152144" cy="384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8663" w:type="dxa"/>
          <w:shd w:val="clear" w:color="auto" w:fill="auto"/>
          <w:vAlign w:val="center"/>
        </w:tcPr>
        <w:p w:rsidR="002038EA" w:rsidRPr="00CF7A35" w:rsidRDefault="002038EA" w:rsidP="00C46F86">
          <w:pPr>
            <w:spacing w:after="0"/>
            <w:jc w:val="right"/>
            <w:rPr>
              <w:rFonts w:cs="Arial"/>
            </w:rPr>
          </w:pPr>
          <w:r w:rsidRPr="00DB764A">
            <w:rPr>
              <w:rFonts w:cs="Arial"/>
              <w:color w:val="00B050"/>
            </w:rPr>
            <w:t>Company Name and Year here</w:t>
          </w:r>
        </w:p>
      </w:tc>
    </w:tr>
  </w:tbl>
  <w:p w:rsidR="002038EA" w:rsidRPr="008F00F0" w:rsidRDefault="002038EA" w:rsidP="00C46F86">
    <w:pPr>
      <w:pStyle w:val="Header"/>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2448"/>
      <w:gridCol w:w="7806"/>
    </w:tblGrid>
    <w:tr w:rsidR="002038EA" w:rsidRPr="00CF7A35" w:rsidTr="005317D3">
      <w:trPr>
        <w:jc w:val="center"/>
      </w:trPr>
      <w:tc>
        <w:tcPr>
          <w:tcW w:w="2448" w:type="dxa"/>
          <w:shd w:val="clear" w:color="auto" w:fill="auto"/>
        </w:tcPr>
        <w:p w:rsidR="002038EA" w:rsidRPr="00CF7A35" w:rsidRDefault="002038EA" w:rsidP="008F00F0">
          <w:pPr>
            <w:pStyle w:val="Header"/>
            <w:rPr>
              <w:rFonts w:cs="Arial"/>
            </w:rPr>
          </w:pPr>
          <w:r>
            <w:rPr>
              <w:rFonts w:cs="Arial"/>
              <w:noProof/>
              <w:lang w:eastAsia="en-CA"/>
            </w:rPr>
            <w:drawing>
              <wp:inline distT="0" distB="0" distL="0" distR="0" wp14:anchorId="01B2695E" wp14:editId="3480F43F">
                <wp:extent cx="1152144" cy="384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7806" w:type="dxa"/>
          <w:shd w:val="clear" w:color="auto" w:fill="auto"/>
          <w:vAlign w:val="center"/>
        </w:tcPr>
        <w:p w:rsidR="002038EA" w:rsidRPr="00CF7A35" w:rsidRDefault="002038EA" w:rsidP="005317D3">
          <w:pPr>
            <w:spacing w:after="0"/>
            <w:jc w:val="right"/>
            <w:rPr>
              <w:rFonts w:cs="Arial"/>
            </w:rPr>
          </w:pPr>
        </w:p>
      </w:tc>
    </w:tr>
  </w:tbl>
  <w:p w:rsidR="002038EA" w:rsidRPr="008F00F0" w:rsidRDefault="002038EA" w:rsidP="00C46F86">
    <w:pPr>
      <w:pStyle w:val="Header"/>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1713" w:type="dxa"/>
      <w:tblLook w:val="04A0" w:firstRow="1" w:lastRow="0" w:firstColumn="1" w:lastColumn="0" w:noHBand="0" w:noVBand="1"/>
    </w:tblPr>
    <w:tblGrid>
      <w:gridCol w:w="4161"/>
      <w:gridCol w:w="9550"/>
    </w:tblGrid>
    <w:tr w:rsidR="002038EA" w:rsidRPr="00CF7A35" w:rsidTr="00CF412B">
      <w:trPr>
        <w:jc w:val="center"/>
      </w:trPr>
      <w:tc>
        <w:tcPr>
          <w:tcW w:w="4161" w:type="dxa"/>
          <w:shd w:val="clear" w:color="auto" w:fill="auto"/>
        </w:tcPr>
        <w:p w:rsidR="002038EA" w:rsidRPr="00CF7A35" w:rsidRDefault="002038EA" w:rsidP="008F00F0">
          <w:pPr>
            <w:pStyle w:val="Header"/>
            <w:rPr>
              <w:rFonts w:cs="Arial"/>
            </w:rPr>
          </w:pPr>
          <w:r>
            <w:rPr>
              <w:rFonts w:cs="Arial"/>
              <w:noProof/>
              <w:lang w:eastAsia="en-CA"/>
            </w:rPr>
            <w:drawing>
              <wp:inline distT="0" distB="0" distL="0" distR="0" wp14:anchorId="5226D819" wp14:editId="373D254D">
                <wp:extent cx="1152144" cy="384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9550" w:type="dxa"/>
          <w:shd w:val="clear" w:color="auto" w:fill="auto"/>
          <w:vAlign w:val="center"/>
        </w:tcPr>
        <w:p w:rsidR="002038EA" w:rsidRPr="00CF7A35" w:rsidRDefault="002038EA" w:rsidP="005317D3">
          <w:pPr>
            <w:spacing w:after="0"/>
            <w:jc w:val="right"/>
            <w:rPr>
              <w:rFonts w:cs="Arial"/>
            </w:rPr>
          </w:pPr>
        </w:p>
      </w:tc>
    </w:tr>
  </w:tbl>
  <w:p w:rsidR="002038EA" w:rsidRPr="008F00F0" w:rsidRDefault="002038EA" w:rsidP="00C46F86">
    <w:pPr>
      <w:pStyle w:val="Header"/>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2448"/>
      <w:gridCol w:w="7806"/>
    </w:tblGrid>
    <w:tr w:rsidR="002038EA" w:rsidRPr="00CF7A35" w:rsidTr="005317D3">
      <w:trPr>
        <w:jc w:val="center"/>
      </w:trPr>
      <w:tc>
        <w:tcPr>
          <w:tcW w:w="2448" w:type="dxa"/>
          <w:shd w:val="clear" w:color="auto" w:fill="auto"/>
        </w:tcPr>
        <w:p w:rsidR="002038EA" w:rsidRPr="008F00F0" w:rsidRDefault="002038EA" w:rsidP="008F00F0">
          <w:pPr>
            <w:pStyle w:val="Header"/>
            <w:rPr>
              <w:rFonts w:cs="Arial"/>
              <w:sz w:val="16"/>
              <w:szCs w:val="16"/>
            </w:rPr>
          </w:pPr>
          <w:r>
            <w:rPr>
              <w:rFonts w:cs="Arial"/>
              <w:noProof/>
              <w:lang w:eastAsia="en-CA"/>
            </w:rPr>
            <w:drawing>
              <wp:inline distT="0" distB="0" distL="0" distR="0" wp14:anchorId="07A3C9F3" wp14:editId="318718B7">
                <wp:extent cx="1152144" cy="384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7806" w:type="dxa"/>
          <w:shd w:val="clear" w:color="auto" w:fill="auto"/>
          <w:vAlign w:val="center"/>
        </w:tcPr>
        <w:p w:rsidR="002038EA" w:rsidRPr="00CF7A35" w:rsidRDefault="002038EA" w:rsidP="005317D3">
          <w:pPr>
            <w:spacing w:after="0"/>
            <w:jc w:val="right"/>
            <w:rPr>
              <w:rFonts w:cs="Arial"/>
            </w:rPr>
          </w:pPr>
          <w:r w:rsidRPr="00DB764A">
            <w:rPr>
              <w:rFonts w:cs="Arial"/>
              <w:color w:val="00B050"/>
            </w:rPr>
            <w:t>Company Name and Year here</w:t>
          </w:r>
        </w:p>
      </w:tc>
    </w:tr>
  </w:tbl>
  <w:p w:rsidR="002038EA" w:rsidRPr="008F00F0" w:rsidRDefault="002038EA" w:rsidP="00C46F86">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15B0"/>
    <w:multiLevelType w:val="hybridMultilevel"/>
    <w:tmpl w:val="471ED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5039C"/>
    <w:multiLevelType w:val="hybridMultilevel"/>
    <w:tmpl w:val="2B6C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8563A"/>
    <w:multiLevelType w:val="hybridMultilevel"/>
    <w:tmpl w:val="657CAED2"/>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nsid w:val="0949535D"/>
    <w:multiLevelType w:val="hybridMultilevel"/>
    <w:tmpl w:val="8FEA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470F4"/>
    <w:multiLevelType w:val="hybridMultilevel"/>
    <w:tmpl w:val="10AAC4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AA765F5"/>
    <w:multiLevelType w:val="hybridMultilevel"/>
    <w:tmpl w:val="666A5472"/>
    <w:lvl w:ilvl="0" w:tplc="10090001">
      <w:start w:val="1"/>
      <w:numFmt w:val="bullet"/>
      <w:lvlText w:val=""/>
      <w:lvlJc w:val="left"/>
      <w:pPr>
        <w:ind w:left="852" w:hanging="360"/>
      </w:pPr>
      <w:rPr>
        <w:rFonts w:ascii="Symbol" w:hAnsi="Symbol" w:hint="default"/>
      </w:rPr>
    </w:lvl>
    <w:lvl w:ilvl="1" w:tplc="10090003" w:tentative="1">
      <w:start w:val="1"/>
      <w:numFmt w:val="bullet"/>
      <w:lvlText w:val="o"/>
      <w:lvlJc w:val="left"/>
      <w:pPr>
        <w:ind w:left="1572" w:hanging="360"/>
      </w:pPr>
      <w:rPr>
        <w:rFonts w:ascii="Courier New" w:hAnsi="Courier New" w:hint="default"/>
      </w:rPr>
    </w:lvl>
    <w:lvl w:ilvl="2" w:tplc="10090005" w:tentative="1">
      <w:start w:val="1"/>
      <w:numFmt w:val="bullet"/>
      <w:lvlText w:val=""/>
      <w:lvlJc w:val="left"/>
      <w:pPr>
        <w:ind w:left="2292" w:hanging="360"/>
      </w:pPr>
      <w:rPr>
        <w:rFonts w:ascii="Wingdings" w:hAnsi="Wingdings" w:hint="default"/>
      </w:rPr>
    </w:lvl>
    <w:lvl w:ilvl="3" w:tplc="10090001" w:tentative="1">
      <w:start w:val="1"/>
      <w:numFmt w:val="bullet"/>
      <w:lvlText w:val=""/>
      <w:lvlJc w:val="left"/>
      <w:pPr>
        <w:ind w:left="3012" w:hanging="360"/>
      </w:pPr>
      <w:rPr>
        <w:rFonts w:ascii="Symbol" w:hAnsi="Symbol" w:hint="default"/>
      </w:rPr>
    </w:lvl>
    <w:lvl w:ilvl="4" w:tplc="10090003" w:tentative="1">
      <w:start w:val="1"/>
      <w:numFmt w:val="bullet"/>
      <w:lvlText w:val="o"/>
      <w:lvlJc w:val="left"/>
      <w:pPr>
        <w:ind w:left="3732" w:hanging="360"/>
      </w:pPr>
      <w:rPr>
        <w:rFonts w:ascii="Courier New" w:hAnsi="Courier New" w:hint="default"/>
      </w:rPr>
    </w:lvl>
    <w:lvl w:ilvl="5" w:tplc="10090005" w:tentative="1">
      <w:start w:val="1"/>
      <w:numFmt w:val="bullet"/>
      <w:lvlText w:val=""/>
      <w:lvlJc w:val="left"/>
      <w:pPr>
        <w:ind w:left="4452" w:hanging="360"/>
      </w:pPr>
      <w:rPr>
        <w:rFonts w:ascii="Wingdings" w:hAnsi="Wingdings" w:hint="default"/>
      </w:rPr>
    </w:lvl>
    <w:lvl w:ilvl="6" w:tplc="10090001" w:tentative="1">
      <w:start w:val="1"/>
      <w:numFmt w:val="bullet"/>
      <w:lvlText w:val=""/>
      <w:lvlJc w:val="left"/>
      <w:pPr>
        <w:ind w:left="5172" w:hanging="360"/>
      </w:pPr>
      <w:rPr>
        <w:rFonts w:ascii="Symbol" w:hAnsi="Symbol" w:hint="default"/>
      </w:rPr>
    </w:lvl>
    <w:lvl w:ilvl="7" w:tplc="10090003" w:tentative="1">
      <w:start w:val="1"/>
      <w:numFmt w:val="bullet"/>
      <w:lvlText w:val="o"/>
      <w:lvlJc w:val="left"/>
      <w:pPr>
        <w:ind w:left="5892" w:hanging="360"/>
      </w:pPr>
      <w:rPr>
        <w:rFonts w:ascii="Courier New" w:hAnsi="Courier New" w:hint="default"/>
      </w:rPr>
    </w:lvl>
    <w:lvl w:ilvl="8" w:tplc="10090005" w:tentative="1">
      <w:start w:val="1"/>
      <w:numFmt w:val="bullet"/>
      <w:lvlText w:val=""/>
      <w:lvlJc w:val="left"/>
      <w:pPr>
        <w:ind w:left="6612" w:hanging="360"/>
      </w:pPr>
      <w:rPr>
        <w:rFonts w:ascii="Wingdings" w:hAnsi="Wingdings" w:hint="default"/>
      </w:rPr>
    </w:lvl>
  </w:abstractNum>
  <w:abstractNum w:abstractNumId="6">
    <w:nsid w:val="0CD9209C"/>
    <w:multiLevelType w:val="hybridMultilevel"/>
    <w:tmpl w:val="5CC44B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nsid w:val="0D7D37B3"/>
    <w:multiLevelType w:val="hybridMultilevel"/>
    <w:tmpl w:val="3F2ABF1A"/>
    <w:lvl w:ilvl="0" w:tplc="10090001">
      <w:start w:val="1"/>
      <w:numFmt w:val="bullet"/>
      <w:lvlText w:val=""/>
      <w:lvlJc w:val="left"/>
      <w:pPr>
        <w:ind w:left="852" w:hanging="360"/>
      </w:pPr>
      <w:rPr>
        <w:rFonts w:ascii="Symbol" w:hAnsi="Symbol" w:hint="default"/>
      </w:rPr>
    </w:lvl>
    <w:lvl w:ilvl="1" w:tplc="10090003" w:tentative="1">
      <w:start w:val="1"/>
      <w:numFmt w:val="bullet"/>
      <w:lvlText w:val="o"/>
      <w:lvlJc w:val="left"/>
      <w:pPr>
        <w:ind w:left="1572" w:hanging="360"/>
      </w:pPr>
      <w:rPr>
        <w:rFonts w:ascii="Courier New" w:hAnsi="Courier New" w:hint="default"/>
      </w:rPr>
    </w:lvl>
    <w:lvl w:ilvl="2" w:tplc="10090005" w:tentative="1">
      <w:start w:val="1"/>
      <w:numFmt w:val="bullet"/>
      <w:lvlText w:val=""/>
      <w:lvlJc w:val="left"/>
      <w:pPr>
        <w:ind w:left="2292" w:hanging="360"/>
      </w:pPr>
      <w:rPr>
        <w:rFonts w:ascii="Wingdings" w:hAnsi="Wingdings" w:hint="default"/>
      </w:rPr>
    </w:lvl>
    <w:lvl w:ilvl="3" w:tplc="10090001" w:tentative="1">
      <w:start w:val="1"/>
      <w:numFmt w:val="bullet"/>
      <w:lvlText w:val=""/>
      <w:lvlJc w:val="left"/>
      <w:pPr>
        <w:ind w:left="3012" w:hanging="360"/>
      </w:pPr>
      <w:rPr>
        <w:rFonts w:ascii="Symbol" w:hAnsi="Symbol" w:hint="default"/>
      </w:rPr>
    </w:lvl>
    <w:lvl w:ilvl="4" w:tplc="10090003" w:tentative="1">
      <w:start w:val="1"/>
      <w:numFmt w:val="bullet"/>
      <w:lvlText w:val="o"/>
      <w:lvlJc w:val="left"/>
      <w:pPr>
        <w:ind w:left="3732" w:hanging="360"/>
      </w:pPr>
      <w:rPr>
        <w:rFonts w:ascii="Courier New" w:hAnsi="Courier New" w:hint="default"/>
      </w:rPr>
    </w:lvl>
    <w:lvl w:ilvl="5" w:tplc="10090005" w:tentative="1">
      <w:start w:val="1"/>
      <w:numFmt w:val="bullet"/>
      <w:lvlText w:val=""/>
      <w:lvlJc w:val="left"/>
      <w:pPr>
        <w:ind w:left="4452" w:hanging="360"/>
      </w:pPr>
      <w:rPr>
        <w:rFonts w:ascii="Wingdings" w:hAnsi="Wingdings" w:hint="default"/>
      </w:rPr>
    </w:lvl>
    <w:lvl w:ilvl="6" w:tplc="10090001" w:tentative="1">
      <w:start w:val="1"/>
      <w:numFmt w:val="bullet"/>
      <w:lvlText w:val=""/>
      <w:lvlJc w:val="left"/>
      <w:pPr>
        <w:ind w:left="5172" w:hanging="360"/>
      </w:pPr>
      <w:rPr>
        <w:rFonts w:ascii="Symbol" w:hAnsi="Symbol" w:hint="default"/>
      </w:rPr>
    </w:lvl>
    <w:lvl w:ilvl="7" w:tplc="10090003" w:tentative="1">
      <w:start w:val="1"/>
      <w:numFmt w:val="bullet"/>
      <w:lvlText w:val="o"/>
      <w:lvlJc w:val="left"/>
      <w:pPr>
        <w:ind w:left="5892" w:hanging="360"/>
      </w:pPr>
      <w:rPr>
        <w:rFonts w:ascii="Courier New" w:hAnsi="Courier New" w:hint="default"/>
      </w:rPr>
    </w:lvl>
    <w:lvl w:ilvl="8" w:tplc="10090005" w:tentative="1">
      <w:start w:val="1"/>
      <w:numFmt w:val="bullet"/>
      <w:lvlText w:val=""/>
      <w:lvlJc w:val="left"/>
      <w:pPr>
        <w:ind w:left="6612" w:hanging="360"/>
      </w:pPr>
      <w:rPr>
        <w:rFonts w:ascii="Wingdings" w:hAnsi="Wingdings" w:hint="default"/>
      </w:rPr>
    </w:lvl>
  </w:abstractNum>
  <w:abstractNum w:abstractNumId="8">
    <w:nsid w:val="0DB04A5B"/>
    <w:multiLevelType w:val="hybridMultilevel"/>
    <w:tmpl w:val="95FA1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EF62F36"/>
    <w:multiLevelType w:val="hybridMultilevel"/>
    <w:tmpl w:val="F3408140"/>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cs="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cs="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cs="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10">
    <w:nsid w:val="0FE43FE2"/>
    <w:multiLevelType w:val="hybridMultilevel"/>
    <w:tmpl w:val="EB360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1731A87"/>
    <w:multiLevelType w:val="hybridMultilevel"/>
    <w:tmpl w:val="ABE4D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3BD69F1"/>
    <w:multiLevelType w:val="hybridMultilevel"/>
    <w:tmpl w:val="1D3E263A"/>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13">
    <w:nsid w:val="13DB668F"/>
    <w:multiLevelType w:val="hybridMultilevel"/>
    <w:tmpl w:val="9764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BF168C"/>
    <w:multiLevelType w:val="hybridMultilevel"/>
    <w:tmpl w:val="92B0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5E1524"/>
    <w:multiLevelType w:val="hybridMultilevel"/>
    <w:tmpl w:val="84EE3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8DF5803"/>
    <w:multiLevelType w:val="hybridMultilevel"/>
    <w:tmpl w:val="8AB8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573FCC"/>
    <w:multiLevelType w:val="hybridMultilevel"/>
    <w:tmpl w:val="88BC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BB5DD5"/>
    <w:multiLevelType w:val="hybridMultilevel"/>
    <w:tmpl w:val="DB70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4035B8"/>
    <w:multiLevelType w:val="hybridMultilevel"/>
    <w:tmpl w:val="06AE9D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7ED6976"/>
    <w:multiLevelType w:val="hybridMultilevel"/>
    <w:tmpl w:val="273A42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nsid w:val="2B552738"/>
    <w:multiLevelType w:val="hybridMultilevel"/>
    <w:tmpl w:val="0D04A15C"/>
    <w:lvl w:ilvl="0" w:tplc="A0767892">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2C2D773A"/>
    <w:multiLevelType w:val="hybridMultilevel"/>
    <w:tmpl w:val="5FFE1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C382B70"/>
    <w:multiLevelType w:val="hybridMultilevel"/>
    <w:tmpl w:val="4F4444E2"/>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4">
    <w:nsid w:val="2F324DC0"/>
    <w:multiLevelType w:val="hybridMultilevel"/>
    <w:tmpl w:val="8F8A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71144F"/>
    <w:multiLevelType w:val="hybridMultilevel"/>
    <w:tmpl w:val="96B8A214"/>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6">
    <w:nsid w:val="319614C7"/>
    <w:multiLevelType w:val="hybridMultilevel"/>
    <w:tmpl w:val="D79AB4A6"/>
    <w:lvl w:ilvl="0" w:tplc="D36ED176">
      <w:start w:val="1"/>
      <w:numFmt w:val="bullet"/>
      <w:pStyle w:val="AGCheckboxesBlank"/>
      <w:lvlText w:val="□"/>
      <w:lvlJc w:val="left"/>
      <w:pPr>
        <w:tabs>
          <w:tab w:val="num" w:pos="720"/>
        </w:tabs>
        <w:ind w:left="720" w:hanging="360"/>
      </w:pPr>
      <w:rPr>
        <w:rFonts w:ascii="Arial" w:hAnsi="Arial" w:hint="default"/>
        <w:b w:val="0"/>
        <w:sz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3213E6A"/>
    <w:multiLevelType w:val="hybridMultilevel"/>
    <w:tmpl w:val="4FFCF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37A182A"/>
    <w:multiLevelType w:val="hybridMultilevel"/>
    <w:tmpl w:val="73ACF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33CA1868"/>
    <w:multiLevelType w:val="hybridMultilevel"/>
    <w:tmpl w:val="1D62C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3BA90641"/>
    <w:multiLevelType w:val="hybridMultilevel"/>
    <w:tmpl w:val="3FA030A2"/>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1">
    <w:nsid w:val="3CF7053E"/>
    <w:multiLevelType w:val="hybridMultilevel"/>
    <w:tmpl w:val="A12C9210"/>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2">
    <w:nsid w:val="3EC832D2"/>
    <w:multiLevelType w:val="hybridMultilevel"/>
    <w:tmpl w:val="DB5E5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3FB70106"/>
    <w:multiLevelType w:val="hybridMultilevel"/>
    <w:tmpl w:val="C5804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40D73951"/>
    <w:multiLevelType w:val="hybridMultilevel"/>
    <w:tmpl w:val="6B3A2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F25279"/>
    <w:multiLevelType w:val="hybridMultilevel"/>
    <w:tmpl w:val="86863FF2"/>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cs="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cs="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cs="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36">
    <w:nsid w:val="41D42091"/>
    <w:multiLevelType w:val="hybridMultilevel"/>
    <w:tmpl w:val="87B6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0A68BC"/>
    <w:multiLevelType w:val="hybridMultilevel"/>
    <w:tmpl w:val="5E42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6F7DA5"/>
    <w:multiLevelType w:val="hybridMultilevel"/>
    <w:tmpl w:val="0C5E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1F2FAE"/>
    <w:multiLevelType w:val="hybridMultilevel"/>
    <w:tmpl w:val="A17C78D6"/>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0">
    <w:nsid w:val="50F500BB"/>
    <w:multiLevelType w:val="hybridMultilevel"/>
    <w:tmpl w:val="7CA066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536F1CA0"/>
    <w:multiLevelType w:val="hybridMultilevel"/>
    <w:tmpl w:val="9B2C7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32276C"/>
    <w:multiLevelType w:val="hybridMultilevel"/>
    <w:tmpl w:val="217E3FB8"/>
    <w:lvl w:ilvl="0" w:tplc="10090001">
      <w:start w:val="1"/>
      <w:numFmt w:val="bullet"/>
      <w:lvlText w:val=""/>
      <w:lvlJc w:val="left"/>
      <w:pPr>
        <w:ind w:left="359"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3">
    <w:nsid w:val="55EE4BA6"/>
    <w:multiLevelType w:val="hybridMultilevel"/>
    <w:tmpl w:val="EB8A8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D62843"/>
    <w:multiLevelType w:val="hybridMultilevel"/>
    <w:tmpl w:val="7AFED1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5DEE4B7A"/>
    <w:multiLevelType w:val="hybridMultilevel"/>
    <w:tmpl w:val="BE2E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16E162A"/>
    <w:multiLevelType w:val="hybridMultilevel"/>
    <w:tmpl w:val="D86402D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7">
    <w:nsid w:val="65000038"/>
    <w:multiLevelType w:val="hybridMultilevel"/>
    <w:tmpl w:val="11C2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B61E07"/>
    <w:multiLevelType w:val="hybridMultilevel"/>
    <w:tmpl w:val="5E08E108"/>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49">
    <w:nsid w:val="66EA7937"/>
    <w:multiLevelType w:val="hybridMultilevel"/>
    <w:tmpl w:val="F15E6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671B4C34"/>
    <w:multiLevelType w:val="hybridMultilevel"/>
    <w:tmpl w:val="3D1E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B37D5A"/>
    <w:multiLevelType w:val="hybridMultilevel"/>
    <w:tmpl w:val="83A4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EF5741"/>
    <w:multiLevelType w:val="hybridMultilevel"/>
    <w:tmpl w:val="5CC2E5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69122A7E"/>
    <w:multiLevelType w:val="hybridMultilevel"/>
    <w:tmpl w:val="A4501F50"/>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54">
    <w:nsid w:val="6AC132E8"/>
    <w:multiLevelType w:val="hybridMultilevel"/>
    <w:tmpl w:val="6FE89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6AC71C68"/>
    <w:multiLevelType w:val="hybridMultilevel"/>
    <w:tmpl w:val="FED84BB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6D297DA0"/>
    <w:multiLevelType w:val="hybridMultilevel"/>
    <w:tmpl w:val="67D0FAAA"/>
    <w:lvl w:ilvl="0" w:tplc="10090001">
      <w:start w:val="1"/>
      <w:numFmt w:val="bullet"/>
      <w:lvlText w:val=""/>
      <w:lvlJc w:val="left"/>
      <w:pPr>
        <w:ind w:left="637" w:hanging="360"/>
      </w:pPr>
      <w:rPr>
        <w:rFonts w:ascii="Symbol" w:hAnsi="Symbol" w:hint="default"/>
      </w:rPr>
    </w:lvl>
    <w:lvl w:ilvl="1" w:tplc="10090003" w:tentative="1">
      <w:start w:val="1"/>
      <w:numFmt w:val="bullet"/>
      <w:lvlText w:val="o"/>
      <w:lvlJc w:val="left"/>
      <w:pPr>
        <w:ind w:left="1357" w:hanging="360"/>
      </w:pPr>
      <w:rPr>
        <w:rFonts w:ascii="Courier New" w:hAnsi="Courier New" w:cs="Courier New" w:hint="default"/>
      </w:rPr>
    </w:lvl>
    <w:lvl w:ilvl="2" w:tplc="10090005" w:tentative="1">
      <w:start w:val="1"/>
      <w:numFmt w:val="bullet"/>
      <w:lvlText w:val=""/>
      <w:lvlJc w:val="left"/>
      <w:pPr>
        <w:ind w:left="2077" w:hanging="360"/>
      </w:pPr>
      <w:rPr>
        <w:rFonts w:ascii="Wingdings" w:hAnsi="Wingdings" w:hint="default"/>
      </w:rPr>
    </w:lvl>
    <w:lvl w:ilvl="3" w:tplc="10090001" w:tentative="1">
      <w:start w:val="1"/>
      <w:numFmt w:val="bullet"/>
      <w:lvlText w:val=""/>
      <w:lvlJc w:val="left"/>
      <w:pPr>
        <w:ind w:left="2797" w:hanging="360"/>
      </w:pPr>
      <w:rPr>
        <w:rFonts w:ascii="Symbol" w:hAnsi="Symbol" w:hint="default"/>
      </w:rPr>
    </w:lvl>
    <w:lvl w:ilvl="4" w:tplc="10090003" w:tentative="1">
      <w:start w:val="1"/>
      <w:numFmt w:val="bullet"/>
      <w:lvlText w:val="o"/>
      <w:lvlJc w:val="left"/>
      <w:pPr>
        <w:ind w:left="3517" w:hanging="360"/>
      </w:pPr>
      <w:rPr>
        <w:rFonts w:ascii="Courier New" w:hAnsi="Courier New" w:cs="Courier New" w:hint="default"/>
      </w:rPr>
    </w:lvl>
    <w:lvl w:ilvl="5" w:tplc="10090005" w:tentative="1">
      <w:start w:val="1"/>
      <w:numFmt w:val="bullet"/>
      <w:lvlText w:val=""/>
      <w:lvlJc w:val="left"/>
      <w:pPr>
        <w:ind w:left="4237" w:hanging="360"/>
      </w:pPr>
      <w:rPr>
        <w:rFonts w:ascii="Wingdings" w:hAnsi="Wingdings" w:hint="default"/>
      </w:rPr>
    </w:lvl>
    <w:lvl w:ilvl="6" w:tplc="10090001" w:tentative="1">
      <w:start w:val="1"/>
      <w:numFmt w:val="bullet"/>
      <w:lvlText w:val=""/>
      <w:lvlJc w:val="left"/>
      <w:pPr>
        <w:ind w:left="4957" w:hanging="360"/>
      </w:pPr>
      <w:rPr>
        <w:rFonts w:ascii="Symbol" w:hAnsi="Symbol" w:hint="default"/>
      </w:rPr>
    </w:lvl>
    <w:lvl w:ilvl="7" w:tplc="10090003" w:tentative="1">
      <w:start w:val="1"/>
      <w:numFmt w:val="bullet"/>
      <w:lvlText w:val="o"/>
      <w:lvlJc w:val="left"/>
      <w:pPr>
        <w:ind w:left="5677" w:hanging="360"/>
      </w:pPr>
      <w:rPr>
        <w:rFonts w:ascii="Courier New" w:hAnsi="Courier New" w:cs="Courier New" w:hint="default"/>
      </w:rPr>
    </w:lvl>
    <w:lvl w:ilvl="8" w:tplc="10090005" w:tentative="1">
      <w:start w:val="1"/>
      <w:numFmt w:val="bullet"/>
      <w:lvlText w:val=""/>
      <w:lvlJc w:val="left"/>
      <w:pPr>
        <w:ind w:left="6397" w:hanging="360"/>
      </w:pPr>
      <w:rPr>
        <w:rFonts w:ascii="Wingdings" w:hAnsi="Wingdings" w:hint="default"/>
      </w:rPr>
    </w:lvl>
  </w:abstractNum>
  <w:abstractNum w:abstractNumId="57">
    <w:nsid w:val="720A3966"/>
    <w:multiLevelType w:val="hybridMultilevel"/>
    <w:tmpl w:val="A6AE0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5B6314"/>
    <w:multiLevelType w:val="hybridMultilevel"/>
    <w:tmpl w:val="6C76606A"/>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59">
    <w:nsid w:val="730F4D12"/>
    <w:multiLevelType w:val="hybridMultilevel"/>
    <w:tmpl w:val="C6D431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733B6884"/>
    <w:multiLevelType w:val="hybridMultilevel"/>
    <w:tmpl w:val="B700168C"/>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61">
    <w:nsid w:val="73556125"/>
    <w:multiLevelType w:val="hybridMultilevel"/>
    <w:tmpl w:val="0D18BCB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2">
    <w:nsid w:val="73DB7C85"/>
    <w:multiLevelType w:val="hybridMultilevel"/>
    <w:tmpl w:val="794E464E"/>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3">
    <w:nsid w:val="74D73D62"/>
    <w:multiLevelType w:val="hybridMultilevel"/>
    <w:tmpl w:val="31167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785B0DCE"/>
    <w:multiLevelType w:val="hybridMultilevel"/>
    <w:tmpl w:val="9EB07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1D5A9E"/>
    <w:multiLevelType w:val="hybridMultilevel"/>
    <w:tmpl w:val="3080EC10"/>
    <w:lvl w:ilvl="0" w:tplc="7A9AD6A0">
      <w:start w:val="1"/>
      <w:numFmt w:val="upperLetter"/>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EC0E45"/>
    <w:multiLevelType w:val="hybridMultilevel"/>
    <w:tmpl w:val="60446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6"/>
  </w:num>
  <w:num w:numId="2">
    <w:abstractNumId w:val="65"/>
  </w:num>
  <w:num w:numId="3">
    <w:abstractNumId w:val="46"/>
  </w:num>
  <w:num w:numId="4">
    <w:abstractNumId w:val="53"/>
  </w:num>
  <w:num w:numId="5">
    <w:abstractNumId w:val="12"/>
  </w:num>
  <w:num w:numId="6">
    <w:abstractNumId w:val="58"/>
  </w:num>
  <w:num w:numId="7">
    <w:abstractNumId w:val="60"/>
  </w:num>
  <w:num w:numId="8">
    <w:abstractNumId w:val="63"/>
  </w:num>
  <w:num w:numId="9">
    <w:abstractNumId w:val="28"/>
  </w:num>
  <w:num w:numId="10">
    <w:abstractNumId w:val="15"/>
  </w:num>
  <w:num w:numId="11">
    <w:abstractNumId w:val="4"/>
  </w:num>
  <w:num w:numId="12">
    <w:abstractNumId w:val="29"/>
  </w:num>
  <w:num w:numId="13">
    <w:abstractNumId w:val="40"/>
  </w:num>
  <w:num w:numId="14">
    <w:abstractNumId w:val="44"/>
  </w:num>
  <w:num w:numId="15">
    <w:abstractNumId w:val="52"/>
  </w:num>
  <w:num w:numId="16">
    <w:abstractNumId w:val="66"/>
  </w:num>
  <w:num w:numId="17">
    <w:abstractNumId w:val="32"/>
  </w:num>
  <w:num w:numId="18">
    <w:abstractNumId w:val="48"/>
  </w:num>
  <w:num w:numId="19">
    <w:abstractNumId w:val="31"/>
  </w:num>
  <w:num w:numId="20">
    <w:abstractNumId w:val="30"/>
  </w:num>
  <w:num w:numId="21">
    <w:abstractNumId w:val="23"/>
  </w:num>
  <w:num w:numId="22">
    <w:abstractNumId w:val="39"/>
  </w:num>
  <w:num w:numId="23">
    <w:abstractNumId w:val="25"/>
  </w:num>
  <w:num w:numId="24">
    <w:abstractNumId w:val="2"/>
  </w:num>
  <w:num w:numId="25">
    <w:abstractNumId w:val="62"/>
  </w:num>
  <w:num w:numId="26">
    <w:abstractNumId w:val="10"/>
  </w:num>
  <w:num w:numId="27">
    <w:abstractNumId w:val="13"/>
  </w:num>
  <w:num w:numId="28">
    <w:abstractNumId w:val="22"/>
  </w:num>
  <w:num w:numId="29">
    <w:abstractNumId w:val="5"/>
  </w:num>
  <w:num w:numId="30">
    <w:abstractNumId w:val="7"/>
  </w:num>
  <w:num w:numId="31">
    <w:abstractNumId w:val="61"/>
  </w:num>
  <w:num w:numId="32">
    <w:abstractNumId w:val="54"/>
  </w:num>
  <w:num w:numId="33">
    <w:abstractNumId w:val="19"/>
  </w:num>
  <w:num w:numId="34">
    <w:abstractNumId w:val="27"/>
  </w:num>
  <w:num w:numId="35">
    <w:abstractNumId w:val="56"/>
  </w:num>
  <w:num w:numId="36">
    <w:abstractNumId w:val="8"/>
  </w:num>
  <w:num w:numId="37">
    <w:abstractNumId w:val="9"/>
  </w:num>
  <w:num w:numId="38">
    <w:abstractNumId w:val="20"/>
  </w:num>
  <w:num w:numId="39">
    <w:abstractNumId w:val="6"/>
  </w:num>
  <w:num w:numId="40">
    <w:abstractNumId w:val="59"/>
  </w:num>
  <w:num w:numId="41">
    <w:abstractNumId w:val="33"/>
  </w:num>
  <w:num w:numId="42">
    <w:abstractNumId w:val="11"/>
  </w:num>
  <w:num w:numId="43">
    <w:abstractNumId w:val="42"/>
  </w:num>
  <w:num w:numId="44">
    <w:abstractNumId w:val="49"/>
  </w:num>
  <w:num w:numId="45">
    <w:abstractNumId w:val="55"/>
  </w:num>
  <w:num w:numId="46">
    <w:abstractNumId w:val="35"/>
  </w:num>
  <w:num w:numId="47">
    <w:abstractNumId w:val="47"/>
  </w:num>
  <w:num w:numId="48">
    <w:abstractNumId w:val="24"/>
  </w:num>
  <w:num w:numId="49">
    <w:abstractNumId w:val="50"/>
  </w:num>
  <w:num w:numId="50">
    <w:abstractNumId w:val="3"/>
  </w:num>
  <w:num w:numId="51">
    <w:abstractNumId w:val="1"/>
  </w:num>
  <w:num w:numId="52">
    <w:abstractNumId w:val="41"/>
  </w:num>
  <w:num w:numId="53">
    <w:abstractNumId w:val="43"/>
  </w:num>
  <w:num w:numId="54">
    <w:abstractNumId w:val="38"/>
  </w:num>
  <w:num w:numId="55">
    <w:abstractNumId w:val="57"/>
  </w:num>
  <w:num w:numId="56">
    <w:abstractNumId w:val="14"/>
  </w:num>
  <w:num w:numId="57">
    <w:abstractNumId w:val="17"/>
  </w:num>
  <w:num w:numId="58">
    <w:abstractNumId w:val="18"/>
  </w:num>
  <w:num w:numId="59">
    <w:abstractNumId w:val="0"/>
  </w:num>
  <w:num w:numId="60">
    <w:abstractNumId w:val="34"/>
  </w:num>
  <w:num w:numId="61">
    <w:abstractNumId w:val="16"/>
  </w:num>
  <w:num w:numId="62">
    <w:abstractNumId w:val="36"/>
  </w:num>
  <w:num w:numId="63">
    <w:abstractNumId w:val="64"/>
  </w:num>
  <w:num w:numId="64">
    <w:abstractNumId w:val="51"/>
  </w:num>
  <w:num w:numId="65">
    <w:abstractNumId w:val="45"/>
  </w:num>
  <w:num w:numId="66">
    <w:abstractNumId w:val="37"/>
  </w:num>
  <w:num w:numId="67">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51D"/>
    <w:rsid w:val="00001D3C"/>
    <w:rsid w:val="000023CF"/>
    <w:rsid w:val="00003870"/>
    <w:rsid w:val="0000553B"/>
    <w:rsid w:val="00005969"/>
    <w:rsid w:val="0000628A"/>
    <w:rsid w:val="000073AA"/>
    <w:rsid w:val="0000777F"/>
    <w:rsid w:val="00015B45"/>
    <w:rsid w:val="00016FDE"/>
    <w:rsid w:val="000219CA"/>
    <w:rsid w:val="00021C3E"/>
    <w:rsid w:val="00027147"/>
    <w:rsid w:val="00030818"/>
    <w:rsid w:val="00032498"/>
    <w:rsid w:val="00032BA6"/>
    <w:rsid w:val="000335B8"/>
    <w:rsid w:val="00041B4A"/>
    <w:rsid w:val="00041B96"/>
    <w:rsid w:val="00042422"/>
    <w:rsid w:val="0004442B"/>
    <w:rsid w:val="00044C24"/>
    <w:rsid w:val="0005491F"/>
    <w:rsid w:val="00055409"/>
    <w:rsid w:val="00056907"/>
    <w:rsid w:val="00056EAC"/>
    <w:rsid w:val="00063181"/>
    <w:rsid w:val="00067675"/>
    <w:rsid w:val="000714BE"/>
    <w:rsid w:val="000728AA"/>
    <w:rsid w:val="0007614B"/>
    <w:rsid w:val="00077158"/>
    <w:rsid w:val="0008227D"/>
    <w:rsid w:val="00082283"/>
    <w:rsid w:val="0008516A"/>
    <w:rsid w:val="00085C38"/>
    <w:rsid w:val="00092DA3"/>
    <w:rsid w:val="00093D1D"/>
    <w:rsid w:val="00093DA0"/>
    <w:rsid w:val="0009428F"/>
    <w:rsid w:val="00097A59"/>
    <w:rsid w:val="000A000D"/>
    <w:rsid w:val="000A0716"/>
    <w:rsid w:val="000A69C9"/>
    <w:rsid w:val="000B3E84"/>
    <w:rsid w:val="000B5CB8"/>
    <w:rsid w:val="000B6378"/>
    <w:rsid w:val="000B7E37"/>
    <w:rsid w:val="000C09D3"/>
    <w:rsid w:val="000C4137"/>
    <w:rsid w:val="000C6EB1"/>
    <w:rsid w:val="000D0753"/>
    <w:rsid w:val="000D0E2C"/>
    <w:rsid w:val="000D73B9"/>
    <w:rsid w:val="000F0066"/>
    <w:rsid w:val="000F1725"/>
    <w:rsid w:val="000F27BF"/>
    <w:rsid w:val="000F38C1"/>
    <w:rsid w:val="000F6511"/>
    <w:rsid w:val="00100EF1"/>
    <w:rsid w:val="001026BC"/>
    <w:rsid w:val="00104E1A"/>
    <w:rsid w:val="00104E7E"/>
    <w:rsid w:val="00104ED1"/>
    <w:rsid w:val="001053E9"/>
    <w:rsid w:val="00106B6F"/>
    <w:rsid w:val="0011056B"/>
    <w:rsid w:val="00111219"/>
    <w:rsid w:val="0011160E"/>
    <w:rsid w:val="0011193D"/>
    <w:rsid w:val="00122829"/>
    <w:rsid w:val="0012348C"/>
    <w:rsid w:val="00124839"/>
    <w:rsid w:val="001258D9"/>
    <w:rsid w:val="001274EB"/>
    <w:rsid w:val="00131A05"/>
    <w:rsid w:val="0013402A"/>
    <w:rsid w:val="00137E4F"/>
    <w:rsid w:val="0014042E"/>
    <w:rsid w:val="00143053"/>
    <w:rsid w:val="00144532"/>
    <w:rsid w:val="00150095"/>
    <w:rsid w:val="0015033A"/>
    <w:rsid w:val="0015050B"/>
    <w:rsid w:val="00151E0E"/>
    <w:rsid w:val="001574FE"/>
    <w:rsid w:val="0015771B"/>
    <w:rsid w:val="001643F6"/>
    <w:rsid w:val="00166C5C"/>
    <w:rsid w:val="00172F2C"/>
    <w:rsid w:val="001764AE"/>
    <w:rsid w:val="00177445"/>
    <w:rsid w:val="0018538D"/>
    <w:rsid w:val="00187987"/>
    <w:rsid w:val="00190936"/>
    <w:rsid w:val="00194437"/>
    <w:rsid w:val="0019525A"/>
    <w:rsid w:val="0019661A"/>
    <w:rsid w:val="001969BE"/>
    <w:rsid w:val="0019792C"/>
    <w:rsid w:val="001A20A6"/>
    <w:rsid w:val="001A35B0"/>
    <w:rsid w:val="001A7DD0"/>
    <w:rsid w:val="001B09C3"/>
    <w:rsid w:val="001B1ED6"/>
    <w:rsid w:val="001B32B3"/>
    <w:rsid w:val="001B36F1"/>
    <w:rsid w:val="001B5ABF"/>
    <w:rsid w:val="001B654D"/>
    <w:rsid w:val="001B6706"/>
    <w:rsid w:val="001C112C"/>
    <w:rsid w:val="001C5859"/>
    <w:rsid w:val="001C5E37"/>
    <w:rsid w:val="001C67DD"/>
    <w:rsid w:val="001C7400"/>
    <w:rsid w:val="001C7DE2"/>
    <w:rsid w:val="001D58C5"/>
    <w:rsid w:val="001D63EC"/>
    <w:rsid w:val="001D75E5"/>
    <w:rsid w:val="001E1D11"/>
    <w:rsid w:val="001E2997"/>
    <w:rsid w:val="001E7544"/>
    <w:rsid w:val="001E7CD3"/>
    <w:rsid w:val="001F0A98"/>
    <w:rsid w:val="001F184C"/>
    <w:rsid w:val="0020056E"/>
    <w:rsid w:val="00202662"/>
    <w:rsid w:val="002038EA"/>
    <w:rsid w:val="0021173B"/>
    <w:rsid w:val="00213940"/>
    <w:rsid w:val="00215A82"/>
    <w:rsid w:val="00215CAD"/>
    <w:rsid w:val="00217C55"/>
    <w:rsid w:val="002203A0"/>
    <w:rsid w:val="00221ADC"/>
    <w:rsid w:val="002224F9"/>
    <w:rsid w:val="00223CBB"/>
    <w:rsid w:val="00232531"/>
    <w:rsid w:val="00234779"/>
    <w:rsid w:val="002408F9"/>
    <w:rsid w:val="00241548"/>
    <w:rsid w:val="00243CE2"/>
    <w:rsid w:val="00246C1B"/>
    <w:rsid w:val="00247075"/>
    <w:rsid w:val="00261D75"/>
    <w:rsid w:val="002644A5"/>
    <w:rsid w:val="002646AB"/>
    <w:rsid w:val="00264B71"/>
    <w:rsid w:val="00265A9C"/>
    <w:rsid w:val="00267455"/>
    <w:rsid w:val="00267D0B"/>
    <w:rsid w:val="002702D9"/>
    <w:rsid w:val="00270E0D"/>
    <w:rsid w:val="002714B7"/>
    <w:rsid w:val="00271CC0"/>
    <w:rsid w:val="00272731"/>
    <w:rsid w:val="00273972"/>
    <w:rsid w:val="0027423A"/>
    <w:rsid w:val="00275739"/>
    <w:rsid w:val="00283E03"/>
    <w:rsid w:val="0028529E"/>
    <w:rsid w:val="002879B5"/>
    <w:rsid w:val="00287EE3"/>
    <w:rsid w:val="00290250"/>
    <w:rsid w:val="00290901"/>
    <w:rsid w:val="00292BB2"/>
    <w:rsid w:val="002942DF"/>
    <w:rsid w:val="00294C55"/>
    <w:rsid w:val="002975A5"/>
    <w:rsid w:val="002A14B9"/>
    <w:rsid w:val="002A22B4"/>
    <w:rsid w:val="002A29AD"/>
    <w:rsid w:val="002A5104"/>
    <w:rsid w:val="002A7C88"/>
    <w:rsid w:val="002B3EAD"/>
    <w:rsid w:val="002B48A7"/>
    <w:rsid w:val="002B627D"/>
    <w:rsid w:val="002B7FBC"/>
    <w:rsid w:val="002C0197"/>
    <w:rsid w:val="002C243F"/>
    <w:rsid w:val="002C5576"/>
    <w:rsid w:val="002C5EA7"/>
    <w:rsid w:val="002C78DA"/>
    <w:rsid w:val="002D07F7"/>
    <w:rsid w:val="002D1B32"/>
    <w:rsid w:val="002D3B2B"/>
    <w:rsid w:val="002D7AC4"/>
    <w:rsid w:val="002E1F55"/>
    <w:rsid w:val="002E2F2A"/>
    <w:rsid w:val="002E6C15"/>
    <w:rsid w:val="002F0F03"/>
    <w:rsid w:val="002F180D"/>
    <w:rsid w:val="002F1AD1"/>
    <w:rsid w:val="002F1F5D"/>
    <w:rsid w:val="002F235C"/>
    <w:rsid w:val="002F23E2"/>
    <w:rsid w:val="002F359D"/>
    <w:rsid w:val="002F38CB"/>
    <w:rsid w:val="002F454B"/>
    <w:rsid w:val="002F67B9"/>
    <w:rsid w:val="002F7CF4"/>
    <w:rsid w:val="00303221"/>
    <w:rsid w:val="0030362D"/>
    <w:rsid w:val="0030377D"/>
    <w:rsid w:val="0030607B"/>
    <w:rsid w:val="00306D47"/>
    <w:rsid w:val="003073AD"/>
    <w:rsid w:val="00307C4A"/>
    <w:rsid w:val="00311116"/>
    <w:rsid w:val="00312053"/>
    <w:rsid w:val="00312F87"/>
    <w:rsid w:val="00316D8E"/>
    <w:rsid w:val="00320364"/>
    <w:rsid w:val="00320669"/>
    <w:rsid w:val="00323F26"/>
    <w:rsid w:val="003241E0"/>
    <w:rsid w:val="00325C6C"/>
    <w:rsid w:val="003304F1"/>
    <w:rsid w:val="00330B90"/>
    <w:rsid w:val="00335A1F"/>
    <w:rsid w:val="00336779"/>
    <w:rsid w:val="00336AF9"/>
    <w:rsid w:val="003371E9"/>
    <w:rsid w:val="003423E3"/>
    <w:rsid w:val="003439EB"/>
    <w:rsid w:val="003463C3"/>
    <w:rsid w:val="00347739"/>
    <w:rsid w:val="0035146A"/>
    <w:rsid w:val="003529E5"/>
    <w:rsid w:val="00354E61"/>
    <w:rsid w:val="003634DE"/>
    <w:rsid w:val="00363B70"/>
    <w:rsid w:val="00365A37"/>
    <w:rsid w:val="00366023"/>
    <w:rsid w:val="00366526"/>
    <w:rsid w:val="00370726"/>
    <w:rsid w:val="0037245B"/>
    <w:rsid w:val="00373884"/>
    <w:rsid w:val="0037487E"/>
    <w:rsid w:val="00374984"/>
    <w:rsid w:val="00376C17"/>
    <w:rsid w:val="0038127D"/>
    <w:rsid w:val="00383DC0"/>
    <w:rsid w:val="00384A76"/>
    <w:rsid w:val="003851AF"/>
    <w:rsid w:val="00387D39"/>
    <w:rsid w:val="00390AFA"/>
    <w:rsid w:val="003913DE"/>
    <w:rsid w:val="00392881"/>
    <w:rsid w:val="00393773"/>
    <w:rsid w:val="00393CAA"/>
    <w:rsid w:val="003955E5"/>
    <w:rsid w:val="00396D37"/>
    <w:rsid w:val="00397B60"/>
    <w:rsid w:val="003A1194"/>
    <w:rsid w:val="003A1526"/>
    <w:rsid w:val="003A23A8"/>
    <w:rsid w:val="003A2E78"/>
    <w:rsid w:val="003A73F6"/>
    <w:rsid w:val="003A7FDE"/>
    <w:rsid w:val="003B0780"/>
    <w:rsid w:val="003B4252"/>
    <w:rsid w:val="003C0C92"/>
    <w:rsid w:val="003C52C9"/>
    <w:rsid w:val="003C6CD5"/>
    <w:rsid w:val="003D0340"/>
    <w:rsid w:val="003D3ED6"/>
    <w:rsid w:val="003D452A"/>
    <w:rsid w:val="003D6479"/>
    <w:rsid w:val="003D71E5"/>
    <w:rsid w:val="003E09B4"/>
    <w:rsid w:val="003E13DB"/>
    <w:rsid w:val="003E2098"/>
    <w:rsid w:val="003E219E"/>
    <w:rsid w:val="003E3C69"/>
    <w:rsid w:val="003E6C51"/>
    <w:rsid w:val="003F212C"/>
    <w:rsid w:val="003F2718"/>
    <w:rsid w:val="003F2B19"/>
    <w:rsid w:val="003F70CB"/>
    <w:rsid w:val="00400208"/>
    <w:rsid w:val="00402FEE"/>
    <w:rsid w:val="0040318A"/>
    <w:rsid w:val="00404EE3"/>
    <w:rsid w:val="00406B8D"/>
    <w:rsid w:val="00406CB6"/>
    <w:rsid w:val="00407F06"/>
    <w:rsid w:val="00417912"/>
    <w:rsid w:val="00417928"/>
    <w:rsid w:val="0042164C"/>
    <w:rsid w:val="004224C8"/>
    <w:rsid w:val="0042257A"/>
    <w:rsid w:val="00424C0A"/>
    <w:rsid w:val="004254FF"/>
    <w:rsid w:val="0042580D"/>
    <w:rsid w:val="00425C88"/>
    <w:rsid w:val="00426C5C"/>
    <w:rsid w:val="0043126B"/>
    <w:rsid w:val="00433D84"/>
    <w:rsid w:val="00443061"/>
    <w:rsid w:val="00443131"/>
    <w:rsid w:val="00444192"/>
    <w:rsid w:val="0044490C"/>
    <w:rsid w:val="00445430"/>
    <w:rsid w:val="00450D70"/>
    <w:rsid w:val="0045171A"/>
    <w:rsid w:val="00453239"/>
    <w:rsid w:val="004534C0"/>
    <w:rsid w:val="0045509E"/>
    <w:rsid w:val="00455426"/>
    <w:rsid w:val="00455CA3"/>
    <w:rsid w:val="00455EB0"/>
    <w:rsid w:val="00460116"/>
    <w:rsid w:val="00471361"/>
    <w:rsid w:val="0047225A"/>
    <w:rsid w:val="00472D3E"/>
    <w:rsid w:val="00475967"/>
    <w:rsid w:val="004817A5"/>
    <w:rsid w:val="00484D98"/>
    <w:rsid w:val="00485BD1"/>
    <w:rsid w:val="00491FA3"/>
    <w:rsid w:val="004930B5"/>
    <w:rsid w:val="00493A3C"/>
    <w:rsid w:val="00493D17"/>
    <w:rsid w:val="0049458F"/>
    <w:rsid w:val="004A36CB"/>
    <w:rsid w:val="004A4258"/>
    <w:rsid w:val="004A51F8"/>
    <w:rsid w:val="004B0128"/>
    <w:rsid w:val="004B05A9"/>
    <w:rsid w:val="004B5013"/>
    <w:rsid w:val="004B5385"/>
    <w:rsid w:val="004B606B"/>
    <w:rsid w:val="004B6C42"/>
    <w:rsid w:val="004B6D87"/>
    <w:rsid w:val="004C1E71"/>
    <w:rsid w:val="004C3DCC"/>
    <w:rsid w:val="004C437F"/>
    <w:rsid w:val="004C53C1"/>
    <w:rsid w:val="004D1E96"/>
    <w:rsid w:val="004D22E0"/>
    <w:rsid w:val="004D2A4E"/>
    <w:rsid w:val="004D582A"/>
    <w:rsid w:val="004D60FA"/>
    <w:rsid w:val="004D6922"/>
    <w:rsid w:val="004E2EB1"/>
    <w:rsid w:val="004E39ED"/>
    <w:rsid w:val="004E40D4"/>
    <w:rsid w:val="004E422B"/>
    <w:rsid w:val="004F04FA"/>
    <w:rsid w:val="004F3B5A"/>
    <w:rsid w:val="004F6DFD"/>
    <w:rsid w:val="00501A35"/>
    <w:rsid w:val="00502A37"/>
    <w:rsid w:val="005073D7"/>
    <w:rsid w:val="0050775A"/>
    <w:rsid w:val="00512E8E"/>
    <w:rsid w:val="00514C02"/>
    <w:rsid w:val="00517008"/>
    <w:rsid w:val="00521276"/>
    <w:rsid w:val="00521329"/>
    <w:rsid w:val="005232E4"/>
    <w:rsid w:val="005263BA"/>
    <w:rsid w:val="00530C44"/>
    <w:rsid w:val="00530E44"/>
    <w:rsid w:val="005317D3"/>
    <w:rsid w:val="005334CD"/>
    <w:rsid w:val="0054409C"/>
    <w:rsid w:val="00546D3E"/>
    <w:rsid w:val="005528E2"/>
    <w:rsid w:val="0055337E"/>
    <w:rsid w:val="00555070"/>
    <w:rsid w:val="00555C3A"/>
    <w:rsid w:val="00555DFC"/>
    <w:rsid w:val="00556593"/>
    <w:rsid w:val="005600E2"/>
    <w:rsid w:val="00560BDC"/>
    <w:rsid w:val="00562167"/>
    <w:rsid w:val="00563ADF"/>
    <w:rsid w:val="005659DA"/>
    <w:rsid w:val="00566936"/>
    <w:rsid w:val="0057193A"/>
    <w:rsid w:val="00574B48"/>
    <w:rsid w:val="00576A69"/>
    <w:rsid w:val="00576BC3"/>
    <w:rsid w:val="00583093"/>
    <w:rsid w:val="00592A3F"/>
    <w:rsid w:val="00593384"/>
    <w:rsid w:val="00593E3A"/>
    <w:rsid w:val="005940CA"/>
    <w:rsid w:val="005A1446"/>
    <w:rsid w:val="005A1874"/>
    <w:rsid w:val="005A1A0F"/>
    <w:rsid w:val="005A39DE"/>
    <w:rsid w:val="005A44C1"/>
    <w:rsid w:val="005A53DF"/>
    <w:rsid w:val="005A67C4"/>
    <w:rsid w:val="005A7A4B"/>
    <w:rsid w:val="005B134C"/>
    <w:rsid w:val="005B18A6"/>
    <w:rsid w:val="005B1DAC"/>
    <w:rsid w:val="005B4DEC"/>
    <w:rsid w:val="005B6951"/>
    <w:rsid w:val="005C1CE4"/>
    <w:rsid w:val="005C4A2F"/>
    <w:rsid w:val="005C60E9"/>
    <w:rsid w:val="005C6EA6"/>
    <w:rsid w:val="005D0581"/>
    <w:rsid w:val="005D0B15"/>
    <w:rsid w:val="005D1048"/>
    <w:rsid w:val="005D293A"/>
    <w:rsid w:val="005D34C7"/>
    <w:rsid w:val="005D45D4"/>
    <w:rsid w:val="005D6F1A"/>
    <w:rsid w:val="005E076C"/>
    <w:rsid w:val="005E350A"/>
    <w:rsid w:val="005E4ABD"/>
    <w:rsid w:val="005E54C3"/>
    <w:rsid w:val="005E576B"/>
    <w:rsid w:val="005E6D5E"/>
    <w:rsid w:val="005E7646"/>
    <w:rsid w:val="005E76E1"/>
    <w:rsid w:val="005F250D"/>
    <w:rsid w:val="005F5116"/>
    <w:rsid w:val="005F5F44"/>
    <w:rsid w:val="005F76A4"/>
    <w:rsid w:val="006015F5"/>
    <w:rsid w:val="00605129"/>
    <w:rsid w:val="00605132"/>
    <w:rsid w:val="00607BE8"/>
    <w:rsid w:val="00607C33"/>
    <w:rsid w:val="0062039F"/>
    <w:rsid w:val="00620624"/>
    <w:rsid w:val="006220C3"/>
    <w:rsid w:val="006220D0"/>
    <w:rsid w:val="00624C9F"/>
    <w:rsid w:val="00625C98"/>
    <w:rsid w:val="006261EE"/>
    <w:rsid w:val="006262AB"/>
    <w:rsid w:val="0062725F"/>
    <w:rsid w:val="00627E67"/>
    <w:rsid w:val="006352B2"/>
    <w:rsid w:val="00637F92"/>
    <w:rsid w:val="006420C6"/>
    <w:rsid w:val="00646217"/>
    <w:rsid w:val="00652704"/>
    <w:rsid w:val="006528E0"/>
    <w:rsid w:val="00652F3C"/>
    <w:rsid w:val="00653B10"/>
    <w:rsid w:val="00653D59"/>
    <w:rsid w:val="006555A0"/>
    <w:rsid w:val="00657130"/>
    <w:rsid w:val="0065795D"/>
    <w:rsid w:val="006606D7"/>
    <w:rsid w:val="00661C4C"/>
    <w:rsid w:val="0066321D"/>
    <w:rsid w:val="006634D8"/>
    <w:rsid w:val="006654B2"/>
    <w:rsid w:val="00665B76"/>
    <w:rsid w:val="0067502E"/>
    <w:rsid w:val="006763B0"/>
    <w:rsid w:val="006765D7"/>
    <w:rsid w:val="0068029F"/>
    <w:rsid w:val="006812B0"/>
    <w:rsid w:val="00681FBA"/>
    <w:rsid w:val="006859BC"/>
    <w:rsid w:val="00686501"/>
    <w:rsid w:val="006900C6"/>
    <w:rsid w:val="00690ECD"/>
    <w:rsid w:val="00691868"/>
    <w:rsid w:val="006972DB"/>
    <w:rsid w:val="0069761A"/>
    <w:rsid w:val="006A03B2"/>
    <w:rsid w:val="006A0E31"/>
    <w:rsid w:val="006A227D"/>
    <w:rsid w:val="006A6A33"/>
    <w:rsid w:val="006B147C"/>
    <w:rsid w:val="006B29A0"/>
    <w:rsid w:val="006B54B5"/>
    <w:rsid w:val="006B6E0D"/>
    <w:rsid w:val="006C1179"/>
    <w:rsid w:val="006C2863"/>
    <w:rsid w:val="006C2B7D"/>
    <w:rsid w:val="006C3335"/>
    <w:rsid w:val="006C5ECC"/>
    <w:rsid w:val="006D457A"/>
    <w:rsid w:val="006D5B1F"/>
    <w:rsid w:val="006E0051"/>
    <w:rsid w:val="006E60AE"/>
    <w:rsid w:val="006E7274"/>
    <w:rsid w:val="006F3198"/>
    <w:rsid w:val="006F432C"/>
    <w:rsid w:val="006F4478"/>
    <w:rsid w:val="006F7993"/>
    <w:rsid w:val="007002C4"/>
    <w:rsid w:val="00700E2D"/>
    <w:rsid w:val="00702FC7"/>
    <w:rsid w:val="00705EAF"/>
    <w:rsid w:val="00706C99"/>
    <w:rsid w:val="00710C54"/>
    <w:rsid w:val="00711781"/>
    <w:rsid w:val="00720A09"/>
    <w:rsid w:val="00721788"/>
    <w:rsid w:val="007236A0"/>
    <w:rsid w:val="00723F3F"/>
    <w:rsid w:val="007309F8"/>
    <w:rsid w:val="00731048"/>
    <w:rsid w:val="007313E3"/>
    <w:rsid w:val="00732527"/>
    <w:rsid w:val="00732DAA"/>
    <w:rsid w:val="00733F55"/>
    <w:rsid w:val="00734DDC"/>
    <w:rsid w:val="00735167"/>
    <w:rsid w:val="00737B8A"/>
    <w:rsid w:val="007434A9"/>
    <w:rsid w:val="007478D8"/>
    <w:rsid w:val="00752210"/>
    <w:rsid w:val="00752C1C"/>
    <w:rsid w:val="00753739"/>
    <w:rsid w:val="00753FC1"/>
    <w:rsid w:val="00754551"/>
    <w:rsid w:val="0075493E"/>
    <w:rsid w:val="00755726"/>
    <w:rsid w:val="0076498C"/>
    <w:rsid w:val="00765C2A"/>
    <w:rsid w:val="00773E95"/>
    <w:rsid w:val="00774585"/>
    <w:rsid w:val="007745B3"/>
    <w:rsid w:val="00775564"/>
    <w:rsid w:val="007759B0"/>
    <w:rsid w:val="007762E9"/>
    <w:rsid w:val="00777EF9"/>
    <w:rsid w:val="007808BA"/>
    <w:rsid w:val="00781019"/>
    <w:rsid w:val="0078113C"/>
    <w:rsid w:val="00781AB9"/>
    <w:rsid w:val="00782E0E"/>
    <w:rsid w:val="0078384A"/>
    <w:rsid w:val="007839A5"/>
    <w:rsid w:val="00791343"/>
    <w:rsid w:val="00794978"/>
    <w:rsid w:val="00795845"/>
    <w:rsid w:val="007A3C2B"/>
    <w:rsid w:val="007A3E9C"/>
    <w:rsid w:val="007A42D6"/>
    <w:rsid w:val="007A713D"/>
    <w:rsid w:val="007B349C"/>
    <w:rsid w:val="007B51A8"/>
    <w:rsid w:val="007B628B"/>
    <w:rsid w:val="007C20E9"/>
    <w:rsid w:val="007C7B05"/>
    <w:rsid w:val="007D08B4"/>
    <w:rsid w:val="007D112E"/>
    <w:rsid w:val="007D5008"/>
    <w:rsid w:val="007D5287"/>
    <w:rsid w:val="007D71AB"/>
    <w:rsid w:val="007D7563"/>
    <w:rsid w:val="007E0BEB"/>
    <w:rsid w:val="007E0E7F"/>
    <w:rsid w:val="007E1953"/>
    <w:rsid w:val="007E3A6F"/>
    <w:rsid w:val="007E6A8D"/>
    <w:rsid w:val="007F3E5A"/>
    <w:rsid w:val="007F4252"/>
    <w:rsid w:val="008010A8"/>
    <w:rsid w:val="00802F6C"/>
    <w:rsid w:val="00802FC7"/>
    <w:rsid w:val="008046B1"/>
    <w:rsid w:val="00810D72"/>
    <w:rsid w:val="0081338B"/>
    <w:rsid w:val="00815EB6"/>
    <w:rsid w:val="00820820"/>
    <w:rsid w:val="00820CE8"/>
    <w:rsid w:val="00822590"/>
    <w:rsid w:val="00822F40"/>
    <w:rsid w:val="008245D6"/>
    <w:rsid w:val="00825EF8"/>
    <w:rsid w:val="00826409"/>
    <w:rsid w:val="00830B1D"/>
    <w:rsid w:val="00831BD3"/>
    <w:rsid w:val="00832081"/>
    <w:rsid w:val="00834374"/>
    <w:rsid w:val="0083585E"/>
    <w:rsid w:val="008427E5"/>
    <w:rsid w:val="00845671"/>
    <w:rsid w:val="008457C8"/>
    <w:rsid w:val="00850B91"/>
    <w:rsid w:val="008512A6"/>
    <w:rsid w:val="0085429B"/>
    <w:rsid w:val="008545DC"/>
    <w:rsid w:val="0086234E"/>
    <w:rsid w:val="00863D14"/>
    <w:rsid w:val="008744C4"/>
    <w:rsid w:val="0087533B"/>
    <w:rsid w:val="00881611"/>
    <w:rsid w:val="00882E50"/>
    <w:rsid w:val="008838B7"/>
    <w:rsid w:val="00894A3F"/>
    <w:rsid w:val="00897170"/>
    <w:rsid w:val="008A2DF7"/>
    <w:rsid w:val="008A44E3"/>
    <w:rsid w:val="008A6B25"/>
    <w:rsid w:val="008A6E3C"/>
    <w:rsid w:val="008B0CAC"/>
    <w:rsid w:val="008B24A8"/>
    <w:rsid w:val="008B3FE8"/>
    <w:rsid w:val="008B40A3"/>
    <w:rsid w:val="008B4859"/>
    <w:rsid w:val="008B6B4D"/>
    <w:rsid w:val="008C06BD"/>
    <w:rsid w:val="008C06FF"/>
    <w:rsid w:val="008C55B0"/>
    <w:rsid w:val="008C628B"/>
    <w:rsid w:val="008C71D6"/>
    <w:rsid w:val="008C7DE2"/>
    <w:rsid w:val="008D036C"/>
    <w:rsid w:val="008D4A00"/>
    <w:rsid w:val="008E0EBA"/>
    <w:rsid w:val="008E15D3"/>
    <w:rsid w:val="008E23E8"/>
    <w:rsid w:val="008E54C3"/>
    <w:rsid w:val="008E616C"/>
    <w:rsid w:val="008F00F0"/>
    <w:rsid w:val="008F1C85"/>
    <w:rsid w:val="008F3AAF"/>
    <w:rsid w:val="009004A5"/>
    <w:rsid w:val="0090055E"/>
    <w:rsid w:val="00903CC9"/>
    <w:rsid w:val="00903E52"/>
    <w:rsid w:val="00905751"/>
    <w:rsid w:val="0091235A"/>
    <w:rsid w:val="00915E94"/>
    <w:rsid w:val="0091705A"/>
    <w:rsid w:val="00917227"/>
    <w:rsid w:val="009172CD"/>
    <w:rsid w:val="009202D2"/>
    <w:rsid w:val="00920BEA"/>
    <w:rsid w:val="00922A53"/>
    <w:rsid w:val="00925B2B"/>
    <w:rsid w:val="00925BAA"/>
    <w:rsid w:val="00926604"/>
    <w:rsid w:val="009314F2"/>
    <w:rsid w:val="0093382B"/>
    <w:rsid w:val="00933F04"/>
    <w:rsid w:val="009350EB"/>
    <w:rsid w:val="009358FF"/>
    <w:rsid w:val="00936FD6"/>
    <w:rsid w:val="009430A2"/>
    <w:rsid w:val="00943748"/>
    <w:rsid w:val="00943CE5"/>
    <w:rsid w:val="00944426"/>
    <w:rsid w:val="00945B36"/>
    <w:rsid w:val="009525E5"/>
    <w:rsid w:val="00952B66"/>
    <w:rsid w:val="009541E4"/>
    <w:rsid w:val="00954C26"/>
    <w:rsid w:val="00955249"/>
    <w:rsid w:val="00957206"/>
    <w:rsid w:val="00961ED3"/>
    <w:rsid w:val="00963F5D"/>
    <w:rsid w:val="009641E9"/>
    <w:rsid w:val="009704E9"/>
    <w:rsid w:val="00971C8F"/>
    <w:rsid w:val="00972207"/>
    <w:rsid w:val="00972C38"/>
    <w:rsid w:val="00982485"/>
    <w:rsid w:val="0098550E"/>
    <w:rsid w:val="00986445"/>
    <w:rsid w:val="009926BB"/>
    <w:rsid w:val="00992D55"/>
    <w:rsid w:val="00995A47"/>
    <w:rsid w:val="009A2557"/>
    <w:rsid w:val="009A2561"/>
    <w:rsid w:val="009A334D"/>
    <w:rsid w:val="009A42A3"/>
    <w:rsid w:val="009A4ADC"/>
    <w:rsid w:val="009A57B9"/>
    <w:rsid w:val="009A64E4"/>
    <w:rsid w:val="009A6C11"/>
    <w:rsid w:val="009B2F94"/>
    <w:rsid w:val="009B3730"/>
    <w:rsid w:val="009B3BBC"/>
    <w:rsid w:val="009B5A35"/>
    <w:rsid w:val="009B6648"/>
    <w:rsid w:val="009C0722"/>
    <w:rsid w:val="009C1E9D"/>
    <w:rsid w:val="009C2A2C"/>
    <w:rsid w:val="009C3F7B"/>
    <w:rsid w:val="009C414D"/>
    <w:rsid w:val="009D4276"/>
    <w:rsid w:val="009E1A34"/>
    <w:rsid w:val="009E2997"/>
    <w:rsid w:val="009E3859"/>
    <w:rsid w:val="009E6937"/>
    <w:rsid w:val="009F1629"/>
    <w:rsid w:val="009F30AA"/>
    <w:rsid w:val="009F5A2B"/>
    <w:rsid w:val="009F5A46"/>
    <w:rsid w:val="009F6CB4"/>
    <w:rsid w:val="009F78B4"/>
    <w:rsid w:val="00A011DE"/>
    <w:rsid w:val="00A02E41"/>
    <w:rsid w:val="00A0310F"/>
    <w:rsid w:val="00A03C58"/>
    <w:rsid w:val="00A0508A"/>
    <w:rsid w:val="00A075D3"/>
    <w:rsid w:val="00A07F56"/>
    <w:rsid w:val="00A1409D"/>
    <w:rsid w:val="00A14D5A"/>
    <w:rsid w:val="00A17E7D"/>
    <w:rsid w:val="00A23467"/>
    <w:rsid w:val="00A2401B"/>
    <w:rsid w:val="00A24788"/>
    <w:rsid w:val="00A262AB"/>
    <w:rsid w:val="00A279D8"/>
    <w:rsid w:val="00A30064"/>
    <w:rsid w:val="00A316ED"/>
    <w:rsid w:val="00A323CF"/>
    <w:rsid w:val="00A32511"/>
    <w:rsid w:val="00A335D1"/>
    <w:rsid w:val="00A33B8F"/>
    <w:rsid w:val="00A34477"/>
    <w:rsid w:val="00A35B8D"/>
    <w:rsid w:val="00A36BB6"/>
    <w:rsid w:val="00A4222A"/>
    <w:rsid w:val="00A4410B"/>
    <w:rsid w:val="00A46280"/>
    <w:rsid w:val="00A46D3A"/>
    <w:rsid w:val="00A51A31"/>
    <w:rsid w:val="00A5306F"/>
    <w:rsid w:val="00A55E31"/>
    <w:rsid w:val="00A568F8"/>
    <w:rsid w:val="00A61F62"/>
    <w:rsid w:val="00A65A48"/>
    <w:rsid w:val="00A66599"/>
    <w:rsid w:val="00A66F48"/>
    <w:rsid w:val="00A6716E"/>
    <w:rsid w:val="00A719EE"/>
    <w:rsid w:val="00A73485"/>
    <w:rsid w:val="00A73E03"/>
    <w:rsid w:val="00A81A69"/>
    <w:rsid w:val="00A83D08"/>
    <w:rsid w:val="00A851CD"/>
    <w:rsid w:val="00A87089"/>
    <w:rsid w:val="00A91393"/>
    <w:rsid w:val="00A914FA"/>
    <w:rsid w:val="00A93298"/>
    <w:rsid w:val="00A936C0"/>
    <w:rsid w:val="00A93D56"/>
    <w:rsid w:val="00AA0F47"/>
    <w:rsid w:val="00AA189B"/>
    <w:rsid w:val="00AA24AC"/>
    <w:rsid w:val="00AA3244"/>
    <w:rsid w:val="00AA63F3"/>
    <w:rsid w:val="00AB437A"/>
    <w:rsid w:val="00AB49B8"/>
    <w:rsid w:val="00AC08CE"/>
    <w:rsid w:val="00AC3EFF"/>
    <w:rsid w:val="00AC4097"/>
    <w:rsid w:val="00AC5157"/>
    <w:rsid w:val="00AC7EF1"/>
    <w:rsid w:val="00AD2154"/>
    <w:rsid w:val="00AD5417"/>
    <w:rsid w:val="00AE057D"/>
    <w:rsid w:val="00AE0D54"/>
    <w:rsid w:val="00AE2171"/>
    <w:rsid w:val="00AE5280"/>
    <w:rsid w:val="00AE621A"/>
    <w:rsid w:val="00AF316C"/>
    <w:rsid w:val="00AF3C59"/>
    <w:rsid w:val="00AF7BC2"/>
    <w:rsid w:val="00B0133B"/>
    <w:rsid w:val="00B0151B"/>
    <w:rsid w:val="00B03252"/>
    <w:rsid w:val="00B06A4B"/>
    <w:rsid w:val="00B07453"/>
    <w:rsid w:val="00B11B07"/>
    <w:rsid w:val="00B11C91"/>
    <w:rsid w:val="00B12CB8"/>
    <w:rsid w:val="00B159BC"/>
    <w:rsid w:val="00B15F5C"/>
    <w:rsid w:val="00B245F4"/>
    <w:rsid w:val="00B27512"/>
    <w:rsid w:val="00B2779E"/>
    <w:rsid w:val="00B33BD5"/>
    <w:rsid w:val="00B351C5"/>
    <w:rsid w:val="00B4137C"/>
    <w:rsid w:val="00B43756"/>
    <w:rsid w:val="00B43903"/>
    <w:rsid w:val="00B45E80"/>
    <w:rsid w:val="00B4744C"/>
    <w:rsid w:val="00B47451"/>
    <w:rsid w:val="00B47697"/>
    <w:rsid w:val="00B53C8D"/>
    <w:rsid w:val="00B5447B"/>
    <w:rsid w:val="00B55AC0"/>
    <w:rsid w:val="00B56B6E"/>
    <w:rsid w:val="00B5706D"/>
    <w:rsid w:val="00B57BFA"/>
    <w:rsid w:val="00B60CCD"/>
    <w:rsid w:val="00B61BFF"/>
    <w:rsid w:val="00B629BA"/>
    <w:rsid w:val="00B651BB"/>
    <w:rsid w:val="00B723F7"/>
    <w:rsid w:val="00B72819"/>
    <w:rsid w:val="00B75218"/>
    <w:rsid w:val="00B76626"/>
    <w:rsid w:val="00B77ECF"/>
    <w:rsid w:val="00B878CA"/>
    <w:rsid w:val="00B918AD"/>
    <w:rsid w:val="00B92043"/>
    <w:rsid w:val="00B920EF"/>
    <w:rsid w:val="00B93838"/>
    <w:rsid w:val="00B9425C"/>
    <w:rsid w:val="00B94D7C"/>
    <w:rsid w:val="00B96048"/>
    <w:rsid w:val="00B9611D"/>
    <w:rsid w:val="00B9751A"/>
    <w:rsid w:val="00BA01DA"/>
    <w:rsid w:val="00BA0BD8"/>
    <w:rsid w:val="00BA1CE4"/>
    <w:rsid w:val="00BA3FD8"/>
    <w:rsid w:val="00BA6E2B"/>
    <w:rsid w:val="00BB2164"/>
    <w:rsid w:val="00BB27DD"/>
    <w:rsid w:val="00BB2C57"/>
    <w:rsid w:val="00BB453A"/>
    <w:rsid w:val="00BB7151"/>
    <w:rsid w:val="00BB7262"/>
    <w:rsid w:val="00BC1441"/>
    <w:rsid w:val="00BC4675"/>
    <w:rsid w:val="00BC486B"/>
    <w:rsid w:val="00BC651B"/>
    <w:rsid w:val="00BD184B"/>
    <w:rsid w:val="00BD1F8A"/>
    <w:rsid w:val="00BD49F0"/>
    <w:rsid w:val="00BE0590"/>
    <w:rsid w:val="00BE3C8D"/>
    <w:rsid w:val="00BE44FD"/>
    <w:rsid w:val="00BE4996"/>
    <w:rsid w:val="00BE5B7E"/>
    <w:rsid w:val="00BE7C7E"/>
    <w:rsid w:val="00BF105D"/>
    <w:rsid w:val="00BF191B"/>
    <w:rsid w:val="00BF3ED7"/>
    <w:rsid w:val="00C01A4F"/>
    <w:rsid w:val="00C04518"/>
    <w:rsid w:val="00C1260E"/>
    <w:rsid w:val="00C12BF4"/>
    <w:rsid w:val="00C140A0"/>
    <w:rsid w:val="00C14667"/>
    <w:rsid w:val="00C22397"/>
    <w:rsid w:val="00C227F5"/>
    <w:rsid w:val="00C22816"/>
    <w:rsid w:val="00C32CDE"/>
    <w:rsid w:val="00C332B4"/>
    <w:rsid w:val="00C36BB7"/>
    <w:rsid w:val="00C36C11"/>
    <w:rsid w:val="00C414E4"/>
    <w:rsid w:val="00C41842"/>
    <w:rsid w:val="00C41B9E"/>
    <w:rsid w:val="00C43DE0"/>
    <w:rsid w:val="00C454FF"/>
    <w:rsid w:val="00C46494"/>
    <w:rsid w:val="00C467A4"/>
    <w:rsid w:val="00C46F86"/>
    <w:rsid w:val="00C557D5"/>
    <w:rsid w:val="00C60701"/>
    <w:rsid w:val="00C61433"/>
    <w:rsid w:val="00C62F68"/>
    <w:rsid w:val="00C66130"/>
    <w:rsid w:val="00C67645"/>
    <w:rsid w:val="00C70AAE"/>
    <w:rsid w:val="00C72AFE"/>
    <w:rsid w:val="00C73355"/>
    <w:rsid w:val="00C741F2"/>
    <w:rsid w:val="00C83ACB"/>
    <w:rsid w:val="00C84021"/>
    <w:rsid w:val="00C93071"/>
    <w:rsid w:val="00C940E3"/>
    <w:rsid w:val="00C94A68"/>
    <w:rsid w:val="00C95649"/>
    <w:rsid w:val="00CA31CE"/>
    <w:rsid w:val="00CA3F0E"/>
    <w:rsid w:val="00CB052A"/>
    <w:rsid w:val="00CB0FB9"/>
    <w:rsid w:val="00CB2E29"/>
    <w:rsid w:val="00CB4D0C"/>
    <w:rsid w:val="00CB6425"/>
    <w:rsid w:val="00CB6627"/>
    <w:rsid w:val="00CB6B9A"/>
    <w:rsid w:val="00CB6E29"/>
    <w:rsid w:val="00CB78F9"/>
    <w:rsid w:val="00CC12BC"/>
    <w:rsid w:val="00CC1DC0"/>
    <w:rsid w:val="00CC3233"/>
    <w:rsid w:val="00CC4528"/>
    <w:rsid w:val="00CC505C"/>
    <w:rsid w:val="00CC54A8"/>
    <w:rsid w:val="00CC6799"/>
    <w:rsid w:val="00CD48D3"/>
    <w:rsid w:val="00CD58E0"/>
    <w:rsid w:val="00CD6686"/>
    <w:rsid w:val="00CE11DB"/>
    <w:rsid w:val="00CE150F"/>
    <w:rsid w:val="00CE5A9B"/>
    <w:rsid w:val="00CE6FD0"/>
    <w:rsid w:val="00CE7988"/>
    <w:rsid w:val="00CF0089"/>
    <w:rsid w:val="00CF412B"/>
    <w:rsid w:val="00CF6AD5"/>
    <w:rsid w:val="00D00BC3"/>
    <w:rsid w:val="00D00CB9"/>
    <w:rsid w:val="00D050BC"/>
    <w:rsid w:val="00D06437"/>
    <w:rsid w:val="00D06767"/>
    <w:rsid w:val="00D070DF"/>
    <w:rsid w:val="00D13A8F"/>
    <w:rsid w:val="00D1531C"/>
    <w:rsid w:val="00D201F0"/>
    <w:rsid w:val="00D20C46"/>
    <w:rsid w:val="00D21D4F"/>
    <w:rsid w:val="00D24215"/>
    <w:rsid w:val="00D27829"/>
    <w:rsid w:val="00D31F15"/>
    <w:rsid w:val="00D33CCF"/>
    <w:rsid w:val="00D35021"/>
    <w:rsid w:val="00D351DA"/>
    <w:rsid w:val="00D40A38"/>
    <w:rsid w:val="00D4444A"/>
    <w:rsid w:val="00D479DB"/>
    <w:rsid w:val="00D507C5"/>
    <w:rsid w:val="00D50A24"/>
    <w:rsid w:val="00D5182C"/>
    <w:rsid w:val="00D52A7F"/>
    <w:rsid w:val="00D54560"/>
    <w:rsid w:val="00D551D6"/>
    <w:rsid w:val="00D55225"/>
    <w:rsid w:val="00D5542A"/>
    <w:rsid w:val="00D567E8"/>
    <w:rsid w:val="00D57BA0"/>
    <w:rsid w:val="00D61E4C"/>
    <w:rsid w:val="00D64AE9"/>
    <w:rsid w:val="00D66FD3"/>
    <w:rsid w:val="00D67CF8"/>
    <w:rsid w:val="00D703FC"/>
    <w:rsid w:val="00D72DA6"/>
    <w:rsid w:val="00D738EF"/>
    <w:rsid w:val="00D7390E"/>
    <w:rsid w:val="00D74139"/>
    <w:rsid w:val="00D7630F"/>
    <w:rsid w:val="00D771DD"/>
    <w:rsid w:val="00D827E8"/>
    <w:rsid w:val="00D83CCA"/>
    <w:rsid w:val="00D85819"/>
    <w:rsid w:val="00D86CAF"/>
    <w:rsid w:val="00D909F9"/>
    <w:rsid w:val="00D934A1"/>
    <w:rsid w:val="00D94197"/>
    <w:rsid w:val="00D95B38"/>
    <w:rsid w:val="00DA38CE"/>
    <w:rsid w:val="00DA3FB8"/>
    <w:rsid w:val="00DA46D5"/>
    <w:rsid w:val="00DA565D"/>
    <w:rsid w:val="00DA5FB6"/>
    <w:rsid w:val="00DB2079"/>
    <w:rsid w:val="00DB2D74"/>
    <w:rsid w:val="00DB3043"/>
    <w:rsid w:val="00DB31A2"/>
    <w:rsid w:val="00DB3439"/>
    <w:rsid w:val="00DB3CD3"/>
    <w:rsid w:val="00DB5149"/>
    <w:rsid w:val="00DB522B"/>
    <w:rsid w:val="00DB65C8"/>
    <w:rsid w:val="00DB6FEC"/>
    <w:rsid w:val="00DB764A"/>
    <w:rsid w:val="00DB786E"/>
    <w:rsid w:val="00DC216E"/>
    <w:rsid w:val="00DC24C0"/>
    <w:rsid w:val="00DC2CCA"/>
    <w:rsid w:val="00DC5582"/>
    <w:rsid w:val="00DD0118"/>
    <w:rsid w:val="00DD146B"/>
    <w:rsid w:val="00DD2844"/>
    <w:rsid w:val="00DD2921"/>
    <w:rsid w:val="00DD7476"/>
    <w:rsid w:val="00DE1674"/>
    <w:rsid w:val="00DE515B"/>
    <w:rsid w:val="00DE5625"/>
    <w:rsid w:val="00DE6ABB"/>
    <w:rsid w:val="00DF0296"/>
    <w:rsid w:val="00DF5123"/>
    <w:rsid w:val="00DF61C6"/>
    <w:rsid w:val="00DF759E"/>
    <w:rsid w:val="00DF7BAC"/>
    <w:rsid w:val="00E003F9"/>
    <w:rsid w:val="00E02799"/>
    <w:rsid w:val="00E034EF"/>
    <w:rsid w:val="00E03A94"/>
    <w:rsid w:val="00E071EE"/>
    <w:rsid w:val="00E0783E"/>
    <w:rsid w:val="00E13241"/>
    <w:rsid w:val="00E145B1"/>
    <w:rsid w:val="00E24649"/>
    <w:rsid w:val="00E378D8"/>
    <w:rsid w:val="00E37F6A"/>
    <w:rsid w:val="00E433C1"/>
    <w:rsid w:val="00E4570F"/>
    <w:rsid w:val="00E50B48"/>
    <w:rsid w:val="00E5294F"/>
    <w:rsid w:val="00E57E36"/>
    <w:rsid w:val="00E637EC"/>
    <w:rsid w:val="00E65EC6"/>
    <w:rsid w:val="00E6623B"/>
    <w:rsid w:val="00E6683A"/>
    <w:rsid w:val="00E677D9"/>
    <w:rsid w:val="00E67A1E"/>
    <w:rsid w:val="00E7300A"/>
    <w:rsid w:val="00E84210"/>
    <w:rsid w:val="00E879CC"/>
    <w:rsid w:val="00E91411"/>
    <w:rsid w:val="00E95112"/>
    <w:rsid w:val="00E95F4A"/>
    <w:rsid w:val="00E9722F"/>
    <w:rsid w:val="00EA1903"/>
    <w:rsid w:val="00EA2FF9"/>
    <w:rsid w:val="00EA341B"/>
    <w:rsid w:val="00EA38D1"/>
    <w:rsid w:val="00EA51AF"/>
    <w:rsid w:val="00EA5342"/>
    <w:rsid w:val="00EA67CF"/>
    <w:rsid w:val="00EA6AA1"/>
    <w:rsid w:val="00EB190D"/>
    <w:rsid w:val="00EB259F"/>
    <w:rsid w:val="00EB2E14"/>
    <w:rsid w:val="00EB33E7"/>
    <w:rsid w:val="00EB76AB"/>
    <w:rsid w:val="00EB7B26"/>
    <w:rsid w:val="00EC271D"/>
    <w:rsid w:val="00EC3F99"/>
    <w:rsid w:val="00EC4EFB"/>
    <w:rsid w:val="00EC526D"/>
    <w:rsid w:val="00EC66C6"/>
    <w:rsid w:val="00EC704B"/>
    <w:rsid w:val="00EC73C1"/>
    <w:rsid w:val="00ED149A"/>
    <w:rsid w:val="00ED651D"/>
    <w:rsid w:val="00EE0BFA"/>
    <w:rsid w:val="00EE393F"/>
    <w:rsid w:val="00EE537E"/>
    <w:rsid w:val="00EE5CA9"/>
    <w:rsid w:val="00EE5DF7"/>
    <w:rsid w:val="00EE7887"/>
    <w:rsid w:val="00EF0C1E"/>
    <w:rsid w:val="00EF5ABD"/>
    <w:rsid w:val="00EF5ED8"/>
    <w:rsid w:val="00EF6AE1"/>
    <w:rsid w:val="00EF740E"/>
    <w:rsid w:val="00F029D1"/>
    <w:rsid w:val="00F04821"/>
    <w:rsid w:val="00F0501B"/>
    <w:rsid w:val="00F06D07"/>
    <w:rsid w:val="00F1004F"/>
    <w:rsid w:val="00F10496"/>
    <w:rsid w:val="00F117C6"/>
    <w:rsid w:val="00F136ED"/>
    <w:rsid w:val="00F138B5"/>
    <w:rsid w:val="00F147EF"/>
    <w:rsid w:val="00F16496"/>
    <w:rsid w:val="00F20ED0"/>
    <w:rsid w:val="00F26AE5"/>
    <w:rsid w:val="00F26E3C"/>
    <w:rsid w:val="00F2756F"/>
    <w:rsid w:val="00F32078"/>
    <w:rsid w:val="00F3408B"/>
    <w:rsid w:val="00F367EF"/>
    <w:rsid w:val="00F36E19"/>
    <w:rsid w:val="00F372E1"/>
    <w:rsid w:val="00F413AE"/>
    <w:rsid w:val="00F52742"/>
    <w:rsid w:val="00F52C9E"/>
    <w:rsid w:val="00F53307"/>
    <w:rsid w:val="00F5436B"/>
    <w:rsid w:val="00F54ACC"/>
    <w:rsid w:val="00F6042F"/>
    <w:rsid w:val="00F627FF"/>
    <w:rsid w:val="00F636BB"/>
    <w:rsid w:val="00F63D9E"/>
    <w:rsid w:val="00F644A8"/>
    <w:rsid w:val="00F645CD"/>
    <w:rsid w:val="00F6463D"/>
    <w:rsid w:val="00F66341"/>
    <w:rsid w:val="00F66C34"/>
    <w:rsid w:val="00F673BB"/>
    <w:rsid w:val="00F72BC4"/>
    <w:rsid w:val="00F741B9"/>
    <w:rsid w:val="00F74A1A"/>
    <w:rsid w:val="00F74ACC"/>
    <w:rsid w:val="00F7647B"/>
    <w:rsid w:val="00F7727E"/>
    <w:rsid w:val="00F7755A"/>
    <w:rsid w:val="00F778FB"/>
    <w:rsid w:val="00F8007E"/>
    <w:rsid w:val="00F82779"/>
    <w:rsid w:val="00F82E2D"/>
    <w:rsid w:val="00F846E8"/>
    <w:rsid w:val="00F84A28"/>
    <w:rsid w:val="00F859BF"/>
    <w:rsid w:val="00F87898"/>
    <w:rsid w:val="00F87973"/>
    <w:rsid w:val="00F9343A"/>
    <w:rsid w:val="00F95E93"/>
    <w:rsid w:val="00F96B3C"/>
    <w:rsid w:val="00F97924"/>
    <w:rsid w:val="00FA0330"/>
    <w:rsid w:val="00FA3C1C"/>
    <w:rsid w:val="00FA4E40"/>
    <w:rsid w:val="00FA6472"/>
    <w:rsid w:val="00FA71E0"/>
    <w:rsid w:val="00FA7B3F"/>
    <w:rsid w:val="00FA7B5B"/>
    <w:rsid w:val="00FB0135"/>
    <w:rsid w:val="00FB03D0"/>
    <w:rsid w:val="00FB1103"/>
    <w:rsid w:val="00FB1F00"/>
    <w:rsid w:val="00FB3346"/>
    <w:rsid w:val="00FB41A6"/>
    <w:rsid w:val="00FB44ED"/>
    <w:rsid w:val="00FB604D"/>
    <w:rsid w:val="00FB63F6"/>
    <w:rsid w:val="00FC3D2A"/>
    <w:rsid w:val="00FD3440"/>
    <w:rsid w:val="00FD3C09"/>
    <w:rsid w:val="00FD5AB8"/>
    <w:rsid w:val="00FD678D"/>
    <w:rsid w:val="00FD73E0"/>
    <w:rsid w:val="00FE009D"/>
    <w:rsid w:val="00FE0AF8"/>
    <w:rsid w:val="00FE1082"/>
    <w:rsid w:val="00FE10B6"/>
    <w:rsid w:val="00FE3193"/>
    <w:rsid w:val="00FE62AC"/>
    <w:rsid w:val="00FE64A6"/>
    <w:rsid w:val="00FE6D6F"/>
    <w:rsid w:val="00FF1867"/>
    <w:rsid w:val="00FF23EE"/>
    <w:rsid w:val="00FF2C8C"/>
    <w:rsid w:val="00FF306B"/>
    <w:rsid w:val="00FF56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F86"/>
    <w:pPr>
      <w:spacing w:after="240" w:line="276" w:lineRule="auto"/>
    </w:pPr>
    <w:rPr>
      <w:rFonts w:ascii="Arial" w:hAnsi="Arial"/>
      <w:sz w:val="22"/>
      <w:szCs w:val="22"/>
      <w:lang w:eastAsia="en-US"/>
    </w:rPr>
  </w:style>
  <w:style w:type="paragraph" w:styleId="Heading1">
    <w:name w:val="heading 1"/>
    <w:basedOn w:val="Normal"/>
    <w:next w:val="Normal"/>
    <w:link w:val="Heading1Char"/>
    <w:qFormat/>
    <w:rsid w:val="006654B2"/>
    <w:pPr>
      <w:keepNext/>
      <w:keepLines/>
      <w:spacing w:before="240"/>
      <w:outlineLvl w:val="0"/>
    </w:pPr>
    <w:rPr>
      <w:rFonts w:eastAsiaTheme="majorEastAsia" w:cs="Arial"/>
      <w:b/>
      <w:bCs/>
      <w:color w:val="000000" w:themeColor="text1"/>
      <w:sz w:val="32"/>
      <w:szCs w:val="28"/>
      <w:lang w:val="en-US"/>
    </w:rPr>
  </w:style>
  <w:style w:type="paragraph" w:styleId="Heading2">
    <w:name w:val="heading 2"/>
    <w:basedOn w:val="Heading3"/>
    <w:next w:val="Normal"/>
    <w:link w:val="Heading2Char"/>
    <w:uiPriority w:val="9"/>
    <w:unhideWhenUsed/>
    <w:qFormat/>
    <w:rsid w:val="00D57BA0"/>
    <w:pPr>
      <w:spacing w:before="0"/>
      <w:outlineLvl w:val="1"/>
    </w:pPr>
    <w:rPr>
      <w:rFonts w:ascii="Arial" w:hAnsi="Arial" w:cs="Arial"/>
      <w:color w:val="000000"/>
    </w:rPr>
  </w:style>
  <w:style w:type="paragraph" w:styleId="Heading3">
    <w:name w:val="heading 3"/>
    <w:basedOn w:val="Normal"/>
    <w:next w:val="Normal"/>
    <w:link w:val="Heading3Char"/>
    <w:uiPriority w:val="9"/>
    <w:unhideWhenUsed/>
    <w:qFormat/>
    <w:rsid w:val="004B012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nhideWhenUsed/>
    <w:qFormat/>
    <w:rsid w:val="004B0128"/>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E29"/>
    <w:pPr>
      <w:ind w:left="720"/>
      <w:contextualSpacing/>
    </w:pPr>
  </w:style>
  <w:style w:type="paragraph" w:styleId="Header">
    <w:name w:val="header"/>
    <w:basedOn w:val="Normal"/>
    <w:link w:val="HeaderChar"/>
    <w:unhideWhenUsed/>
    <w:rsid w:val="00CB6E29"/>
    <w:pPr>
      <w:tabs>
        <w:tab w:val="center" w:pos="4680"/>
        <w:tab w:val="right" w:pos="9360"/>
      </w:tabs>
      <w:spacing w:after="0" w:line="240" w:lineRule="auto"/>
    </w:pPr>
  </w:style>
  <w:style w:type="character" w:customStyle="1" w:styleId="HeaderChar">
    <w:name w:val="Header Char"/>
    <w:link w:val="Header"/>
    <w:uiPriority w:val="99"/>
    <w:rsid w:val="00CB6E29"/>
    <w:rPr>
      <w:rFonts w:ascii="Calibri" w:eastAsia="Calibri" w:hAnsi="Calibri" w:cs="Times New Roman"/>
    </w:rPr>
  </w:style>
  <w:style w:type="paragraph" w:styleId="Footer">
    <w:name w:val="footer"/>
    <w:basedOn w:val="Normal"/>
    <w:link w:val="FooterChar"/>
    <w:uiPriority w:val="99"/>
    <w:unhideWhenUsed/>
    <w:qFormat/>
    <w:rsid w:val="00CB6E29"/>
    <w:pPr>
      <w:tabs>
        <w:tab w:val="center" w:pos="4680"/>
        <w:tab w:val="right" w:pos="9360"/>
      </w:tabs>
      <w:spacing w:after="0" w:line="240" w:lineRule="auto"/>
    </w:pPr>
  </w:style>
  <w:style w:type="character" w:customStyle="1" w:styleId="FooterChar">
    <w:name w:val="Footer Char"/>
    <w:link w:val="Footer"/>
    <w:uiPriority w:val="99"/>
    <w:rsid w:val="00CB6E29"/>
    <w:rPr>
      <w:rFonts w:ascii="Calibri" w:eastAsia="Calibri" w:hAnsi="Calibri" w:cs="Times New Roman"/>
    </w:rPr>
  </w:style>
  <w:style w:type="paragraph" w:styleId="BalloonText">
    <w:name w:val="Balloon Text"/>
    <w:basedOn w:val="Normal"/>
    <w:link w:val="BalloonTextChar"/>
    <w:uiPriority w:val="99"/>
    <w:semiHidden/>
    <w:unhideWhenUsed/>
    <w:rsid w:val="00CB6E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6E29"/>
    <w:rPr>
      <w:rFonts w:ascii="Tahoma" w:eastAsia="Calibri" w:hAnsi="Tahoma" w:cs="Tahoma"/>
      <w:sz w:val="16"/>
      <w:szCs w:val="16"/>
    </w:rPr>
  </w:style>
  <w:style w:type="table" w:styleId="TableGrid">
    <w:name w:val="Table Grid"/>
    <w:basedOn w:val="TableNormal"/>
    <w:rsid w:val="00CB6E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4B0128"/>
    <w:rPr>
      <w:color w:val="0000FF"/>
      <w:u w:val="single"/>
    </w:rPr>
  </w:style>
  <w:style w:type="character" w:customStyle="1" w:styleId="Heading1Char">
    <w:name w:val="Heading 1 Char"/>
    <w:link w:val="Heading1"/>
    <w:rsid w:val="006654B2"/>
    <w:rPr>
      <w:rFonts w:ascii="Arial" w:eastAsiaTheme="majorEastAsia" w:hAnsi="Arial" w:cs="Arial"/>
      <w:b/>
      <w:bCs/>
      <w:color w:val="000000" w:themeColor="text1"/>
      <w:sz w:val="32"/>
      <w:szCs w:val="28"/>
      <w:lang w:val="en-US" w:eastAsia="en-US"/>
    </w:rPr>
  </w:style>
  <w:style w:type="character" w:customStyle="1" w:styleId="Heading3Char">
    <w:name w:val="Heading 3 Char"/>
    <w:link w:val="Heading3"/>
    <w:uiPriority w:val="9"/>
    <w:rsid w:val="004B0128"/>
    <w:rPr>
      <w:rFonts w:ascii="Cambria" w:eastAsia="Times New Roman" w:hAnsi="Cambria" w:cs="Times New Roman"/>
      <w:b/>
      <w:bCs/>
      <w:color w:val="4F81BD"/>
    </w:rPr>
  </w:style>
  <w:style w:type="character" w:customStyle="1" w:styleId="Heading4Char">
    <w:name w:val="Heading 4 Char"/>
    <w:link w:val="Heading4"/>
    <w:rsid w:val="004B0128"/>
    <w:rPr>
      <w:rFonts w:ascii="Cambria" w:eastAsia="Times New Roman" w:hAnsi="Cambria" w:cs="Times New Roman"/>
      <w:b/>
      <w:bCs/>
      <w:i/>
      <w:iCs/>
      <w:color w:val="4F81BD"/>
    </w:rPr>
  </w:style>
  <w:style w:type="paragraph" w:styleId="NormalWeb">
    <w:name w:val="Normal (Web)"/>
    <w:basedOn w:val="Normal"/>
    <w:uiPriority w:val="99"/>
    <w:rsid w:val="004B012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Default">
    <w:name w:val="Default"/>
    <w:uiPriority w:val="99"/>
    <w:rsid w:val="004B0128"/>
    <w:pPr>
      <w:autoSpaceDE w:val="0"/>
      <w:autoSpaceDN w:val="0"/>
      <w:adjustRightInd w:val="0"/>
    </w:pPr>
    <w:rPr>
      <w:rFonts w:cs="Calibri"/>
      <w:color w:val="000000"/>
      <w:sz w:val="24"/>
      <w:szCs w:val="24"/>
    </w:rPr>
  </w:style>
  <w:style w:type="character" w:styleId="PageNumber">
    <w:name w:val="page number"/>
    <w:rsid w:val="004B0128"/>
    <w:rPr>
      <w:rFonts w:cs="Times New Roman"/>
    </w:rPr>
  </w:style>
  <w:style w:type="paragraph" w:styleId="TOC1">
    <w:name w:val="toc 1"/>
    <w:basedOn w:val="Normal"/>
    <w:next w:val="Normal"/>
    <w:autoRedefine/>
    <w:uiPriority w:val="39"/>
    <w:rsid w:val="004B0128"/>
    <w:pPr>
      <w:spacing w:before="120" w:after="120"/>
    </w:pPr>
    <w:rPr>
      <w:rFonts w:ascii="Calibri" w:hAnsi="Calibri"/>
      <w:b/>
      <w:bCs/>
      <w:caps/>
      <w:sz w:val="20"/>
      <w:szCs w:val="20"/>
    </w:rPr>
  </w:style>
  <w:style w:type="paragraph" w:styleId="TOC2">
    <w:name w:val="toc 2"/>
    <w:basedOn w:val="Normal"/>
    <w:next w:val="Normal"/>
    <w:autoRedefine/>
    <w:uiPriority w:val="39"/>
    <w:rsid w:val="004B0128"/>
    <w:pPr>
      <w:spacing w:after="0"/>
      <w:ind w:left="220"/>
    </w:pPr>
    <w:rPr>
      <w:rFonts w:ascii="Calibri" w:hAnsi="Calibri"/>
      <w:smallCaps/>
      <w:sz w:val="20"/>
      <w:szCs w:val="20"/>
    </w:rPr>
  </w:style>
  <w:style w:type="paragraph" w:styleId="TOCHeading">
    <w:name w:val="TOC Heading"/>
    <w:basedOn w:val="Heading1"/>
    <w:next w:val="Normal"/>
    <w:uiPriority w:val="39"/>
    <w:unhideWhenUsed/>
    <w:qFormat/>
    <w:rsid w:val="004B0128"/>
    <w:pPr>
      <w:outlineLvl w:val="9"/>
    </w:pPr>
  </w:style>
  <w:style w:type="paragraph" w:styleId="TOC3">
    <w:name w:val="toc 3"/>
    <w:basedOn w:val="Normal"/>
    <w:next w:val="Normal"/>
    <w:autoRedefine/>
    <w:uiPriority w:val="39"/>
    <w:unhideWhenUsed/>
    <w:rsid w:val="004B0128"/>
    <w:pPr>
      <w:spacing w:after="0"/>
      <w:ind w:left="440"/>
    </w:pPr>
    <w:rPr>
      <w:rFonts w:ascii="Calibri" w:hAnsi="Calibri"/>
      <w:i/>
      <w:iCs/>
      <w:sz w:val="20"/>
      <w:szCs w:val="20"/>
    </w:rPr>
  </w:style>
  <w:style w:type="paragraph" w:styleId="TOC4">
    <w:name w:val="toc 4"/>
    <w:basedOn w:val="Normal"/>
    <w:next w:val="Normal"/>
    <w:autoRedefine/>
    <w:uiPriority w:val="39"/>
    <w:rsid w:val="004B0128"/>
    <w:pPr>
      <w:spacing w:after="0"/>
      <w:ind w:left="660"/>
    </w:pPr>
    <w:rPr>
      <w:rFonts w:ascii="Calibri" w:hAnsi="Calibri"/>
      <w:sz w:val="18"/>
      <w:szCs w:val="18"/>
    </w:rPr>
  </w:style>
  <w:style w:type="paragraph" w:customStyle="1" w:styleId="Pa0">
    <w:name w:val="Pa0"/>
    <w:basedOn w:val="Default"/>
    <w:next w:val="Default"/>
    <w:uiPriority w:val="99"/>
    <w:rsid w:val="00366023"/>
    <w:pPr>
      <w:spacing w:line="241" w:lineRule="atLeast"/>
    </w:pPr>
    <w:rPr>
      <w:rFonts w:ascii="Helvetica 45 Light" w:hAnsi="Helvetica 45 Light" w:cs="Times New Roman"/>
      <w:color w:val="auto"/>
      <w:lang w:val="en-US"/>
    </w:rPr>
  </w:style>
  <w:style w:type="character" w:customStyle="1" w:styleId="A0">
    <w:name w:val="A0"/>
    <w:uiPriority w:val="99"/>
    <w:rsid w:val="00366023"/>
    <w:rPr>
      <w:rFonts w:cs="Helvetica 45 Light"/>
      <w:b/>
      <w:bCs/>
      <w:color w:val="221E1F"/>
      <w:sz w:val="18"/>
      <w:szCs w:val="18"/>
    </w:rPr>
  </w:style>
  <w:style w:type="paragraph" w:styleId="TOC5">
    <w:name w:val="toc 5"/>
    <w:basedOn w:val="Normal"/>
    <w:next w:val="Normal"/>
    <w:autoRedefine/>
    <w:uiPriority w:val="39"/>
    <w:unhideWhenUsed/>
    <w:rsid w:val="00366023"/>
    <w:pPr>
      <w:spacing w:after="0"/>
      <w:ind w:left="880"/>
    </w:pPr>
    <w:rPr>
      <w:rFonts w:ascii="Calibri" w:hAnsi="Calibri"/>
      <w:sz w:val="18"/>
      <w:szCs w:val="18"/>
    </w:rPr>
  </w:style>
  <w:style w:type="paragraph" w:styleId="TOC6">
    <w:name w:val="toc 6"/>
    <w:basedOn w:val="Normal"/>
    <w:next w:val="Normal"/>
    <w:autoRedefine/>
    <w:uiPriority w:val="39"/>
    <w:unhideWhenUsed/>
    <w:rsid w:val="00366023"/>
    <w:pPr>
      <w:spacing w:after="0"/>
      <w:ind w:left="1100"/>
    </w:pPr>
    <w:rPr>
      <w:rFonts w:ascii="Calibri" w:hAnsi="Calibri"/>
      <w:sz w:val="18"/>
      <w:szCs w:val="18"/>
    </w:rPr>
  </w:style>
  <w:style w:type="paragraph" w:styleId="TOC7">
    <w:name w:val="toc 7"/>
    <w:basedOn w:val="Normal"/>
    <w:next w:val="Normal"/>
    <w:autoRedefine/>
    <w:uiPriority w:val="39"/>
    <w:unhideWhenUsed/>
    <w:rsid w:val="00366023"/>
    <w:pPr>
      <w:spacing w:after="0"/>
      <w:ind w:left="1320"/>
    </w:pPr>
    <w:rPr>
      <w:rFonts w:ascii="Calibri" w:hAnsi="Calibri"/>
      <w:sz w:val="18"/>
      <w:szCs w:val="18"/>
    </w:rPr>
  </w:style>
  <w:style w:type="paragraph" w:styleId="TOC8">
    <w:name w:val="toc 8"/>
    <w:basedOn w:val="Normal"/>
    <w:next w:val="Normal"/>
    <w:autoRedefine/>
    <w:uiPriority w:val="39"/>
    <w:unhideWhenUsed/>
    <w:rsid w:val="00366023"/>
    <w:pPr>
      <w:spacing w:after="0"/>
      <w:ind w:left="1540"/>
    </w:pPr>
    <w:rPr>
      <w:rFonts w:ascii="Calibri" w:hAnsi="Calibri"/>
      <w:sz w:val="18"/>
      <w:szCs w:val="18"/>
    </w:rPr>
  </w:style>
  <w:style w:type="paragraph" w:styleId="TOC9">
    <w:name w:val="toc 9"/>
    <w:basedOn w:val="Normal"/>
    <w:next w:val="Normal"/>
    <w:autoRedefine/>
    <w:uiPriority w:val="39"/>
    <w:unhideWhenUsed/>
    <w:rsid w:val="00366023"/>
    <w:pPr>
      <w:spacing w:after="0"/>
      <w:ind w:left="1760"/>
    </w:pPr>
    <w:rPr>
      <w:rFonts w:ascii="Calibri" w:hAnsi="Calibri"/>
      <w:sz w:val="18"/>
      <w:szCs w:val="18"/>
    </w:rPr>
  </w:style>
  <w:style w:type="character" w:customStyle="1" w:styleId="Heading2Char">
    <w:name w:val="Heading 2 Char"/>
    <w:link w:val="Heading2"/>
    <w:uiPriority w:val="9"/>
    <w:rsid w:val="00D57BA0"/>
    <w:rPr>
      <w:rFonts w:ascii="Arial" w:eastAsia="Times New Roman" w:hAnsi="Arial" w:cs="Arial"/>
      <w:b/>
      <w:bCs/>
      <w:color w:val="000000"/>
    </w:rPr>
  </w:style>
  <w:style w:type="paragraph" w:customStyle="1" w:styleId="AGSubheading">
    <w:name w:val="AG Subheading"/>
    <w:basedOn w:val="Normal"/>
    <w:next w:val="Normal"/>
    <w:rsid w:val="007745B3"/>
    <w:pPr>
      <w:keepNext/>
      <w:spacing w:before="240" w:after="0" w:line="240" w:lineRule="auto"/>
    </w:pPr>
    <w:rPr>
      <w:rFonts w:eastAsia="Times New Roman" w:cs="Arial"/>
      <w:i/>
      <w:lang w:val="en-US"/>
    </w:rPr>
  </w:style>
  <w:style w:type="paragraph" w:customStyle="1" w:styleId="AGCheckboxesBlank">
    <w:name w:val="AG Checkboxes Blank"/>
    <w:basedOn w:val="Normal"/>
    <w:rsid w:val="007745B3"/>
    <w:pPr>
      <w:numPr>
        <w:numId w:val="1"/>
      </w:numPr>
      <w:spacing w:after="0" w:line="240" w:lineRule="auto"/>
    </w:pPr>
    <w:rPr>
      <w:rFonts w:eastAsia="Times New Roman" w:cs="Arial"/>
      <w:lang w:val="en-US"/>
    </w:rPr>
  </w:style>
  <w:style w:type="table" w:styleId="MediumGrid1-Accent3">
    <w:name w:val="Medium Grid 1 Accent 3"/>
    <w:basedOn w:val="TableNormal"/>
    <w:uiPriority w:val="67"/>
    <w:rsid w:val="00EC66C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Shading-Accent3">
    <w:name w:val="Colorful Shading Accent 3"/>
    <w:basedOn w:val="TableNormal"/>
    <w:uiPriority w:val="71"/>
    <w:rsid w:val="00EC66C6"/>
    <w:rPr>
      <w:rFonts w:ascii="Times New Roman" w:eastAsia="Times New Roman" w:hAnsi="Times New Roman"/>
      <w:color w:val="000000" w:themeColor="text1"/>
      <w:lang w:val="en-US"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CommentReference">
    <w:name w:val="annotation reference"/>
    <w:basedOn w:val="DefaultParagraphFont"/>
    <w:uiPriority w:val="99"/>
    <w:semiHidden/>
    <w:unhideWhenUsed/>
    <w:rsid w:val="00F859BF"/>
    <w:rPr>
      <w:sz w:val="16"/>
      <w:szCs w:val="16"/>
    </w:rPr>
  </w:style>
  <w:style w:type="paragraph" w:styleId="CommentText">
    <w:name w:val="annotation text"/>
    <w:basedOn w:val="Normal"/>
    <w:link w:val="CommentTextChar"/>
    <w:uiPriority w:val="99"/>
    <w:semiHidden/>
    <w:unhideWhenUsed/>
    <w:rsid w:val="00F859BF"/>
    <w:pPr>
      <w:spacing w:line="240" w:lineRule="auto"/>
    </w:pPr>
    <w:rPr>
      <w:sz w:val="20"/>
      <w:szCs w:val="20"/>
    </w:rPr>
  </w:style>
  <w:style w:type="character" w:customStyle="1" w:styleId="CommentTextChar">
    <w:name w:val="Comment Text Char"/>
    <w:basedOn w:val="DefaultParagraphFont"/>
    <w:link w:val="CommentText"/>
    <w:uiPriority w:val="99"/>
    <w:semiHidden/>
    <w:rsid w:val="00F859B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859BF"/>
    <w:rPr>
      <w:b/>
      <w:bCs/>
    </w:rPr>
  </w:style>
  <w:style w:type="character" w:customStyle="1" w:styleId="CommentSubjectChar">
    <w:name w:val="Comment Subject Char"/>
    <w:basedOn w:val="CommentTextChar"/>
    <w:link w:val="CommentSubject"/>
    <w:uiPriority w:val="99"/>
    <w:semiHidden/>
    <w:rsid w:val="00F859BF"/>
    <w:rPr>
      <w:rFonts w:ascii="Arial" w:hAnsi="Arial"/>
      <w:b/>
      <w:bCs/>
      <w:lang w:eastAsia="en-US"/>
    </w:rPr>
  </w:style>
  <w:style w:type="paragraph" w:styleId="Revision">
    <w:name w:val="Revision"/>
    <w:hidden/>
    <w:uiPriority w:val="99"/>
    <w:semiHidden/>
    <w:rsid w:val="009A6C11"/>
    <w:rPr>
      <w:rFonts w:ascii="Arial" w:hAnsi="Arial"/>
      <w:sz w:val="22"/>
      <w:szCs w:val="22"/>
      <w:lang w:eastAsia="en-US"/>
    </w:rPr>
  </w:style>
  <w:style w:type="numbering" w:customStyle="1" w:styleId="NoList1">
    <w:name w:val="No List1"/>
    <w:next w:val="NoList"/>
    <w:uiPriority w:val="99"/>
    <w:semiHidden/>
    <w:unhideWhenUsed/>
    <w:rsid w:val="00B45E80"/>
  </w:style>
  <w:style w:type="table" w:customStyle="1" w:styleId="TableGrid1">
    <w:name w:val="Table Grid1"/>
    <w:basedOn w:val="TableNormal"/>
    <w:next w:val="TableGrid"/>
    <w:uiPriority w:val="59"/>
    <w:rsid w:val="00B45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2-Accent3">
    <w:name w:val="Medium Grid 2 Accent 3"/>
    <w:basedOn w:val="TableNormal"/>
    <w:uiPriority w:val="68"/>
    <w:rsid w:val="00EC704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F86"/>
    <w:pPr>
      <w:spacing w:after="240" w:line="276" w:lineRule="auto"/>
    </w:pPr>
    <w:rPr>
      <w:rFonts w:ascii="Arial" w:hAnsi="Arial"/>
      <w:sz w:val="22"/>
      <w:szCs w:val="22"/>
      <w:lang w:eastAsia="en-US"/>
    </w:rPr>
  </w:style>
  <w:style w:type="paragraph" w:styleId="Heading1">
    <w:name w:val="heading 1"/>
    <w:basedOn w:val="Normal"/>
    <w:next w:val="Normal"/>
    <w:link w:val="Heading1Char"/>
    <w:qFormat/>
    <w:rsid w:val="006654B2"/>
    <w:pPr>
      <w:keepNext/>
      <w:keepLines/>
      <w:spacing w:before="240"/>
      <w:outlineLvl w:val="0"/>
    </w:pPr>
    <w:rPr>
      <w:rFonts w:eastAsiaTheme="majorEastAsia" w:cs="Arial"/>
      <w:b/>
      <w:bCs/>
      <w:color w:val="000000" w:themeColor="text1"/>
      <w:sz w:val="32"/>
      <w:szCs w:val="28"/>
      <w:lang w:val="en-US"/>
    </w:rPr>
  </w:style>
  <w:style w:type="paragraph" w:styleId="Heading2">
    <w:name w:val="heading 2"/>
    <w:basedOn w:val="Heading3"/>
    <w:next w:val="Normal"/>
    <w:link w:val="Heading2Char"/>
    <w:uiPriority w:val="9"/>
    <w:unhideWhenUsed/>
    <w:qFormat/>
    <w:rsid w:val="00D57BA0"/>
    <w:pPr>
      <w:spacing w:before="0"/>
      <w:outlineLvl w:val="1"/>
    </w:pPr>
    <w:rPr>
      <w:rFonts w:ascii="Arial" w:hAnsi="Arial" w:cs="Arial"/>
      <w:color w:val="000000"/>
    </w:rPr>
  </w:style>
  <w:style w:type="paragraph" w:styleId="Heading3">
    <w:name w:val="heading 3"/>
    <w:basedOn w:val="Normal"/>
    <w:next w:val="Normal"/>
    <w:link w:val="Heading3Char"/>
    <w:uiPriority w:val="9"/>
    <w:unhideWhenUsed/>
    <w:qFormat/>
    <w:rsid w:val="004B012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nhideWhenUsed/>
    <w:qFormat/>
    <w:rsid w:val="004B0128"/>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E29"/>
    <w:pPr>
      <w:ind w:left="720"/>
      <w:contextualSpacing/>
    </w:pPr>
  </w:style>
  <w:style w:type="paragraph" w:styleId="Header">
    <w:name w:val="header"/>
    <w:basedOn w:val="Normal"/>
    <w:link w:val="HeaderChar"/>
    <w:unhideWhenUsed/>
    <w:rsid w:val="00CB6E29"/>
    <w:pPr>
      <w:tabs>
        <w:tab w:val="center" w:pos="4680"/>
        <w:tab w:val="right" w:pos="9360"/>
      </w:tabs>
      <w:spacing w:after="0" w:line="240" w:lineRule="auto"/>
    </w:pPr>
  </w:style>
  <w:style w:type="character" w:customStyle="1" w:styleId="HeaderChar">
    <w:name w:val="Header Char"/>
    <w:link w:val="Header"/>
    <w:uiPriority w:val="99"/>
    <w:rsid w:val="00CB6E29"/>
    <w:rPr>
      <w:rFonts w:ascii="Calibri" w:eastAsia="Calibri" w:hAnsi="Calibri" w:cs="Times New Roman"/>
    </w:rPr>
  </w:style>
  <w:style w:type="paragraph" w:styleId="Footer">
    <w:name w:val="footer"/>
    <w:basedOn w:val="Normal"/>
    <w:link w:val="FooterChar"/>
    <w:uiPriority w:val="99"/>
    <w:unhideWhenUsed/>
    <w:qFormat/>
    <w:rsid w:val="00CB6E29"/>
    <w:pPr>
      <w:tabs>
        <w:tab w:val="center" w:pos="4680"/>
        <w:tab w:val="right" w:pos="9360"/>
      </w:tabs>
      <w:spacing w:after="0" w:line="240" w:lineRule="auto"/>
    </w:pPr>
  </w:style>
  <w:style w:type="character" w:customStyle="1" w:styleId="FooterChar">
    <w:name w:val="Footer Char"/>
    <w:link w:val="Footer"/>
    <w:uiPriority w:val="99"/>
    <w:rsid w:val="00CB6E29"/>
    <w:rPr>
      <w:rFonts w:ascii="Calibri" w:eastAsia="Calibri" w:hAnsi="Calibri" w:cs="Times New Roman"/>
    </w:rPr>
  </w:style>
  <w:style w:type="paragraph" w:styleId="BalloonText">
    <w:name w:val="Balloon Text"/>
    <w:basedOn w:val="Normal"/>
    <w:link w:val="BalloonTextChar"/>
    <w:uiPriority w:val="99"/>
    <w:semiHidden/>
    <w:unhideWhenUsed/>
    <w:rsid w:val="00CB6E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6E29"/>
    <w:rPr>
      <w:rFonts w:ascii="Tahoma" w:eastAsia="Calibri" w:hAnsi="Tahoma" w:cs="Tahoma"/>
      <w:sz w:val="16"/>
      <w:szCs w:val="16"/>
    </w:rPr>
  </w:style>
  <w:style w:type="table" w:styleId="TableGrid">
    <w:name w:val="Table Grid"/>
    <w:basedOn w:val="TableNormal"/>
    <w:rsid w:val="00CB6E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4B0128"/>
    <w:rPr>
      <w:color w:val="0000FF"/>
      <w:u w:val="single"/>
    </w:rPr>
  </w:style>
  <w:style w:type="character" w:customStyle="1" w:styleId="Heading1Char">
    <w:name w:val="Heading 1 Char"/>
    <w:link w:val="Heading1"/>
    <w:rsid w:val="006654B2"/>
    <w:rPr>
      <w:rFonts w:ascii="Arial" w:eastAsiaTheme="majorEastAsia" w:hAnsi="Arial" w:cs="Arial"/>
      <w:b/>
      <w:bCs/>
      <w:color w:val="000000" w:themeColor="text1"/>
      <w:sz w:val="32"/>
      <w:szCs w:val="28"/>
      <w:lang w:val="en-US" w:eastAsia="en-US"/>
    </w:rPr>
  </w:style>
  <w:style w:type="character" w:customStyle="1" w:styleId="Heading3Char">
    <w:name w:val="Heading 3 Char"/>
    <w:link w:val="Heading3"/>
    <w:uiPriority w:val="9"/>
    <w:rsid w:val="004B0128"/>
    <w:rPr>
      <w:rFonts w:ascii="Cambria" w:eastAsia="Times New Roman" w:hAnsi="Cambria" w:cs="Times New Roman"/>
      <w:b/>
      <w:bCs/>
      <w:color w:val="4F81BD"/>
    </w:rPr>
  </w:style>
  <w:style w:type="character" w:customStyle="1" w:styleId="Heading4Char">
    <w:name w:val="Heading 4 Char"/>
    <w:link w:val="Heading4"/>
    <w:rsid w:val="004B0128"/>
    <w:rPr>
      <w:rFonts w:ascii="Cambria" w:eastAsia="Times New Roman" w:hAnsi="Cambria" w:cs="Times New Roman"/>
      <w:b/>
      <w:bCs/>
      <w:i/>
      <w:iCs/>
      <w:color w:val="4F81BD"/>
    </w:rPr>
  </w:style>
  <w:style w:type="paragraph" w:styleId="NormalWeb">
    <w:name w:val="Normal (Web)"/>
    <w:basedOn w:val="Normal"/>
    <w:uiPriority w:val="99"/>
    <w:rsid w:val="004B012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Default">
    <w:name w:val="Default"/>
    <w:uiPriority w:val="99"/>
    <w:rsid w:val="004B0128"/>
    <w:pPr>
      <w:autoSpaceDE w:val="0"/>
      <w:autoSpaceDN w:val="0"/>
      <w:adjustRightInd w:val="0"/>
    </w:pPr>
    <w:rPr>
      <w:rFonts w:cs="Calibri"/>
      <w:color w:val="000000"/>
      <w:sz w:val="24"/>
      <w:szCs w:val="24"/>
    </w:rPr>
  </w:style>
  <w:style w:type="character" w:styleId="PageNumber">
    <w:name w:val="page number"/>
    <w:rsid w:val="004B0128"/>
    <w:rPr>
      <w:rFonts w:cs="Times New Roman"/>
    </w:rPr>
  </w:style>
  <w:style w:type="paragraph" w:styleId="TOC1">
    <w:name w:val="toc 1"/>
    <w:basedOn w:val="Normal"/>
    <w:next w:val="Normal"/>
    <w:autoRedefine/>
    <w:uiPriority w:val="39"/>
    <w:rsid w:val="004B0128"/>
    <w:pPr>
      <w:spacing w:before="120" w:after="120"/>
    </w:pPr>
    <w:rPr>
      <w:rFonts w:ascii="Calibri" w:hAnsi="Calibri"/>
      <w:b/>
      <w:bCs/>
      <w:caps/>
      <w:sz w:val="20"/>
      <w:szCs w:val="20"/>
    </w:rPr>
  </w:style>
  <w:style w:type="paragraph" w:styleId="TOC2">
    <w:name w:val="toc 2"/>
    <w:basedOn w:val="Normal"/>
    <w:next w:val="Normal"/>
    <w:autoRedefine/>
    <w:uiPriority w:val="39"/>
    <w:rsid w:val="004B0128"/>
    <w:pPr>
      <w:spacing w:after="0"/>
      <w:ind w:left="220"/>
    </w:pPr>
    <w:rPr>
      <w:rFonts w:ascii="Calibri" w:hAnsi="Calibri"/>
      <w:smallCaps/>
      <w:sz w:val="20"/>
      <w:szCs w:val="20"/>
    </w:rPr>
  </w:style>
  <w:style w:type="paragraph" w:styleId="TOCHeading">
    <w:name w:val="TOC Heading"/>
    <w:basedOn w:val="Heading1"/>
    <w:next w:val="Normal"/>
    <w:uiPriority w:val="39"/>
    <w:unhideWhenUsed/>
    <w:qFormat/>
    <w:rsid w:val="004B0128"/>
    <w:pPr>
      <w:outlineLvl w:val="9"/>
    </w:pPr>
  </w:style>
  <w:style w:type="paragraph" w:styleId="TOC3">
    <w:name w:val="toc 3"/>
    <w:basedOn w:val="Normal"/>
    <w:next w:val="Normal"/>
    <w:autoRedefine/>
    <w:uiPriority w:val="39"/>
    <w:unhideWhenUsed/>
    <w:rsid w:val="004B0128"/>
    <w:pPr>
      <w:spacing w:after="0"/>
      <w:ind w:left="440"/>
    </w:pPr>
    <w:rPr>
      <w:rFonts w:ascii="Calibri" w:hAnsi="Calibri"/>
      <w:i/>
      <w:iCs/>
      <w:sz w:val="20"/>
      <w:szCs w:val="20"/>
    </w:rPr>
  </w:style>
  <w:style w:type="paragraph" w:styleId="TOC4">
    <w:name w:val="toc 4"/>
    <w:basedOn w:val="Normal"/>
    <w:next w:val="Normal"/>
    <w:autoRedefine/>
    <w:uiPriority w:val="39"/>
    <w:rsid w:val="004B0128"/>
    <w:pPr>
      <w:spacing w:after="0"/>
      <w:ind w:left="660"/>
    </w:pPr>
    <w:rPr>
      <w:rFonts w:ascii="Calibri" w:hAnsi="Calibri"/>
      <w:sz w:val="18"/>
      <w:szCs w:val="18"/>
    </w:rPr>
  </w:style>
  <w:style w:type="paragraph" w:customStyle="1" w:styleId="Pa0">
    <w:name w:val="Pa0"/>
    <w:basedOn w:val="Default"/>
    <w:next w:val="Default"/>
    <w:uiPriority w:val="99"/>
    <w:rsid w:val="00366023"/>
    <w:pPr>
      <w:spacing w:line="241" w:lineRule="atLeast"/>
    </w:pPr>
    <w:rPr>
      <w:rFonts w:ascii="Helvetica 45 Light" w:hAnsi="Helvetica 45 Light" w:cs="Times New Roman"/>
      <w:color w:val="auto"/>
      <w:lang w:val="en-US"/>
    </w:rPr>
  </w:style>
  <w:style w:type="character" w:customStyle="1" w:styleId="A0">
    <w:name w:val="A0"/>
    <w:uiPriority w:val="99"/>
    <w:rsid w:val="00366023"/>
    <w:rPr>
      <w:rFonts w:cs="Helvetica 45 Light"/>
      <w:b/>
      <w:bCs/>
      <w:color w:val="221E1F"/>
      <w:sz w:val="18"/>
      <w:szCs w:val="18"/>
    </w:rPr>
  </w:style>
  <w:style w:type="paragraph" w:styleId="TOC5">
    <w:name w:val="toc 5"/>
    <w:basedOn w:val="Normal"/>
    <w:next w:val="Normal"/>
    <w:autoRedefine/>
    <w:uiPriority w:val="39"/>
    <w:unhideWhenUsed/>
    <w:rsid w:val="00366023"/>
    <w:pPr>
      <w:spacing w:after="0"/>
      <w:ind w:left="880"/>
    </w:pPr>
    <w:rPr>
      <w:rFonts w:ascii="Calibri" w:hAnsi="Calibri"/>
      <w:sz w:val="18"/>
      <w:szCs w:val="18"/>
    </w:rPr>
  </w:style>
  <w:style w:type="paragraph" w:styleId="TOC6">
    <w:name w:val="toc 6"/>
    <w:basedOn w:val="Normal"/>
    <w:next w:val="Normal"/>
    <w:autoRedefine/>
    <w:uiPriority w:val="39"/>
    <w:unhideWhenUsed/>
    <w:rsid w:val="00366023"/>
    <w:pPr>
      <w:spacing w:after="0"/>
      <w:ind w:left="1100"/>
    </w:pPr>
    <w:rPr>
      <w:rFonts w:ascii="Calibri" w:hAnsi="Calibri"/>
      <w:sz w:val="18"/>
      <w:szCs w:val="18"/>
    </w:rPr>
  </w:style>
  <w:style w:type="paragraph" w:styleId="TOC7">
    <w:name w:val="toc 7"/>
    <w:basedOn w:val="Normal"/>
    <w:next w:val="Normal"/>
    <w:autoRedefine/>
    <w:uiPriority w:val="39"/>
    <w:unhideWhenUsed/>
    <w:rsid w:val="00366023"/>
    <w:pPr>
      <w:spacing w:after="0"/>
      <w:ind w:left="1320"/>
    </w:pPr>
    <w:rPr>
      <w:rFonts w:ascii="Calibri" w:hAnsi="Calibri"/>
      <w:sz w:val="18"/>
      <w:szCs w:val="18"/>
    </w:rPr>
  </w:style>
  <w:style w:type="paragraph" w:styleId="TOC8">
    <w:name w:val="toc 8"/>
    <w:basedOn w:val="Normal"/>
    <w:next w:val="Normal"/>
    <w:autoRedefine/>
    <w:uiPriority w:val="39"/>
    <w:unhideWhenUsed/>
    <w:rsid w:val="00366023"/>
    <w:pPr>
      <w:spacing w:after="0"/>
      <w:ind w:left="1540"/>
    </w:pPr>
    <w:rPr>
      <w:rFonts w:ascii="Calibri" w:hAnsi="Calibri"/>
      <w:sz w:val="18"/>
      <w:szCs w:val="18"/>
    </w:rPr>
  </w:style>
  <w:style w:type="paragraph" w:styleId="TOC9">
    <w:name w:val="toc 9"/>
    <w:basedOn w:val="Normal"/>
    <w:next w:val="Normal"/>
    <w:autoRedefine/>
    <w:uiPriority w:val="39"/>
    <w:unhideWhenUsed/>
    <w:rsid w:val="00366023"/>
    <w:pPr>
      <w:spacing w:after="0"/>
      <w:ind w:left="1760"/>
    </w:pPr>
    <w:rPr>
      <w:rFonts w:ascii="Calibri" w:hAnsi="Calibri"/>
      <w:sz w:val="18"/>
      <w:szCs w:val="18"/>
    </w:rPr>
  </w:style>
  <w:style w:type="character" w:customStyle="1" w:styleId="Heading2Char">
    <w:name w:val="Heading 2 Char"/>
    <w:link w:val="Heading2"/>
    <w:uiPriority w:val="9"/>
    <w:rsid w:val="00D57BA0"/>
    <w:rPr>
      <w:rFonts w:ascii="Arial" w:eastAsia="Times New Roman" w:hAnsi="Arial" w:cs="Arial"/>
      <w:b/>
      <w:bCs/>
      <w:color w:val="000000"/>
    </w:rPr>
  </w:style>
  <w:style w:type="paragraph" w:customStyle="1" w:styleId="AGSubheading">
    <w:name w:val="AG Subheading"/>
    <w:basedOn w:val="Normal"/>
    <w:next w:val="Normal"/>
    <w:rsid w:val="007745B3"/>
    <w:pPr>
      <w:keepNext/>
      <w:spacing w:before="240" w:after="0" w:line="240" w:lineRule="auto"/>
    </w:pPr>
    <w:rPr>
      <w:rFonts w:eastAsia="Times New Roman" w:cs="Arial"/>
      <w:i/>
      <w:lang w:val="en-US"/>
    </w:rPr>
  </w:style>
  <w:style w:type="paragraph" w:customStyle="1" w:styleId="AGCheckboxesBlank">
    <w:name w:val="AG Checkboxes Blank"/>
    <w:basedOn w:val="Normal"/>
    <w:rsid w:val="007745B3"/>
    <w:pPr>
      <w:numPr>
        <w:numId w:val="1"/>
      </w:numPr>
      <w:spacing w:after="0" w:line="240" w:lineRule="auto"/>
    </w:pPr>
    <w:rPr>
      <w:rFonts w:eastAsia="Times New Roman" w:cs="Arial"/>
      <w:lang w:val="en-US"/>
    </w:rPr>
  </w:style>
  <w:style w:type="table" w:styleId="MediumGrid1-Accent3">
    <w:name w:val="Medium Grid 1 Accent 3"/>
    <w:basedOn w:val="TableNormal"/>
    <w:uiPriority w:val="67"/>
    <w:rsid w:val="00EC66C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Shading-Accent3">
    <w:name w:val="Colorful Shading Accent 3"/>
    <w:basedOn w:val="TableNormal"/>
    <w:uiPriority w:val="71"/>
    <w:rsid w:val="00EC66C6"/>
    <w:rPr>
      <w:rFonts w:ascii="Times New Roman" w:eastAsia="Times New Roman" w:hAnsi="Times New Roman"/>
      <w:color w:val="000000" w:themeColor="text1"/>
      <w:lang w:val="en-US"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CommentReference">
    <w:name w:val="annotation reference"/>
    <w:basedOn w:val="DefaultParagraphFont"/>
    <w:uiPriority w:val="99"/>
    <w:semiHidden/>
    <w:unhideWhenUsed/>
    <w:rsid w:val="00F859BF"/>
    <w:rPr>
      <w:sz w:val="16"/>
      <w:szCs w:val="16"/>
    </w:rPr>
  </w:style>
  <w:style w:type="paragraph" w:styleId="CommentText">
    <w:name w:val="annotation text"/>
    <w:basedOn w:val="Normal"/>
    <w:link w:val="CommentTextChar"/>
    <w:uiPriority w:val="99"/>
    <w:semiHidden/>
    <w:unhideWhenUsed/>
    <w:rsid w:val="00F859BF"/>
    <w:pPr>
      <w:spacing w:line="240" w:lineRule="auto"/>
    </w:pPr>
    <w:rPr>
      <w:sz w:val="20"/>
      <w:szCs w:val="20"/>
    </w:rPr>
  </w:style>
  <w:style w:type="character" w:customStyle="1" w:styleId="CommentTextChar">
    <w:name w:val="Comment Text Char"/>
    <w:basedOn w:val="DefaultParagraphFont"/>
    <w:link w:val="CommentText"/>
    <w:uiPriority w:val="99"/>
    <w:semiHidden/>
    <w:rsid w:val="00F859B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859BF"/>
    <w:rPr>
      <w:b/>
      <w:bCs/>
    </w:rPr>
  </w:style>
  <w:style w:type="character" w:customStyle="1" w:styleId="CommentSubjectChar">
    <w:name w:val="Comment Subject Char"/>
    <w:basedOn w:val="CommentTextChar"/>
    <w:link w:val="CommentSubject"/>
    <w:uiPriority w:val="99"/>
    <w:semiHidden/>
    <w:rsid w:val="00F859BF"/>
    <w:rPr>
      <w:rFonts w:ascii="Arial" w:hAnsi="Arial"/>
      <w:b/>
      <w:bCs/>
      <w:lang w:eastAsia="en-US"/>
    </w:rPr>
  </w:style>
  <w:style w:type="paragraph" w:styleId="Revision">
    <w:name w:val="Revision"/>
    <w:hidden/>
    <w:uiPriority w:val="99"/>
    <w:semiHidden/>
    <w:rsid w:val="009A6C11"/>
    <w:rPr>
      <w:rFonts w:ascii="Arial" w:hAnsi="Arial"/>
      <w:sz w:val="22"/>
      <w:szCs w:val="22"/>
      <w:lang w:eastAsia="en-US"/>
    </w:rPr>
  </w:style>
  <w:style w:type="numbering" w:customStyle="1" w:styleId="NoList1">
    <w:name w:val="No List1"/>
    <w:next w:val="NoList"/>
    <w:uiPriority w:val="99"/>
    <w:semiHidden/>
    <w:unhideWhenUsed/>
    <w:rsid w:val="00B45E80"/>
  </w:style>
  <w:style w:type="table" w:customStyle="1" w:styleId="TableGrid1">
    <w:name w:val="Table Grid1"/>
    <w:basedOn w:val="TableNormal"/>
    <w:next w:val="TableGrid"/>
    <w:uiPriority w:val="59"/>
    <w:rsid w:val="00B45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2-Accent3">
    <w:name w:val="Medium Grid 2 Accent 3"/>
    <w:basedOn w:val="TableNormal"/>
    <w:uiPriority w:val="68"/>
    <w:rsid w:val="00EC704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378">
      <w:bodyDiv w:val="1"/>
      <w:marLeft w:val="0"/>
      <w:marRight w:val="0"/>
      <w:marTop w:val="0"/>
      <w:marBottom w:val="0"/>
      <w:divBdr>
        <w:top w:val="none" w:sz="0" w:space="0" w:color="auto"/>
        <w:left w:val="none" w:sz="0" w:space="0" w:color="auto"/>
        <w:bottom w:val="none" w:sz="0" w:space="0" w:color="auto"/>
        <w:right w:val="none" w:sz="0" w:space="0" w:color="auto"/>
      </w:divBdr>
    </w:div>
    <w:div w:id="217934366">
      <w:bodyDiv w:val="1"/>
      <w:marLeft w:val="0"/>
      <w:marRight w:val="0"/>
      <w:marTop w:val="0"/>
      <w:marBottom w:val="0"/>
      <w:divBdr>
        <w:top w:val="none" w:sz="0" w:space="0" w:color="auto"/>
        <w:left w:val="none" w:sz="0" w:space="0" w:color="auto"/>
        <w:bottom w:val="none" w:sz="0" w:space="0" w:color="auto"/>
        <w:right w:val="none" w:sz="0" w:space="0" w:color="auto"/>
      </w:divBdr>
    </w:div>
    <w:div w:id="376396063">
      <w:bodyDiv w:val="1"/>
      <w:marLeft w:val="0"/>
      <w:marRight w:val="0"/>
      <w:marTop w:val="0"/>
      <w:marBottom w:val="0"/>
      <w:divBdr>
        <w:top w:val="none" w:sz="0" w:space="0" w:color="auto"/>
        <w:left w:val="none" w:sz="0" w:space="0" w:color="auto"/>
        <w:bottom w:val="none" w:sz="0" w:space="0" w:color="auto"/>
        <w:right w:val="none" w:sz="0" w:space="0" w:color="auto"/>
      </w:divBdr>
    </w:div>
    <w:div w:id="855657834">
      <w:bodyDiv w:val="1"/>
      <w:marLeft w:val="0"/>
      <w:marRight w:val="0"/>
      <w:marTop w:val="0"/>
      <w:marBottom w:val="0"/>
      <w:divBdr>
        <w:top w:val="none" w:sz="0" w:space="0" w:color="auto"/>
        <w:left w:val="none" w:sz="0" w:space="0" w:color="auto"/>
        <w:bottom w:val="none" w:sz="0" w:space="0" w:color="auto"/>
        <w:right w:val="none" w:sz="0" w:space="0" w:color="auto"/>
      </w:divBdr>
    </w:div>
    <w:div w:id="1148471874">
      <w:bodyDiv w:val="1"/>
      <w:marLeft w:val="0"/>
      <w:marRight w:val="0"/>
      <w:marTop w:val="0"/>
      <w:marBottom w:val="0"/>
      <w:divBdr>
        <w:top w:val="none" w:sz="0" w:space="0" w:color="auto"/>
        <w:left w:val="none" w:sz="0" w:space="0" w:color="auto"/>
        <w:bottom w:val="none" w:sz="0" w:space="0" w:color="auto"/>
        <w:right w:val="none" w:sz="0" w:space="0" w:color="auto"/>
      </w:divBdr>
    </w:div>
    <w:div w:id="198836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app.bcforestsafe.org/upload/" TargetMode="External"/><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bcforestsafe.org" TargetMode="External"/><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hyperlink" Target="http://www.bcforestsaf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http://www.bcforestsafe.org" TargetMode="External"/><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hyperlink" Target="http://www.bcforestsafe.org" TargetMode="External"/><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F2F8E-01A1-4B6C-8C7E-A3F3F6A42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19589</Words>
  <Characters>111658</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BASE 4 Report</vt:lpstr>
    </vt:vector>
  </TitlesOfParts>
  <Manager>Moonen@bcforestsafe.org</Manager>
  <Company>BCFSC</Company>
  <LinksUpToDate>false</LinksUpToDate>
  <CharactersWithSpaces>130986</CharactersWithSpaces>
  <SharedDoc>false</SharedDoc>
  <HLinks>
    <vt:vector size="12" baseType="variant">
      <vt:variant>
        <vt:i4>6226016</vt:i4>
      </vt:variant>
      <vt:variant>
        <vt:i4>407</vt:i4>
      </vt:variant>
      <vt:variant>
        <vt:i4>0</vt:i4>
      </vt:variant>
      <vt:variant>
        <vt:i4>5</vt:i4>
      </vt:variant>
      <vt:variant>
        <vt:lpwstr>mailto:audit@bcforestsafe.org</vt:lpwstr>
      </vt:variant>
      <vt:variant>
        <vt:lpwstr/>
      </vt:variant>
      <vt:variant>
        <vt:i4>4718657</vt:i4>
      </vt:variant>
      <vt:variant>
        <vt:i4>6</vt:i4>
      </vt:variant>
      <vt:variant>
        <vt:i4>0</vt:i4>
      </vt:variant>
      <vt:variant>
        <vt:i4>5</vt:i4>
      </vt:variant>
      <vt:variant>
        <vt:lpwstr>http://www.bcforestsafe.org/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 4 Report</dc:title>
  <dc:creator>Martin Ridgway</dc:creator>
  <cp:keywords>SAFE Companies; External Auditor; Internal Auditor</cp:keywords>
  <dc:description>Rev 005; Revision distribution - SAFE Companies, Training</dc:description>
  <cp:lastModifiedBy>Martin Ridgway</cp:lastModifiedBy>
  <cp:revision>2</cp:revision>
  <cp:lastPrinted>2017-03-09T22:49:00Z</cp:lastPrinted>
  <dcterms:created xsi:type="dcterms:W3CDTF">2019-10-01T22:22:00Z</dcterms:created>
  <dcterms:modified xsi:type="dcterms:W3CDTF">2019-10-01T22:22:00Z</dcterms:modified>
  <cp:category>External Controlled Document;EA Participant Material;Web</cp:category>
</cp:coreProperties>
</file>